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48" w:rsidRPr="00EF56F3" w:rsidRDefault="00D77148" w:rsidP="00D77148">
      <w:pPr>
        <w:jc w:val="center"/>
        <w:rPr>
          <w:sz w:val="24"/>
          <w:lang w:val="en-US"/>
        </w:rPr>
      </w:pPr>
      <w:bookmarkStart w:id="0" w:name="_GoBack"/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Default="00FA7F1B" w:rsidP="00D7714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7.25pt;margin-top:-60.6pt;width:94pt;height:130pt;z-index:251661312">
            <v:imagedata r:id="rId5" o:title=""/>
            <w10:anchorlock/>
          </v:shape>
          <o:OLEObject Type="Embed" ProgID="Word.Picture.8" ShapeID="_x0000_s1027" DrawAspect="Content" ObjectID="_1635684756" r:id="rId6"/>
        </w:pict>
      </w:r>
    </w:p>
    <w:p w:rsidR="00D77148" w:rsidRPr="009164F4" w:rsidRDefault="00D77148" w:rsidP="00D77148">
      <w:pPr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D77148" w:rsidRPr="009164F4" w:rsidRDefault="00D77148" w:rsidP="00D77148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D77148" w:rsidRPr="00236B65" w:rsidRDefault="00D77148" w:rsidP="00D77148">
      <w:pPr>
        <w:jc w:val="center"/>
        <w:rPr>
          <w:b/>
          <w:sz w:val="32"/>
          <w:szCs w:val="32"/>
        </w:rPr>
      </w:pPr>
    </w:p>
    <w:p w:rsidR="00D77148" w:rsidRDefault="00D77148" w:rsidP="00D77148">
      <w:pPr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C73AC0" w:rsidRDefault="00C73AC0" w:rsidP="00D77148">
      <w:pPr>
        <w:jc w:val="center"/>
        <w:rPr>
          <w:b/>
          <w:sz w:val="24"/>
          <w:szCs w:val="24"/>
        </w:rPr>
      </w:pPr>
    </w:p>
    <w:p w:rsidR="00187106" w:rsidRPr="00187106" w:rsidRDefault="00187106" w:rsidP="00187106">
      <w:pPr>
        <w:pStyle w:val="21"/>
        <w:spacing w:after="0" w:line="360" w:lineRule="auto"/>
        <w:jc w:val="center"/>
        <w:rPr>
          <w:color w:val="000000" w:themeColor="text1"/>
          <w:sz w:val="26"/>
          <w:szCs w:val="26"/>
        </w:rPr>
      </w:pPr>
      <w:r w:rsidRPr="00187106">
        <w:rPr>
          <w:color w:val="000000" w:themeColor="text1"/>
          <w:sz w:val="26"/>
          <w:szCs w:val="26"/>
        </w:rPr>
        <w:t>по бюджетно-налоговой политике и финансовым ресурсам</w:t>
      </w:r>
    </w:p>
    <w:p w:rsidR="006C4D6B" w:rsidRDefault="006C4D6B" w:rsidP="00F61B35">
      <w:pPr>
        <w:spacing w:line="360" w:lineRule="auto"/>
        <w:jc w:val="center"/>
        <w:rPr>
          <w:color w:val="000000"/>
          <w:sz w:val="26"/>
          <w:szCs w:val="26"/>
        </w:rPr>
      </w:pPr>
      <w:r w:rsidRPr="00EF56F3">
        <w:rPr>
          <w:color w:val="000000"/>
          <w:sz w:val="26"/>
          <w:szCs w:val="26"/>
        </w:rPr>
        <w:t>от «</w:t>
      </w:r>
      <w:r w:rsidR="00187106">
        <w:rPr>
          <w:color w:val="000000"/>
          <w:sz w:val="26"/>
          <w:szCs w:val="26"/>
        </w:rPr>
        <w:t>2</w:t>
      </w:r>
      <w:r w:rsidR="003A04AB">
        <w:rPr>
          <w:color w:val="000000"/>
          <w:sz w:val="26"/>
          <w:szCs w:val="26"/>
        </w:rPr>
        <w:t>8</w:t>
      </w:r>
      <w:r w:rsidR="00EF56F3" w:rsidRPr="00EF56F3">
        <w:rPr>
          <w:color w:val="000000"/>
          <w:sz w:val="26"/>
          <w:szCs w:val="26"/>
        </w:rPr>
        <w:t xml:space="preserve">» </w:t>
      </w:r>
      <w:r w:rsidR="003A04AB">
        <w:rPr>
          <w:color w:val="000000"/>
          <w:sz w:val="26"/>
          <w:szCs w:val="26"/>
        </w:rPr>
        <w:t xml:space="preserve">октября </w:t>
      </w:r>
      <w:r w:rsidR="009325A3">
        <w:rPr>
          <w:color w:val="000000"/>
          <w:sz w:val="26"/>
          <w:szCs w:val="26"/>
        </w:rPr>
        <w:t>2019</w:t>
      </w:r>
      <w:r w:rsidRPr="00EF56F3">
        <w:rPr>
          <w:color w:val="000000"/>
          <w:sz w:val="26"/>
          <w:szCs w:val="26"/>
        </w:rPr>
        <w:t xml:space="preserve"> года</w:t>
      </w:r>
    </w:p>
    <w:p w:rsidR="009325A3" w:rsidRPr="004A085C" w:rsidRDefault="009325A3" w:rsidP="00F61B35">
      <w:pPr>
        <w:spacing w:line="360" w:lineRule="auto"/>
        <w:jc w:val="center"/>
        <w:rPr>
          <w:color w:val="000000"/>
          <w:sz w:val="26"/>
          <w:szCs w:val="26"/>
        </w:rPr>
      </w:pPr>
    </w:p>
    <w:p w:rsidR="00D22B19" w:rsidRDefault="00E31B36" w:rsidP="009325A3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9325A3">
        <w:rPr>
          <w:color w:val="000000"/>
          <w:sz w:val="26"/>
          <w:szCs w:val="26"/>
        </w:rPr>
        <w:t>Рассмотрев представленные документы и заслушав информацию по ним,   комиссия решила</w:t>
      </w:r>
      <w:r w:rsidR="003A04AB">
        <w:rPr>
          <w:color w:val="000000"/>
          <w:sz w:val="26"/>
          <w:szCs w:val="26"/>
        </w:rPr>
        <w:t xml:space="preserve"> проекты решений</w:t>
      </w:r>
      <w:proofErr w:type="gramStart"/>
      <w:r w:rsidR="003A04AB">
        <w:rPr>
          <w:color w:val="000000"/>
          <w:sz w:val="26"/>
          <w:szCs w:val="26"/>
        </w:rPr>
        <w:t xml:space="preserve"> </w:t>
      </w:r>
      <w:r w:rsidR="00D22B19">
        <w:rPr>
          <w:color w:val="000000"/>
          <w:sz w:val="26"/>
          <w:szCs w:val="26"/>
        </w:rPr>
        <w:t>:</w:t>
      </w:r>
      <w:proofErr w:type="gramEnd"/>
    </w:p>
    <w:p w:rsidR="003A04AB" w:rsidRPr="009B7F53" w:rsidRDefault="00DE76F0" w:rsidP="003A04AB">
      <w:pPr>
        <w:pStyle w:val="ConsPlusTitle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eastAsiaTheme="minorEastAsia"/>
          <w:bCs/>
          <w:sz w:val="26"/>
          <w:szCs w:val="26"/>
        </w:rPr>
        <w:t xml:space="preserve">- </w:t>
      </w:r>
      <w:r w:rsidR="003A04AB">
        <w:rPr>
          <w:rFonts w:ascii="Times New Roman" w:hAnsi="Times New Roman" w:cs="Times New Roman"/>
          <w:b w:val="0"/>
          <w:sz w:val="26"/>
          <w:szCs w:val="26"/>
        </w:rPr>
        <w:t>о внесении</w:t>
      </w:r>
      <w:r w:rsidR="003A04AB" w:rsidRPr="009B7F53">
        <w:rPr>
          <w:rFonts w:ascii="Times New Roman" w:hAnsi="Times New Roman" w:cs="Times New Roman"/>
          <w:b w:val="0"/>
          <w:sz w:val="26"/>
          <w:szCs w:val="26"/>
        </w:rPr>
        <w:t xml:space="preserve"> изменений в  решение Думы городского округа Спасск-Дальний  от 29.03.2011 №18 «Об утверждении Положения об оплате труда депутатов, членов выборных органов, выборных должностных лиц местного самоуправления, муниципальных служащих в городском округе Спасск-Дальний»</w:t>
      </w:r>
      <w:r w:rsidR="003A04AB">
        <w:rPr>
          <w:rFonts w:ascii="Times New Roman" w:hAnsi="Times New Roman" w:cs="Times New Roman"/>
          <w:sz w:val="26"/>
          <w:szCs w:val="26"/>
        </w:rPr>
        <w:t>;</w:t>
      </w:r>
    </w:p>
    <w:p w:rsidR="003A04AB" w:rsidRDefault="003A04AB" w:rsidP="003A04AB">
      <w:pPr>
        <w:spacing w:line="360" w:lineRule="auto"/>
        <w:rPr>
          <w:b/>
          <w:sz w:val="26"/>
          <w:szCs w:val="26"/>
        </w:rPr>
      </w:pPr>
      <w:r>
        <w:rPr>
          <w:sz w:val="26"/>
          <w:szCs w:val="26"/>
        </w:rPr>
        <w:t>- о</w:t>
      </w:r>
      <w:r w:rsidRPr="009B7F53">
        <w:rPr>
          <w:sz w:val="26"/>
          <w:szCs w:val="26"/>
        </w:rPr>
        <w:t xml:space="preserve"> внесении изменений в решение Думы городского округа Спасск-Дальний от 27 сентября 2005 года № 123 «Об установлении земельного налога»</w:t>
      </w:r>
      <w:r>
        <w:rPr>
          <w:b/>
          <w:sz w:val="26"/>
          <w:szCs w:val="26"/>
        </w:rPr>
        <w:t xml:space="preserve">  - </w:t>
      </w:r>
    </w:p>
    <w:p w:rsidR="00477613" w:rsidRDefault="00477613" w:rsidP="00DE76F0">
      <w:pPr>
        <w:spacing w:line="276" w:lineRule="auto"/>
        <w:jc w:val="both"/>
        <w:rPr>
          <w:color w:val="000000"/>
          <w:sz w:val="26"/>
          <w:szCs w:val="26"/>
        </w:rPr>
      </w:pPr>
      <w:r w:rsidRPr="009325A3">
        <w:rPr>
          <w:sz w:val="26"/>
          <w:szCs w:val="26"/>
        </w:rPr>
        <w:t>одобрить, без дополнений и изменений направить на рассмотрение  Думы го</w:t>
      </w:r>
      <w:r>
        <w:rPr>
          <w:sz w:val="26"/>
          <w:szCs w:val="26"/>
        </w:rPr>
        <w:t>родского округа Спасск-Дальний</w:t>
      </w:r>
      <w:r w:rsidR="003A04AB">
        <w:rPr>
          <w:sz w:val="26"/>
          <w:szCs w:val="26"/>
        </w:rPr>
        <w:t>.</w:t>
      </w:r>
    </w:p>
    <w:p w:rsidR="00477613" w:rsidRPr="00ED4ECD" w:rsidRDefault="00477613" w:rsidP="009325A3">
      <w:pPr>
        <w:spacing w:line="360" w:lineRule="auto"/>
        <w:ind w:firstLine="708"/>
        <w:jc w:val="both"/>
        <w:rPr>
          <w:sz w:val="26"/>
          <w:szCs w:val="26"/>
        </w:rPr>
      </w:pPr>
    </w:p>
    <w:p w:rsidR="004A085C" w:rsidRPr="00ED4ECD" w:rsidRDefault="00EF56F3" w:rsidP="00ED4ECD">
      <w:pPr>
        <w:pStyle w:val="a4"/>
        <w:spacing w:line="360" w:lineRule="auto"/>
        <w:rPr>
          <w:szCs w:val="26"/>
        </w:rPr>
      </w:pPr>
      <w:r w:rsidRPr="00ED4ECD">
        <w:rPr>
          <w:szCs w:val="26"/>
        </w:rPr>
        <w:t xml:space="preserve">Председатель комиссии        </w:t>
      </w:r>
      <w:r w:rsidR="00C73AC0" w:rsidRPr="00ED4ECD">
        <w:rPr>
          <w:szCs w:val="26"/>
        </w:rPr>
        <w:t xml:space="preserve">       </w:t>
      </w:r>
      <w:r w:rsidRPr="00ED4ECD">
        <w:rPr>
          <w:szCs w:val="26"/>
        </w:rPr>
        <w:t xml:space="preserve">                                                                </w:t>
      </w:r>
      <w:r w:rsidR="00187106" w:rsidRPr="00ED4ECD">
        <w:rPr>
          <w:szCs w:val="26"/>
        </w:rPr>
        <w:t>Т.В.</w:t>
      </w:r>
      <w:r w:rsidR="00D22B19">
        <w:rPr>
          <w:szCs w:val="26"/>
        </w:rPr>
        <w:t xml:space="preserve"> </w:t>
      </w:r>
      <w:proofErr w:type="spellStart"/>
      <w:r w:rsidR="00187106" w:rsidRPr="00ED4ECD">
        <w:rPr>
          <w:szCs w:val="26"/>
        </w:rPr>
        <w:t>Ибатуллина</w:t>
      </w:r>
      <w:proofErr w:type="spellEnd"/>
    </w:p>
    <w:p w:rsidR="004A085C" w:rsidRPr="00ED4ECD" w:rsidRDefault="004A085C" w:rsidP="00ED4ECD">
      <w:pPr>
        <w:pStyle w:val="a4"/>
        <w:spacing w:line="360" w:lineRule="auto"/>
        <w:rPr>
          <w:szCs w:val="26"/>
        </w:rPr>
      </w:pPr>
    </w:p>
    <w:bookmarkEnd w:id="0"/>
    <w:p w:rsidR="00B26898" w:rsidRPr="00ED4ECD" w:rsidRDefault="00B26898" w:rsidP="00ED4ECD">
      <w:pPr>
        <w:spacing w:line="360" w:lineRule="auto"/>
        <w:rPr>
          <w:sz w:val="26"/>
          <w:szCs w:val="26"/>
        </w:rPr>
      </w:pPr>
    </w:p>
    <w:sectPr w:rsidR="00B26898" w:rsidRPr="00ED4ECD" w:rsidSect="0031417B">
      <w:pgSz w:w="11906" w:h="16838"/>
      <w:pgMar w:top="567" w:right="707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57EAC"/>
    <w:multiLevelType w:val="hybridMultilevel"/>
    <w:tmpl w:val="89AAE4BE"/>
    <w:lvl w:ilvl="0" w:tplc="6D061B44">
      <w:start w:val="1"/>
      <w:numFmt w:val="decimal"/>
      <w:lvlText w:val="%1."/>
      <w:lvlJc w:val="left"/>
      <w:pPr>
        <w:ind w:left="1743" w:hanging="103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133916"/>
    <w:multiLevelType w:val="hybridMultilevel"/>
    <w:tmpl w:val="04B00C68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BA482E"/>
    <w:multiLevelType w:val="hybridMultilevel"/>
    <w:tmpl w:val="4D10E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080340"/>
    <w:multiLevelType w:val="hybridMultilevel"/>
    <w:tmpl w:val="3C806B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D0573DE"/>
    <w:multiLevelType w:val="hybridMultilevel"/>
    <w:tmpl w:val="55A65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F1B"/>
    <w:rsid w:val="00034DF1"/>
    <w:rsid w:val="00071FE7"/>
    <w:rsid w:val="00083D22"/>
    <w:rsid w:val="000E2C61"/>
    <w:rsid w:val="000E6FB8"/>
    <w:rsid w:val="00140221"/>
    <w:rsid w:val="00187106"/>
    <w:rsid w:val="001B5F3C"/>
    <w:rsid w:val="001D07CA"/>
    <w:rsid w:val="002A151F"/>
    <w:rsid w:val="002E6C23"/>
    <w:rsid w:val="0031417B"/>
    <w:rsid w:val="00314C57"/>
    <w:rsid w:val="003305E0"/>
    <w:rsid w:val="00386281"/>
    <w:rsid w:val="003A04AB"/>
    <w:rsid w:val="003B5278"/>
    <w:rsid w:val="003E70BB"/>
    <w:rsid w:val="00477613"/>
    <w:rsid w:val="004A085C"/>
    <w:rsid w:val="004F609A"/>
    <w:rsid w:val="00504A61"/>
    <w:rsid w:val="00543520"/>
    <w:rsid w:val="005A5F1B"/>
    <w:rsid w:val="006001EA"/>
    <w:rsid w:val="0062462B"/>
    <w:rsid w:val="006A0616"/>
    <w:rsid w:val="006C4D6B"/>
    <w:rsid w:val="006C7EB5"/>
    <w:rsid w:val="006F33CF"/>
    <w:rsid w:val="007041E3"/>
    <w:rsid w:val="00723A70"/>
    <w:rsid w:val="007F27BF"/>
    <w:rsid w:val="00813D65"/>
    <w:rsid w:val="008505C0"/>
    <w:rsid w:val="00867D17"/>
    <w:rsid w:val="008B0ED8"/>
    <w:rsid w:val="009325A3"/>
    <w:rsid w:val="0093628C"/>
    <w:rsid w:val="00936838"/>
    <w:rsid w:val="009962D5"/>
    <w:rsid w:val="009C1D8A"/>
    <w:rsid w:val="009C2508"/>
    <w:rsid w:val="009C5788"/>
    <w:rsid w:val="009E7E2C"/>
    <w:rsid w:val="00A211C5"/>
    <w:rsid w:val="00A22A7B"/>
    <w:rsid w:val="00A61F2D"/>
    <w:rsid w:val="00AE2572"/>
    <w:rsid w:val="00B26898"/>
    <w:rsid w:val="00BC6F76"/>
    <w:rsid w:val="00C54EFC"/>
    <w:rsid w:val="00C73AC0"/>
    <w:rsid w:val="00C976AC"/>
    <w:rsid w:val="00D1429B"/>
    <w:rsid w:val="00D22B19"/>
    <w:rsid w:val="00D77148"/>
    <w:rsid w:val="00D94543"/>
    <w:rsid w:val="00DE76F0"/>
    <w:rsid w:val="00DF4996"/>
    <w:rsid w:val="00E15A74"/>
    <w:rsid w:val="00E31B36"/>
    <w:rsid w:val="00E71988"/>
    <w:rsid w:val="00EA055D"/>
    <w:rsid w:val="00EA1EC7"/>
    <w:rsid w:val="00ED4ECD"/>
    <w:rsid w:val="00EF56F3"/>
    <w:rsid w:val="00F61B35"/>
    <w:rsid w:val="00F955B0"/>
    <w:rsid w:val="00FA7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7106"/>
    <w:pPr>
      <w:keepNext/>
      <w:jc w:val="center"/>
      <w:outlineLvl w:val="0"/>
    </w:pPr>
    <w:rPr>
      <w:rFonts w:eastAsia="Times New Roman"/>
      <w:b/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05C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EF56F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F56F3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F56F3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rsid w:val="00EF56F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8710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8">
    <w:name w:val="Normal Indent"/>
    <w:basedOn w:val="a"/>
    <w:unhideWhenUsed/>
    <w:rsid w:val="00314C57"/>
    <w:pPr>
      <w:ind w:left="708"/>
    </w:pPr>
    <w:rPr>
      <w:rFonts w:eastAsia="Times New Roman"/>
      <w:sz w:val="24"/>
    </w:rPr>
  </w:style>
  <w:style w:type="paragraph" w:styleId="a9">
    <w:name w:val="List Paragraph"/>
    <w:basedOn w:val="a"/>
    <w:uiPriority w:val="34"/>
    <w:qFormat/>
    <w:rsid w:val="00314C57"/>
    <w:pPr>
      <w:ind w:left="720"/>
      <w:contextualSpacing/>
    </w:pPr>
  </w:style>
  <w:style w:type="character" w:customStyle="1" w:styleId="11">
    <w:name w:val="Заголовой 1 ур Знак"/>
    <w:basedOn w:val="a0"/>
    <w:link w:val="12"/>
    <w:locked/>
    <w:rsid w:val="00E31B36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12">
    <w:name w:val="Заголовой 1 ур"/>
    <w:basedOn w:val="a"/>
    <w:link w:val="11"/>
    <w:qFormat/>
    <w:rsid w:val="00E31B36"/>
    <w:pPr>
      <w:autoSpaceDE w:val="0"/>
      <w:autoSpaceDN w:val="0"/>
      <w:adjustRightInd w:val="0"/>
      <w:spacing w:after="240" w:line="360" w:lineRule="auto"/>
      <w:ind w:left="-142" w:right="-2" w:firstLine="709"/>
      <w:jc w:val="center"/>
      <w:outlineLvl w:val="0"/>
    </w:pPr>
    <w:rPr>
      <w:rFonts w:eastAsia="Times New Roman"/>
      <w:b/>
      <w:color w:val="000000"/>
      <w:szCs w:val="28"/>
      <w:lang w:eastAsia="en-US"/>
    </w:rPr>
  </w:style>
  <w:style w:type="paragraph" w:customStyle="1" w:styleId="13">
    <w:name w:val="Обычный1"/>
    <w:rsid w:val="00E31B3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05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3141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47761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6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32</cp:revision>
  <cp:lastPrinted>2019-11-19T07:06:00Z</cp:lastPrinted>
  <dcterms:created xsi:type="dcterms:W3CDTF">2013-03-18T05:59:00Z</dcterms:created>
  <dcterms:modified xsi:type="dcterms:W3CDTF">2019-11-19T07:06:00Z</dcterms:modified>
</cp:coreProperties>
</file>