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проекта </w:t>
      </w:r>
      <w:r w:rsidR="00AE3EFB">
        <w:rPr>
          <w:rFonts w:ascii="Times New Roman" w:hAnsi="Times New Roman" w:cs="Times New Roman"/>
          <w:b/>
          <w:sz w:val="24"/>
          <w:szCs w:val="24"/>
        </w:rPr>
        <w:t>нормативного</w:t>
      </w:r>
      <w:r w:rsidR="00357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4C9">
        <w:rPr>
          <w:rFonts w:ascii="Times New Roman" w:hAnsi="Times New Roman" w:cs="Times New Roman"/>
          <w:b/>
          <w:sz w:val="24"/>
          <w:szCs w:val="24"/>
        </w:rPr>
        <w:t xml:space="preserve">правового акта городского округа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80"/>
        <w:gridCol w:w="4691"/>
      </w:tblGrid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BC" w:rsidRPr="001F7DBC" w:rsidRDefault="00EE5BE7" w:rsidP="001F7DBC">
            <w:pPr>
              <w:ind w:right="-6"/>
              <w:jc w:val="center"/>
              <w:rPr>
                <w:sz w:val="24"/>
                <w:szCs w:val="24"/>
              </w:rPr>
            </w:pPr>
            <w:r w:rsidRPr="001F7DBC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оценки регулирующего воздействия проекта </w:t>
            </w:r>
            <w:r w:rsidR="00AE3EFB" w:rsidRPr="001F7DBC">
              <w:rPr>
                <w:sz w:val="24"/>
                <w:szCs w:val="24"/>
              </w:rPr>
              <w:t>нормативного</w:t>
            </w:r>
            <w:r w:rsidRPr="001F7DBC">
              <w:rPr>
                <w:sz w:val="24"/>
                <w:szCs w:val="24"/>
              </w:rPr>
              <w:t xml:space="preserve"> правового акта городского округа Спасск-Дальний </w:t>
            </w:r>
            <w:r w:rsidR="001F7DBC" w:rsidRPr="001F7DBC">
              <w:rPr>
                <w:sz w:val="24"/>
                <w:szCs w:val="24"/>
              </w:rPr>
              <w:t xml:space="preserve">«Об утверждении муниципальной программы «Управление и распоряжение муниципальным имуществом, </w:t>
            </w:r>
          </w:p>
          <w:p w:rsidR="001F7DBC" w:rsidRPr="001F7DBC" w:rsidRDefault="001F7DBC" w:rsidP="001F7DBC">
            <w:pPr>
              <w:ind w:right="-6"/>
              <w:jc w:val="center"/>
              <w:rPr>
                <w:sz w:val="24"/>
                <w:szCs w:val="24"/>
              </w:rPr>
            </w:pPr>
            <w:r w:rsidRPr="001F7DBC">
              <w:rPr>
                <w:sz w:val="24"/>
                <w:szCs w:val="24"/>
              </w:rPr>
              <w:t>составляющим муниципальную казну городского округа Спасск-Дальний</w:t>
            </w:r>
          </w:p>
          <w:p w:rsidR="002A18DC" w:rsidRPr="002A18DC" w:rsidRDefault="001F7DBC" w:rsidP="001F7DBC">
            <w:pPr>
              <w:ind w:right="-6"/>
              <w:jc w:val="center"/>
              <w:rPr>
                <w:sz w:val="24"/>
                <w:szCs w:val="24"/>
              </w:rPr>
            </w:pPr>
            <w:r w:rsidRPr="001F7DBC">
              <w:rPr>
                <w:sz w:val="24"/>
                <w:szCs w:val="24"/>
              </w:rPr>
              <w:t xml:space="preserve"> на период 2020–2022 годы»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CB489D" w:rsidP="00AE3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земельных и имущественных отношений</w:t>
            </w:r>
            <w:r w:rsidR="008C54C9">
              <w:rPr>
                <w:sz w:val="24"/>
                <w:szCs w:val="24"/>
              </w:rPr>
              <w:t xml:space="preserve"> Администрации </w:t>
            </w:r>
            <w:r w:rsidR="00C21B78">
              <w:rPr>
                <w:sz w:val="24"/>
                <w:szCs w:val="24"/>
              </w:rPr>
              <w:t>городского округа Спасск-Дальний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86258A" w:rsidP="0086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21B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C21B78">
              <w:rPr>
                <w:sz w:val="24"/>
                <w:szCs w:val="24"/>
              </w:rPr>
              <w:t>.201</w:t>
            </w:r>
            <w:r w:rsidR="00AE3EFB">
              <w:rPr>
                <w:sz w:val="24"/>
                <w:szCs w:val="24"/>
              </w:rPr>
              <w:t>9</w:t>
            </w:r>
            <w:r w:rsidR="00C21B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  <w:r w:rsidR="00F80B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F80B9D">
              <w:rPr>
                <w:sz w:val="24"/>
                <w:szCs w:val="24"/>
              </w:rPr>
              <w:t>.201</w:t>
            </w:r>
            <w:r w:rsidR="00AE3EFB">
              <w:rPr>
                <w:sz w:val="24"/>
                <w:szCs w:val="24"/>
              </w:rPr>
              <w:t>9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1F7DBC" w:rsidP="001F7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Беззабарова Юлия Васильевна</w:t>
            </w:r>
            <w:r w:rsidR="00F80B9D">
              <w:rPr>
                <w:sz w:val="24"/>
                <w:szCs w:val="24"/>
              </w:rPr>
              <w:t xml:space="preserve">, </w:t>
            </w:r>
            <w:r w:rsidR="00582550">
              <w:rPr>
                <w:sz w:val="24"/>
                <w:szCs w:val="24"/>
              </w:rPr>
              <w:t xml:space="preserve">                   </w:t>
            </w:r>
            <w:r w:rsidR="00F80B9D">
              <w:rPr>
                <w:sz w:val="24"/>
                <w:szCs w:val="24"/>
              </w:rPr>
              <w:t xml:space="preserve">8(42352) </w:t>
            </w:r>
            <w:r w:rsidR="00CB489D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38</w:t>
            </w:r>
            <w:r w:rsidR="00CB48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53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176242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Ответы направляются по электронной почте на адрес</w:t>
            </w:r>
            <w:r w:rsidR="00CB489D">
              <w:rPr>
                <w:sz w:val="24"/>
                <w:szCs w:val="24"/>
              </w:rPr>
              <w:t xml:space="preserve"> </w:t>
            </w:r>
            <w:proofErr w:type="spellStart"/>
            <w:r w:rsidR="00176242" w:rsidRPr="00176242">
              <w:rPr>
                <w:rStyle w:val="x-phmenubutton"/>
                <w:iCs/>
                <w:sz w:val="24"/>
                <w:szCs w:val="24"/>
                <w:lang w:val="en-US"/>
              </w:rPr>
              <w:t>spkumi</w:t>
            </w:r>
            <w:proofErr w:type="spellEnd"/>
            <w:r w:rsidR="00176242" w:rsidRPr="00176242">
              <w:rPr>
                <w:rStyle w:val="x-phmenubutton"/>
                <w:iCs/>
                <w:sz w:val="24"/>
                <w:szCs w:val="24"/>
              </w:rPr>
              <w:t>@</w:t>
            </w:r>
            <w:r w:rsidR="00176242" w:rsidRPr="00176242">
              <w:rPr>
                <w:rStyle w:val="x-phmenubutton"/>
                <w:iCs/>
                <w:sz w:val="24"/>
                <w:szCs w:val="24"/>
                <w:lang w:val="en-US"/>
              </w:rPr>
              <w:t>mail</w:t>
            </w:r>
            <w:r w:rsidR="00176242" w:rsidRPr="00176242">
              <w:rPr>
                <w:rStyle w:val="x-phmenubutton"/>
                <w:iCs/>
                <w:sz w:val="24"/>
                <w:szCs w:val="24"/>
              </w:rPr>
              <w:t>.</w:t>
            </w:r>
            <w:r w:rsidR="00176242" w:rsidRPr="00176242">
              <w:rPr>
                <w:rStyle w:val="x-phmenubutton"/>
                <w:iCs/>
                <w:sz w:val="24"/>
                <w:szCs w:val="24"/>
                <w:lang w:val="en-US"/>
              </w:rPr>
              <w:t>ru</w:t>
            </w:r>
            <w:r w:rsidR="0013785B" w:rsidRPr="0013785B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463F1F" w:rsidRDefault="00EE5BE7" w:rsidP="00F972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оценки  регулирующего  воздействия  указанного  проекта  и выявления  в  нем  положений, вводящих избыточные административные и иные ограничения    и   обязанности   для   субъектов   предпринимательской  и инвестиционной  деятельности  или  способствующих  их  введению, 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  <w:proofErr w:type="gramEnd"/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В рамках указанных  консультаций  все  заинтересованные  лица могут направить свои предложения и замечания по данному проекту.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EE5BE7" w:rsidRPr="008C54C9" w:rsidTr="00AE5C8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B3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CB489D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</w:tr>
      <w:tr w:rsidR="00EE5BE7" w:rsidRPr="008C54C9" w:rsidTr="00AE5C8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адрес </w:t>
            </w:r>
          </w:p>
          <w:p w:rsidR="00EE5BE7" w:rsidRPr="00AE5C8A" w:rsidRDefault="00AE5C8A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8A">
              <w:rPr>
                <w:rStyle w:val="x-phmenubutton"/>
                <w:rFonts w:ascii="Times New Roman" w:hAnsi="Times New Roman" w:cs="Times New Roman"/>
                <w:iCs/>
                <w:lang w:val="en-US"/>
              </w:rPr>
              <w:t>spkumi</w:t>
            </w:r>
            <w:proofErr w:type="spellEnd"/>
            <w:r w:rsidRPr="00AE5C8A">
              <w:rPr>
                <w:rStyle w:val="x-phmenubutton"/>
                <w:rFonts w:ascii="Times New Roman" w:hAnsi="Times New Roman" w:cs="Times New Roman"/>
                <w:iCs/>
              </w:rPr>
              <w:t>@</w:t>
            </w:r>
            <w:r w:rsidRPr="00AE5C8A">
              <w:rPr>
                <w:rStyle w:val="x-phmenubutton"/>
                <w:rFonts w:ascii="Times New Roman" w:hAnsi="Times New Roman" w:cs="Times New Roman"/>
                <w:iCs/>
                <w:lang w:val="en-US"/>
              </w:rPr>
              <w:t>mail</w:t>
            </w:r>
            <w:r w:rsidRPr="00AE5C8A">
              <w:rPr>
                <w:rStyle w:val="x-phmenubutton"/>
                <w:rFonts w:ascii="Times New Roman" w:hAnsi="Times New Roman" w:cs="Times New Roman"/>
                <w:iCs/>
              </w:rPr>
              <w:t>.</w:t>
            </w:r>
            <w:r w:rsidRPr="00AE5C8A">
              <w:rPr>
                <w:rStyle w:val="x-phmenubutton"/>
                <w:rFonts w:ascii="Times New Roman" w:hAnsi="Times New Roman" w:cs="Times New Roman"/>
                <w:iCs/>
                <w:lang w:val="en-US"/>
              </w:rPr>
              <w:t>ru</w:t>
            </w:r>
            <w:r w:rsidR="0013785B" w:rsidRPr="00AE5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BE7" w:rsidRPr="00AE5C8A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«</w:t>
            </w:r>
            <w:r w:rsidR="0086258A" w:rsidRPr="00AE5C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5BE7" w:rsidRPr="00AE5C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785B" w:rsidRPr="00AE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58A" w:rsidRPr="00AE5C8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13785B" w:rsidRPr="00AE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BE7" w:rsidRPr="00AE5C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3EFB" w:rsidRPr="00AE5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5BE7" w:rsidRPr="00AE5C8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не будут </w:t>
            </w:r>
            <w:proofErr w:type="gramStart"/>
            <w:r w:rsidRPr="00AE5C8A">
              <w:rPr>
                <w:rFonts w:ascii="Times New Roman" w:hAnsi="Times New Roman" w:cs="Times New Roman"/>
                <w:sz w:val="24"/>
                <w:szCs w:val="24"/>
              </w:rPr>
              <w:t>иметь возможность проанализировать</w:t>
            </w:r>
            <w:proofErr w:type="gramEnd"/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8C54C9" w:rsidRDefault="00EE5BE7" w:rsidP="00AE3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консультаций по вопросу подготовки проекта </w:t>
            </w:r>
            <w:r w:rsidR="00AE3EFB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r w:rsidR="0058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AE5C8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463F1F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AE5C8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463F1F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1. Считаете ли Вы необходимым и обоснованным принятие проекта </w:t>
            </w:r>
            <w:r w:rsidR="00CB489D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2. Какие полезные эффекты (для городского округа, субъектов предпринимательской и инвестиционной деятельности) ожидаются в случае принятия проекта </w:t>
            </w:r>
            <w:r w:rsidR="00CB489D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1762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489D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3. Считаете ли Вы нормы проекта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4. Считаете ли Вы, что нормы проекта правового акта не соответствуют или противоречат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действующим правовым актам? Укажите нормы и такие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582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1762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E7"/>
    <w:rsid w:val="00110879"/>
    <w:rsid w:val="001228A2"/>
    <w:rsid w:val="00125446"/>
    <w:rsid w:val="0013785B"/>
    <w:rsid w:val="00176242"/>
    <w:rsid w:val="001D6DFE"/>
    <w:rsid w:val="001F7DBC"/>
    <w:rsid w:val="002A18DC"/>
    <w:rsid w:val="003576FA"/>
    <w:rsid w:val="003D561F"/>
    <w:rsid w:val="00463F1F"/>
    <w:rsid w:val="00582550"/>
    <w:rsid w:val="00593F40"/>
    <w:rsid w:val="00595D4D"/>
    <w:rsid w:val="007E3B13"/>
    <w:rsid w:val="007F3034"/>
    <w:rsid w:val="0086258A"/>
    <w:rsid w:val="008C1BB2"/>
    <w:rsid w:val="008C4901"/>
    <w:rsid w:val="008C54C9"/>
    <w:rsid w:val="00940D0B"/>
    <w:rsid w:val="00AE3EFB"/>
    <w:rsid w:val="00AE5C8A"/>
    <w:rsid w:val="00B30441"/>
    <w:rsid w:val="00C21B78"/>
    <w:rsid w:val="00CB489D"/>
    <w:rsid w:val="00CC0219"/>
    <w:rsid w:val="00DF7C90"/>
    <w:rsid w:val="00E65B89"/>
    <w:rsid w:val="00EE5BE7"/>
    <w:rsid w:val="00EE6FA4"/>
    <w:rsid w:val="00F80B9D"/>
    <w:rsid w:val="00F841AB"/>
    <w:rsid w:val="00F972A8"/>
    <w:rsid w:val="00FD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582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24</cp:revision>
  <dcterms:created xsi:type="dcterms:W3CDTF">2017-11-01T04:32:00Z</dcterms:created>
  <dcterms:modified xsi:type="dcterms:W3CDTF">2019-11-11T01:38:00Z</dcterms:modified>
</cp:coreProperties>
</file>