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Default="00536F04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15.05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>.2019г.                                   г. Спасск-Дальний                                      16.00</w:t>
      </w:r>
    </w:p>
    <w:p w:rsidR="00EA4ED2" w:rsidRPr="007D4682" w:rsidRDefault="00EA4ED2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36F04" w:rsidRPr="00536F04" w:rsidRDefault="007D4682" w:rsidP="00536F04">
      <w:pPr>
        <w:tabs>
          <w:tab w:val="left" w:pos="9356"/>
        </w:tabs>
        <w:spacing w:line="360" w:lineRule="auto"/>
        <w:ind w:right="-2"/>
        <w:jc w:val="both"/>
        <w:rPr>
          <w:rFonts w:ascii="Times New Roman" w:hAnsi="Times New Roman" w:cs="Times New Roman"/>
          <w:sz w:val="26"/>
        </w:rPr>
      </w:pPr>
      <w:r w:rsidRPr="00536F04">
        <w:rPr>
          <w:rFonts w:ascii="Times New Roman" w:hAnsi="Times New Roman" w:cs="Times New Roman"/>
          <w:sz w:val="26"/>
          <w:szCs w:val="26"/>
        </w:rPr>
        <w:t xml:space="preserve">1. </w:t>
      </w:r>
      <w:r w:rsidR="00536F04" w:rsidRPr="00536F04">
        <w:rPr>
          <w:rFonts w:ascii="Times New Roman" w:hAnsi="Times New Roman" w:cs="Times New Roman"/>
          <w:sz w:val="26"/>
        </w:rPr>
        <w:t>Об утверждении муниципальной программы «Развитие физической культуры и спорта городского округа Спасск-Дальний» на 2019-2021 годы.</w:t>
      </w:r>
    </w:p>
    <w:p w:rsidR="00536F04" w:rsidRPr="00536F04" w:rsidRDefault="00536F04" w:rsidP="00536F04">
      <w:pPr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536F04">
        <w:rPr>
          <w:rFonts w:ascii="Times New Roman" w:hAnsi="Times New Roman" w:cs="Times New Roman"/>
          <w:sz w:val="26"/>
          <w:szCs w:val="26"/>
        </w:rPr>
        <w:t>2. О внесении изменений в постановление Администрации городского округа Спасск-Дальний от 23 декабря 2016 г. № 574-па «Об утверждении муниципальной программы</w:t>
      </w:r>
      <w:r w:rsidRPr="00536F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6F04">
        <w:rPr>
          <w:rFonts w:ascii="Times New Roman" w:hAnsi="Times New Roman" w:cs="Times New Roman"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2017-2020 годы»</w:t>
      </w:r>
    </w:p>
    <w:p w:rsidR="00536F04" w:rsidRPr="00536F04" w:rsidRDefault="00536F04" w:rsidP="00536F04">
      <w:pPr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536F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8C4" w:rsidRPr="00EA4ED2" w:rsidRDefault="00C468C4" w:rsidP="00536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EA4ED2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103BC8"/>
    <w:rsid w:val="00536F04"/>
    <w:rsid w:val="005837A1"/>
    <w:rsid w:val="005F7B31"/>
    <w:rsid w:val="00603DD8"/>
    <w:rsid w:val="00622B8B"/>
    <w:rsid w:val="007D4682"/>
    <w:rsid w:val="008A468C"/>
    <w:rsid w:val="00943DC3"/>
    <w:rsid w:val="00A27A48"/>
    <w:rsid w:val="00B772DD"/>
    <w:rsid w:val="00C468C4"/>
    <w:rsid w:val="00DB36E4"/>
    <w:rsid w:val="00E741B9"/>
    <w:rsid w:val="00EA4ED2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2019-05-13T05:41:00Z</cp:lastPrinted>
  <dcterms:created xsi:type="dcterms:W3CDTF">2019-02-20T08:03:00Z</dcterms:created>
  <dcterms:modified xsi:type="dcterms:W3CDTF">2019-05-13T05:41:00Z</dcterms:modified>
</cp:coreProperties>
</file>