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F501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2.55pt;margin-top:-40.15pt;width:94pt;height:130pt;z-index:251661312">
            <v:imagedata r:id="rId6" o:title=""/>
            <w10:anchorlock/>
          </v:shape>
          <o:OLEObject Type="Embed" ProgID="Word.Picture.8" ShapeID="_x0000_s1027" DrawAspect="Content" ObjectID="_1624089684" r:id="rId7"/>
        </w:pict>
      </w:r>
    </w:p>
    <w:p w:rsidR="00D77148" w:rsidRPr="00F32DE7" w:rsidRDefault="00D77148" w:rsidP="001A0B41">
      <w:pPr>
        <w:ind w:left="142"/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3777A4">
        <w:rPr>
          <w:color w:val="000000"/>
          <w:sz w:val="26"/>
          <w:szCs w:val="26"/>
        </w:rPr>
        <w:t xml:space="preserve"> </w:t>
      </w:r>
      <w:r w:rsidR="008F0814">
        <w:rPr>
          <w:color w:val="000000"/>
          <w:sz w:val="26"/>
          <w:szCs w:val="26"/>
        </w:rPr>
        <w:t>10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</w:t>
      </w:r>
      <w:r w:rsidR="008F0814">
        <w:rPr>
          <w:color w:val="000000"/>
          <w:sz w:val="26"/>
          <w:szCs w:val="26"/>
        </w:rPr>
        <w:t>июня</w:t>
      </w:r>
      <w:r w:rsidR="003777A4">
        <w:rPr>
          <w:color w:val="000000"/>
          <w:sz w:val="26"/>
          <w:szCs w:val="26"/>
        </w:rPr>
        <w:t xml:space="preserve"> 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8F0814" w:rsidRPr="008F0814" w:rsidRDefault="008F0814" w:rsidP="008F0814">
      <w:pPr>
        <w:pStyle w:val="a4"/>
        <w:spacing w:line="276" w:lineRule="auto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  <w:t>Информацию</w:t>
      </w:r>
      <w:r w:rsidRPr="008F0814">
        <w:rPr>
          <w:szCs w:val="26"/>
        </w:rPr>
        <w:t xml:space="preserve"> по осуществлению контроля Администрацией городского округа Спасск-Дальний за использованием арендаторами земельных участков в районе озера «Силикатное», предоставленных </w:t>
      </w:r>
      <w:r>
        <w:rPr>
          <w:szCs w:val="26"/>
        </w:rPr>
        <w:t xml:space="preserve">в целях организации зоны отдыха принять к сведению. Рассмотреть на ближайшем заседании комиссии </w:t>
      </w:r>
      <w:r w:rsidRPr="008F0814">
        <w:rPr>
          <w:szCs w:val="26"/>
        </w:rPr>
        <w:t>результаты исполнения  предписаний по акту осмотра земельных участков в районе озера «Силикатное», предоставленных в целях организации зоны отдыха.</w:t>
      </w:r>
    </w:p>
    <w:p w:rsidR="008F0814" w:rsidRPr="008F0814" w:rsidRDefault="008F0814" w:rsidP="008F0814">
      <w:pPr>
        <w:pStyle w:val="a4"/>
        <w:spacing w:line="276" w:lineRule="auto"/>
        <w:rPr>
          <w:szCs w:val="26"/>
        </w:rPr>
      </w:pPr>
      <w:r w:rsidRPr="008F0814">
        <w:rPr>
          <w:szCs w:val="26"/>
        </w:rPr>
        <w:t>2.</w:t>
      </w:r>
      <w:r w:rsidRPr="008F0814">
        <w:rPr>
          <w:szCs w:val="26"/>
        </w:rPr>
        <w:tab/>
      </w:r>
      <w:r>
        <w:rPr>
          <w:szCs w:val="26"/>
        </w:rPr>
        <w:t>Информацию о</w:t>
      </w:r>
      <w:r w:rsidRPr="008F0814">
        <w:rPr>
          <w:szCs w:val="26"/>
        </w:rPr>
        <w:t xml:space="preserve"> ходе реализации губернаторской программы «1000 дворов» в г</w:t>
      </w:r>
      <w:r>
        <w:rPr>
          <w:szCs w:val="26"/>
        </w:rPr>
        <w:t xml:space="preserve">ородском округе Спасск-Дальний принять к сведению. Рассмотреть итоги </w:t>
      </w:r>
      <w:r w:rsidRPr="008F0814">
        <w:rPr>
          <w:szCs w:val="26"/>
        </w:rPr>
        <w:t xml:space="preserve">проделанной работы </w:t>
      </w:r>
      <w:r>
        <w:rPr>
          <w:szCs w:val="26"/>
        </w:rPr>
        <w:t xml:space="preserve">на заседании комиссии </w:t>
      </w:r>
      <w:r w:rsidRPr="008F0814">
        <w:rPr>
          <w:szCs w:val="26"/>
        </w:rPr>
        <w:t>в сентябре.</w:t>
      </w:r>
    </w:p>
    <w:p w:rsidR="008F0814" w:rsidRPr="008F0814" w:rsidRDefault="008F0814" w:rsidP="008F0814">
      <w:pPr>
        <w:pStyle w:val="a4"/>
        <w:spacing w:line="276" w:lineRule="auto"/>
        <w:rPr>
          <w:szCs w:val="26"/>
        </w:rPr>
      </w:pPr>
      <w:r w:rsidRPr="008F0814">
        <w:rPr>
          <w:szCs w:val="26"/>
        </w:rPr>
        <w:t>3.</w:t>
      </w:r>
      <w:r w:rsidRPr="008F0814">
        <w:rPr>
          <w:szCs w:val="26"/>
        </w:rPr>
        <w:tab/>
      </w:r>
      <w:r>
        <w:rPr>
          <w:szCs w:val="26"/>
        </w:rPr>
        <w:t>Информацию о</w:t>
      </w:r>
      <w:r w:rsidRPr="008F0814">
        <w:rPr>
          <w:szCs w:val="26"/>
        </w:rPr>
        <w:t xml:space="preserve"> ходе исполнения муниципальной программы «Формирование городской комфортной среды» на территории городског</w:t>
      </w:r>
      <w:r>
        <w:rPr>
          <w:szCs w:val="26"/>
        </w:rPr>
        <w:t xml:space="preserve">о округа Спасск-Дальний» принять к сведению. </w:t>
      </w:r>
      <w:r w:rsidRPr="008F0814">
        <w:rPr>
          <w:szCs w:val="26"/>
        </w:rPr>
        <w:t xml:space="preserve">Рассмотреть итоги проделанной работы </w:t>
      </w:r>
      <w:r>
        <w:rPr>
          <w:szCs w:val="26"/>
        </w:rPr>
        <w:t xml:space="preserve">на заседании комиссии </w:t>
      </w:r>
      <w:r w:rsidRPr="008F0814">
        <w:rPr>
          <w:szCs w:val="26"/>
        </w:rPr>
        <w:t>в сентябре.</w:t>
      </w:r>
    </w:p>
    <w:p w:rsidR="008F0814" w:rsidRDefault="008F0814" w:rsidP="008F0814">
      <w:pPr>
        <w:pStyle w:val="a4"/>
        <w:spacing w:line="276" w:lineRule="auto"/>
        <w:rPr>
          <w:szCs w:val="26"/>
        </w:rPr>
      </w:pPr>
      <w:r w:rsidRPr="008F0814">
        <w:rPr>
          <w:szCs w:val="26"/>
        </w:rPr>
        <w:t>4.</w:t>
      </w:r>
      <w:r w:rsidRPr="008F0814">
        <w:rPr>
          <w:szCs w:val="26"/>
        </w:rPr>
        <w:tab/>
      </w:r>
      <w:r>
        <w:rPr>
          <w:szCs w:val="26"/>
        </w:rPr>
        <w:t>Принять информацию к сведению о</w:t>
      </w:r>
      <w:r w:rsidRPr="008A1599">
        <w:rPr>
          <w:szCs w:val="26"/>
        </w:rPr>
        <w:t xml:space="preserve">б использовании автомобильной парковки на территории, прилегающей к городскому рынку. Пути решения проблемы затрудненного движения </w:t>
      </w:r>
      <w:r>
        <w:rPr>
          <w:szCs w:val="26"/>
        </w:rPr>
        <w:t>вдоль городского рынка рассмотреть в сентябре. Вопрос поставить на контроль.</w:t>
      </w:r>
    </w:p>
    <w:p w:rsidR="008F0814" w:rsidRDefault="008F0814" w:rsidP="008F0814">
      <w:pPr>
        <w:pStyle w:val="a4"/>
        <w:spacing w:line="276" w:lineRule="auto"/>
        <w:rPr>
          <w:szCs w:val="26"/>
        </w:rPr>
      </w:pPr>
      <w:r w:rsidRPr="008F0814">
        <w:rPr>
          <w:szCs w:val="26"/>
        </w:rPr>
        <w:t>5.</w:t>
      </w:r>
      <w:r w:rsidRPr="008F0814">
        <w:rPr>
          <w:szCs w:val="26"/>
        </w:rPr>
        <w:tab/>
        <w:t xml:space="preserve">Принять информацию к сведению о возможности использования арендуемого земельного участка в 55 метров на запад от жилого дома ул. </w:t>
      </w:r>
      <w:proofErr w:type="gramStart"/>
      <w:r w:rsidRPr="008F0814">
        <w:rPr>
          <w:szCs w:val="26"/>
        </w:rPr>
        <w:t>Парковая</w:t>
      </w:r>
      <w:proofErr w:type="gramEnd"/>
      <w:r w:rsidRPr="008F0814">
        <w:rPr>
          <w:szCs w:val="26"/>
        </w:rPr>
        <w:t xml:space="preserve">, 31 для размещения автомобильной парковки. Рассмотреть итоги проделанной работы </w:t>
      </w:r>
      <w:r>
        <w:rPr>
          <w:szCs w:val="26"/>
        </w:rPr>
        <w:t xml:space="preserve">на заседании комиссии </w:t>
      </w:r>
      <w:r w:rsidRPr="008F0814">
        <w:rPr>
          <w:szCs w:val="26"/>
        </w:rPr>
        <w:t xml:space="preserve">в сентябре. </w:t>
      </w:r>
    </w:p>
    <w:p w:rsidR="008F0814" w:rsidRDefault="008F0814" w:rsidP="00EA37AB">
      <w:pPr>
        <w:pStyle w:val="a4"/>
        <w:spacing w:line="276" w:lineRule="auto"/>
        <w:rPr>
          <w:szCs w:val="26"/>
        </w:rPr>
      </w:pPr>
      <w:r w:rsidRPr="008F0814">
        <w:rPr>
          <w:szCs w:val="26"/>
        </w:rPr>
        <w:t>6.</w:t>
      </w:r>
      <w:r w:rsidRPr="008F0814">
        <w:rPr>
          <w:szCs w:val="26"/>
        </w:rPr>
        <w:tab/>
      </w:r>
      <w:r w:rsidRPr="00FB61BF">
        <w:rPr>
          <w:szCs w:val="26"/>
        </w:rPr>
        <w:t xml:space="preserve">Принять к сведению </w:t>
      </w:r>
      <w:r>
        <w:rPr>
          <w:szCs w:val="26"/>
        </w:rPr>
        <w:t xml:space="preserve">информацию </w:t>
      </w:r>
      <w:r w:rsidRPr="007848D1">
        <w:rPr>
          <w:szCs w:val="26"/>
        </w:rPr>
        <w:t>об исполнении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2016-2020 годы»</w:t>
      </w:r>
      <w:r>
        <w:rPr>
          <w:szCs w:val="26"/>
        </w:rPr>
        <w:t xml:space="preserve"> </w:t>
      </w:r>
      <w:r w:rsidRPr="007848D1">
        <w:rPr>
          <w:szCs w:val="26"/>
        </w:rPr>
        <w:t>принять к сведению.</w:t>
      </w:r>
      <w:r>
        <w:rPr>
          <w:szCs w:val="26"/>
        </w:rPr>
        <w:t xml:space="preserve"> Итоги проделанной работы рассмотреть в сентябре.</w:t>
      </w:r>
    </w:p>
    <w:p w:rsidR="008F0814" w:rsidRDefault="008F0814" w:rsidP="008F0814">
      <w:pPr>
        <w:pStyle w:val="a4"/>
        <w:spacing w:line="276" w:lineRule="auto"/>
        <w:rPr>
          <w:szCs w:val="26"/>
        </w:rPr>
      </w:pPr>
      <w:r>
        <w:rPr>
          <w:szCs w:val="26"/>
        </w:rPr>
        <w:t xml:space="preserve">7.  </w:t>
      </w:r>
      <w:r w:rsidRPr="008F0814">
        <w:rPr>
          <w:szCs w:val="26"/>
        </w:rPr>
        <w:t>Принять информацию к сведению о корректировке генерального плана городского округа Спасск-Дальний.</w:t>
      </w:r>
    </w:p>
    <w:p w:rsidR="00A1660E" w:rsidRDefault="00A1660E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8F0814" w:rsidRDefault="008F0814" w:rsidP="00EA37AB">
      <w:pPr>
        <w:pStyle w:val="a4"/>
        <w:spacing w:line="276" w:lineRule="auto"/>
        <w:rPr>
          <w:szCs w:val="26"/>
        </w:rPr>
      </w:pPr>
    </w:p>
    <w:p w:rsidR="001A0B41" w:rsidRDefault="002E6C23" w:rsidP="00EA37AB">
      <w:pPr>
        <w:pStyle w:val="a4"/>
        <w:spacing w:line="276" w:lineRule="auto"/>
        <w:rPr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</w:t>
      </w:r>
      <w:r w:rsidR="001A1405">
        <w:rPr>
          <w:szCs w:val="26"/>
        </w:rPr>
        <w:t xml:space="preserve">                           </w:t>
      </w:r>
      <w:r w:rsidR="00EA37AB">
        <w:rPr>
          <w:szCs w:val="26"/>
        </w:rPr>
        <w:t xml:space="preserve">             А. О. Чернов</w:t>
      </w:r>
      <w:bookmarkEnd w:id="0"/>
    </w:p>
    <w:p w:rsidR="001A0B41" w:rsidRDefault="001A0B41" w:rsidP="00EA37AB">
      <w:pPr>
        <w:pStyle w:val="a4"/>
        <w:spacing w:line="276" w:lineRule="auto"/>
        <w:rPr>
          <w:szCs w:val="26"/>
        </w:rPr>
      </w:pPr>
    </w:p>
    <w:p w:rsidR="001A0B41" w:rsidRDefault="001A0B41">
      <w:pPr>
        <w:spacing w:after="200" w:line="276" w:lineRule="auto"/>
        <w:rPr>
          <w:rFonts w:eastAsia="Times New Roman"/>
          <w:sz w:val="26"/>
          <w:szCs w:val="26"/>
        </w:rPr>
      </w:pPr>
    </w:p>
    <w:p w:rsidR="001A0B41" w:rsidRPr="00236B65" w:rsidRDefault="001A0B41" w:rsidP="001A0B41">
      <w:pPr>
        <w:jc w:val="center"/>
        <w:rPr>
          <w:sz w:val="24"/>
        </w:rPr>
      </w:pPr>
    </w:p>
    <w:p w:rsidR="001A0B41" w:rsidRPr="00236B65" w:rsidRDefault="001A0B41" w:rsidP="001A0B41">
      <w:pPr>
        <w:jc w:val="center"/>
        <w:rPr>
          <w:sz w:val="24"/>
        </w:rPr>
      </w:pPr>
    </w:p>
    <w:p w:rsidR="001A0B41" w:rsidRPr="00236B65" w:rsidRDefault="001A0B41" w:rsidP="001A0B41">
      <w:pPr>
        <w:jc w:val="center"/>
        <w:rPr>
          <w:sz w:val="24"/>
        </w:rPr>
      </w:pPr>
    </w:p>
    <w:p w:rsidR="001A0B41" w:rsidRPr="00236B65" w:rsidRDefault="001A0B41" w:rsidP="001A0B41">
      <w:pPr>
        <w:jc w:val="center"/>
        <w:rPr>
          <w:sz w:val="24"/>
        </w:rPr>
      </w:pPr>
    </w:p>
    <w:p w:rsidR="001A0B41" w:rsidRDefault="001A0B41" w:rsidP="001A0B41">
      <w:pPr>
        <w:jc w:val="center"/>
      </w:pPr>
      <w:r>
        <w:rPr>
          <w:noProof/>
        </w:rPr>
        <w:pict>
          <v:shape id="_x0000_s1028" type="#_x0000_t75" style="position:absolute;left:0;text-align:left;margin-left:217.5pt;margin-top:-60.6pt;width:94pt;height:130pt;z-index:251663360">
            <v:imagedata r:id="rId6" o:title=""/>
            <w10:anchorlock/>
          </v:shape>
          <o:OLEObject Type="Embed" ProgID="Word.Picture.8" ShapeID="_x0000_s1028" DrawAspect="Content" ObjectID="_1624089685" r:id="rId8"/>
        </w:pict>
      </w:r>
    </w:p>
    <w:p w:rsidR="001A0B41" w:rsidRPr="00F32DE7" w:rsidRDefault="001A0B41" w:rsidP="001A0B41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1A0B41" w:rsidRPr="009164F4" w:rsidRDefault="001A0B41" w:rsidP="001A0B41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1A0B41" w:rsidRPr="00236B65" w:rsidRDefault="001A0B41" w:rsidP="001A0B41">
      <w:pPr>
        <w:jc w:val="center"/>
        <w:rPr>
          <w:b/>
          <w:sz w:val="32"/>
          <w:szCs w:val="32"/>
        </w:rPr>
      </w:pPr>
    </w:p>
    <w:p w:rsidR="001A0B41" w:rsidRDefault="001A0B41" w:rsidP="001A0B41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1A0B41" w:rsidRPr="00071FE7" w:rsidRDefault="001A0B41" w:rsidP="001A0B41">
      <w:pPr>
        <w:jc w:val="center"/>
        <w:rPr>
          <w:b/>
          <w:sz w:val="24"/>
          <w:szCs w:val="24"/>
        </w:rPr>
      </w:pPr>
    </w:p>
    <w:p w:rsidR="001A0B41" w:rsidRPr="00EA37AB" w:rsidRDefault="001A0B41" w:rsidP="001A0B41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1A0B41" w:rsidRPr="00EA37AB" w:rsidRDefault="001A0B41" w:rsidP="001A0B41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 xml:space="preserve">от « </w:t>
      </w:r>
      <w:r>
        <w:rPr>
          <w:color w:val="000000"/>
          <w:sz w:val="26"/>
          <w:szCs w:val="26"/>
        </w:rPr>
        <w:t xml:space="preserve"> 25 </w:t>
      </w:r>
      <w:r w:rsidRPr="00EA37AB">
        <w:rPr>
          <w:color w:val="000000"/>
          <w:sz w:val="26"/>
          <w:szCs w:val="26"/>
        </w:rPr>
        <w:t xml:space="preserve"> »  </w:t>
      </w:r>
      <w:r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июня </w:t>
      </w:r>
      <w:r w:rsidRPr="00EA37AB">
        <w:rPr>
          <w:color w:val="000000"/>
          <w:sz w:val="26"/>
          <w:szCs w:val="26"/>
        </w:rPr>
        <w:t xml:space="preserve">   2019  года</w:t>
      </w:r>
    </w:p>
    <w:p w:rsidR="001A0B41" w:rsidRPr="00EA37AB" w:rsidRDefault="001A0B41" w:rsidP="001A0B41">
      <w:pPr>
        <w:spacing w:line="276" w:lineRule="auto"/>
        <w:jc w:val="center"/>
        <w:rPr>
          <w:color w:val="000000"/>
          <w:sz w:val="26"/>
          <w:szCs w:val="26"/>
        </w:rPr>
      </w:pPr>
    </w:p>
    <w:p w:rsidR="001A0B41" w:rsidRPr="00EA37AB" w:rsidRDefault="001A0B41" w:rsidP="001A0B41">
      <w:pPr>
        <w:spacing w:line="276" w:lineRule="auto"/>
        <w:jc w:val="both"/>
        <w:rPr>
          <w:color w:val="000000"/>
          <w:sz w:val="26"/>
          <w:szCs w:val="26"/>
        </w:rPr>
      </w:pPr>
    </w:p>
    <w:p w:rsidR="001A0B41" w:rsidRDefault="001A0B41" w:rsidP="001A0B4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>представленные документы комиссия решила</w:t>
      </w:r>
      <w:proofErr w:type="gramEnd"/>
      <w:r w:rsidRPr="00EA37AB">
        <w:rPr>
          <w:color w:val="000000"/>
          <w:sz w:val="26"/>
          <w:szCs w:val="26"/>
        </w:rPr>
        <w:t>:</w:t>
      </w:r>
    </w:p>
    <w:p w:rsidR="001A0B41" w:rsidRPr="00EA37AB" w:rsidRDefault="001A0B41" w:rsidP="001A0B41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1A0B41" w:rsidRDefault="001A0B41" w:rsidP="001A0B41">
      <w:pPr>
        <w:pStyle w:val="a4"/>
        <w:spacing w:line="276" w:lineRule="auto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  <w:t>И</w:t>
      </w:r>
      <w:r w:rsidRPr="00F167F6">
        <w:rPr>
          <w:szCs w:val="26"/>
        </w:rPr>
        <w:t xml:space="preserve">нформацию о результатах исполнения  предписаний по акту осмотра земельных участков в районе озера «Силикатное», предоставленных </w:t>
      </w:r>
      <w:r>
        <w:rPr>
          <w:szCs w:val="26"/>
        </w:rPr>
        <w:t>в целях организации зоны отдыха п</w:t>
      </w:r>
      <w:r w:rsidRPr="00F167F6">
        <w:rPr>
          <w:szCs w:val="26"/>
        </w:rPr>
        <w:t>ринять к сведению</w:t>
      </w:r>
      <w:r>
        <w:rPr>
          <w:szCs w:val="26"/>
        </w:rPr>
        <w:t>.</w:t>
      </w:r>
    </w:p>
    <w:p w:rsidR="001A0B41" w:rsidRDefault="001A0B41" w:rsidP="001A0B41">
      <w:pPr>
        <w:pStyle w:val="a4"/>
        <w:spacing w:line="276" w:lineRule="auto"/>
        <w:rPr>
          <w:szCs w:val="26"/>
        </w:rPr>
      </w:pPr>
      <w:r>
        <w:rPr>
          <w:szCs w:val="26"/>
        </w:rPr>
        <w:t>2.  О</w:t>
      </w:r>
      <w:r w:rsidRPr="00D3454C">
        <w:rPr>
          <w:szCs w:val="26"/>
        </w:rPr>
        <w:t>тчет о деятельности административной комиссии городского окр</w:t>
      </w:r>
      <w:r>
        <w:rPr>
          <w:szCs w:val="26"/>
        </w:rPr>
        <w:t xml:space="preserve">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за 2018 год принять к сведению. </w:t>
      </w:r>
      <w:proofErr w:type="gramStart"/>
      <w:r>
        <w:rPr>
          <w:szCs w:val="26"/>
        </w:rPr>
        <w:t>Рекомендовать а</w:t>
      </w:r>
      <w:r w:rsidRPr="00A87C40">
        <w:rPr>
          <w:szCs w:val="26"/>
        </w:rPr>
        <w:t xml:space="preserve">дминистративной комиссии  разрабатывать ежеквартально и утверждать  после согласования с начальником Межмуниципального отдела МВД России «Спасский», первым заместителем главы Администрации городского округа графики проведения совместных рейдов административной комиссии  с сотрудниками ОМВД «Спасский» и муниципальными инспекторами по вопросам соблюдения жителями и организациями Правил благоустройства на территории городского округа </w:t>
      </w:r>
      <w:proofErr w:type="spellStart"/>
      <w:r w:rsidRPr="00A87C40">
        <w:rPr>
          <w:szCs w:val="26"/>
        </w:rPr>
        <w:t>Спасск-Дал</w:t>
      </w:r>
      <w:r>
        <w:rPr>
          <w:szCs w:val="26"/>
        </w:rPr>
        <w:t>ьний</w:t>
      </w:r>
      <w:proofErr w:type="spellEnd"/>
      <w:r>
        <w:rPr>
          <w:szCs w:val="26"/>
        </w:rPr>
        <w:t>, а так же другим вопросам.</w:t>
      </w:r>
      <w:proofErr w:type="gramEnd"/>
      <w:r>
        <w:rPr>
          <w:szCs w:val="26"/>
        </w:rPr>
        <w:t xml:space="preserve"> </w:t>
      </w:r>
      <w:r w:rsidRPr="00A87C40">
        <w:rPr>
          <w:szCs w:val="26"/>
        </w:rPr>
        <w:t xml:space="preserve">Для улучшения взаимодействия и привлечения к работе по профилактике правонарушений в сфере благоустройства направлять в Думу городского округа копию указанных графиков. </w:t>
      </w:r>
      <w:r>
        <w:rPr>
          <w:szCs w:val="26"/>
        </w:rPr>
        <w:t xml:space="preserve">3.   </w:t>
      </w:r>
      <w:r w:rsidRPr="00D3454C">
        <w:rPr>
          <w:szCs w:val="26"/>
        </w:rPr>
        <w:t>Принять к сведению 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 по V Национальному  проекту в сфере жилья и городской среды.</w:t>
      </w:r>
    </w:p>
    <w:p w:rsidR="001A0B41" w:rsidRDefault="001A0B41" w:rsidP="001A0B41">
      <w:pPr>
        <w:pStyle w:val="a4"/>
        <w:spacing w:line="276" w:lineRule="auto"/>
        <w:rPr>
          <w:szCs w:val="26"/>
        </w:rPr>
      </w:pPr>
    </w:p>
    <w:p w:rsidR="001A0B41" w:rsidRDefault="001A0B41" w:rsidP="001A0B41">
      <w:pPr>
        <w:pStyle w:val="a4"/>
        <w:spacing w:line="276" w:lineRule="auto"/>
        <w:rPr>
          <w:szCs w:val="26"/>
        </w:rPr>
      </w:pPr>
    </w:p>
    <w:p w:rsidR="001A0B41" w:rsidRDefault="001A0B41" w:rsidP="001A0B41">
      <w:pPr>
        <w:pStyle w:val="a4"/>
        <w:spacing w:line="276" w:lineRule="auto"/>
        <w:rPr>
          <w:szCs w:val="26"/>
        </w:rPr>
      </w:pPr>
    </w:p>
    <w:p w:rsidR="001A0B41" w:rsidRPr="00EA37AB" w:rsidRDefault="001A0B41" w:rsidP="001A0B41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>Председатель комиссии</w:t>
      </w:r>
      <w:r>
        <w:rPr>
          <w:szCs w:val="26"/>
        </w:rPr>
        <w:t xml:space="preserve">                                                                                А. О. Чернов</w:t>
      </w:r>
    </w:p>
    <w:p w:rsidR="001A0B41" w:rsidRPr="00EA37AB" w:rsidRDefault="001A0B41" w:rsidP="00EA37AB">
      <w:pPr>
        <w:pStyle w:val="a4"/>
        <w:spacing w:line="276" w:lineRule="auto"/>
        <w:rPr>
          <w:color w:val="000000"/>
          <w:szCs w:val="26"/>
        </w:rPr>
      </w:pPr>
    </w:p>
    <w:sectPr w:rsidR="001A0B41" w:rsidRPr="00EA37AB" w:rsidSect="001A0B41">
      <w:pgSz w:w="11906" w:h="16838"/>
      <w:pgMar w:top="284" w:right="850" w:bottom="567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4AE59D0"/>
    <w:lvl w:ilvl="0" w:tplc="10EA4D92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F89"/>
    <w:multiLevelType w:val="hybridMultilevel"/>
    <w:tmpl w:val="0AE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2E21"/>
    <w:rsid w:val="00034DF1"/>
    <w:rsid w:val="000436ED"/>
    <w:rsid w:val="000455AC"/>
    <w:rsid w:val="000468A5"/>
    <w:rsid w:val="00071FE7"/>
    <w:rsid w:val="00083D22"/>
    <w:rsid w:val="00104188"/>
    <w:rsid w:val="00113D58"/>
    <w:rsid w:val="00172D48"/>
    <w:rsid w:val="001A0B41"/>
    <w:rsid w:val="001A1405"/>
    <w:rsid w:val="001B0A71"/>
    <w:rsid w:val="001B5F3C"/>
    <w:rsid w:val="001F7985"/>
    <w:rsid w:val="002012E6"/>
    <w:rsid w:val="002B1E87"/>
    <w:rsid w:val="002E6C23"/>
    <w:rsid w:val="003305E0"/>
    <w:rsid w:val="003731E6"/>
    <w:rsid w:val="003777A4"/>
    <w:rsid w:val="00394FF4"/>
    <w:rsid w:val="003F501B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8F0814"/>
    <w:rsid w:val="00936838"/>
    <w:rsid w:val="009962D5"/>
    <w:rsid w:val="00A1660E"/>
    <w:rsid w:val="00A22A7B"/>
    <w:rsid w:val="00A2302A"/>
    <w:rsid w:val="00A52355"/>
    <w:rsid w:val="00A52E08"/>
    <w:rsid w:val="00B26898"/>
    <w:rsid w:val="00BC6F76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80FDA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7E62-D657-4999-A83B-C5816F81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23</cp:revision>
  <cp:lastPrinted>2019-06-09T23:12:00Z</cp:lastPrinted>
  <dcterms:created xsi:type="dcterms:W3CDTF">2013-03-18T05:59:00Z</dcterms:created>
  <dcterms:modified xsi:type="dcterms:W3CDTF">2019-07-08T01:15:00Z</dcterms:modified>
</cp:coreProperties>
</file>