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1" w:rsidRDefault="000A760D" w:rsidP="0088222B">
      <w:pPr>
        <w:jc w:val="both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-373380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BCB">
        <w:rPr>
          <w:rFonts w:ascii="Tahoma" w:hAnsi="Tahoma"/>
        </w:rPr>
        <w:t xml:space="preserve"> </w:t>
      </w:r>
    </w:p>
    <w:p w:rsidR="0073321E" w:rsidRDefault="008C4CD1" w:rsidP="008C4CD1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8C4CD1" w:rsidRPr="00AC1E42" w:rsidRDefault="008C4CD1" w:rsidP="0073321E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 w:rsidR="009C3371">
        <w:rPr>
          <w:sz w:val="26"/>
          <w:szCs w:val="26"/>
        </w:rPr>
        <w:t>Я</w:t>
      </w:r>
    </w:p>
    <w:p w:rsidR="008C4CD1" w:rsidRDefault="008C4CD1" w:rsidP="008C4CD1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</w:t>
      </w:r>
    </w:p>
    <w:p w:rsidR="008C4CD1" w:rsidRPr="002C4B34" w:rsidRDefault="008C4CD1" w:rsidP="008C4CD1"/>
    <w:p w:rsidR="008C4CD1" w:rsidRDefault="008C4CD1" w:rsidP="009C3371">
      <w:pPr>
        <w:pStyle w:val="2"/>
      </w:pPr>
      <w:r>
        <w:t>ПОСТАНОВЛЕНИЕ</w:t>
      </w:r>
    </w:p>
    <w:p w:rsidR="008C4CD1" w:rsidRPr="009C3371" w:rsidRDefault="009D6B76" w:rsidP="0088222B">
      <w:pPr>
        <w:pStyle w:val="2"/>
        <w:jc w:val="left"/>
        <w:rPr>
          <w:b w:val="0"/>
          <w:sz w:val="26"/>
        </w:rPr>
      </w:pPr>
      <w:r w:rsidRPr="009D6B76">
        <w:rPr>
          <w:b w:val="0"/>
          <w:sz w:val="26"/>
          <w:szCs w:val="26"/>
        </w:rPr>
        <w:t>04 июня 2019 г.</w:t>
      </w:r>
      <w:r w:rsidR="00040735">
        <w:rPr>
          <w:b w:val="0"/>
          <w:sz w:val="32"/>
          <w:szCs w:val="32"/>
        </w:rPr>
        <w:t xml:space="preserve">    </w:t>
      </w:r>
      <w:r w:rsidR="00376538" w:rsidRPr="009C3371">
        <w:rPr>
          <w:b w:val="0"/>
          <w:sz w:val="32"/>
          <w:szCs w:val="32"/>
        </w:rPr>
        <w:t xml:space="preserve">       </w:t>
      </w:r>
      <w:r w:rsidR="008B070A" w:rsidRPr="009C3371">
        <w:rPr>
          <w:b w:val="0"/>
          <w:sz w:val="32"/>
          <w:szCs w:val="32"/>
        </w:rPr>
        <w:t xml:space="preserve"> </w:t>
      </w:r>
      <w:r w:rsidR="00376538" w:rsidRPr="009C3371">
        <w:rPr>
          <w:b w:val="0"/>
          <w:sz w:val="32"/>
          <w:szCs w:val="32"/>
        </w:rPr>
        <w:t xml:space="preserve"> </w:t>
      </w:r>
      <w:r w:rsidR="008C4CD1" w:rsidRPr="009C3371">
        <w:rPr>
          <w:b w:val="0"/>
        </w:rPr>
        <w:t xml:space="preserve">г. Спасск-Дальний, Приморского края    </w:t>
      </w:r>
      <w:r w:rsidR="005A6BBD" w:rsidRPr="009C3371">
        <w:rPr>
          <w:b w:val="0"/>
        </w:rPr>
        <w:t xml:space="preserve">      </w:t>
      </w:r>
      <w:r w:rsidR="008C4CD1" w:rsidRPr="009C3371">
        <w:rPr>
          <w:b w:val="0"/>
        </w:rPr>
        <w:t xml:space="preserve">  </w:t>
      </w:r>
      <w:r w:rsidR="008B070A" w:rsidRPr="009C3371">
        <w:rPr>
          <w:b w:val="0"/>
        </w:rPr>
        <w:t xml:space="preserve">       </w:t>
      </w:r>
      <w:r w:rsidR="008C4CD1" w:rsidRPr="009C3371">
        <w:rPr>
          <w:b w:val="0"/>
          <w:sz w:val="26"/>
        </w:rPr>
        <w:t xml:space="preserve">№ </w:t>
      </w:r>
      <w:r>
        <w:rPr>
          <w:b w:val="0"/>
          <w:sz w:val="26"/>
        </w:rPr>
        <w:t>246-па</w:t>
      </w:r>
      <w:r w:rsidR="00D2393D">
        <w:rPr>
          <w:b w:val="0"/>
          <w:sz w:val="26"/>
        </w:rPr>
        <w:t xml:space="preserve"> </w:t>
      </w:r>
      <w:r w:rsidR="00040735">
        <w:rPr>
          <w:b w:val="0"/>
          <w:sz w:val="26"/>
        </w:rPr>
        <w:t xml:space="preserve"> </w:t>
      </w:r>
    </w:p>
    <w:p w:rsidR="008B070A" w:rsidRDefault="008B070A" w:rsidP="008C4CD1"/>
    <w:p w:rsidR="0001404B" w:rsidRPr="002C4B34" w:rsidRDefault="0001404B" w:rsidP="008C4CD1"/>
    <w:p w:rsidR="009C3371" w:rsidRDefault="00E71692" w:rsidP="000140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E92EB9">
        <w:rPr>
          <w:b/>
          <w:bCs/>
          <w:sz w:val="26"/>
          <w:szCs w:val="26"/>
        </w:rPr>
        <w:t xml:space="preserve">Об утверждении </w:t>
      </w:r>
      <w:r w:rsidR="0095501A">
        <w:rPr>
          <w:b/>
          <w:bCs/>
          <w:color w:val="000000"/>
          <w:sz w:val="26"/>
          <w:szCs w:val="26"/>
        </w:rPr>
        <w:t xml:space="preserve">реестра муниципальных </w:t>
      </w:r>
      <w:r w:rsidR="00E92EB9" w:rsidRPr="00B501F9">
        <w:rPr>
          <w:sz w:val="26"/>
          <w:szCs w:val="26"/>
        </w:rPr>
        <w:t xml:space="preserve"> </w:t>
      </w:r>
      <w:r w:rsidR="00E92EB9" w:rsidRPr="0095501A">
        <w:rPr>
          <w:b/>
          <w:sz w:val="26"/>
          <w:szCs w:val="26"/>
        </w:rPr>
        <w:t>маршрут</w:t>
      </w:r>
      <w:r w:rsidR="0095501A" w:rsidRPr="0095501A">
        <w:rPr>
          <w:b/>
          <w:sz w:val="26"/>
          <w:szCs w:val="26"/>
        </w:rPr>
        <w:t>ов</w:t>
      </w:r>
      <w:r w:rsidR="00E92EB9" w:rsidRPr="0095501A">
        <w:rPr>
          <w:b/>
          <w:sz w:val="26"/>
          <w:szCs w:val="26"/>
        </w:rPr>
        <w:t xml:space="preserve"> </w:t>
      </w:r>
    </w:p>
    <w:p w:rsidR="009C3371" w:rsidRDefault="00E92EB9" w:rsidP="000140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501A">
        <w:rPr>
          <w:b/>
          <w:sz w:val="26"/>
          <w:szCs w:val="26"/>
        </w:rPr>
        <w:t xml:space="preserve">регулярных перевозок </w:t>
      </w:r>
      <w:r w:rsidR="0095501A" w:rsidRPr="0095501A">
        <w:rPr>
          <w:b/>
          <w:sz w:val="26"/>
          <w:szCs w:val="26"/>
        </w:rPr>
        <w:t xml:space="preserve">пассажиров и багажа на территории </w:t>
      </w:r>
      <w:r w:rsidRPr="0095501A">
        <w:rPr>
          <w:b/>
          <w:sz w:val="26"/>
          <w:szCs w:val="26"/>
        </w:rPr>
        <w:t xml:space="preserve"> </w:t>
      </w:r>
    </w:p>
    <w:p w:rsidR="008C4CD1" w:rsidRDefault="00E92EB9" w:rsidP="0001404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5501A">
        <w:rPr>
          <w:b/>
          <w:bCs/>
          <w:sz w:val="26"/>
          <w:szCs w:val="26"/>
        </w:rPr>
        <w:t>городского округа Спасск-Дальний</w:t>
      </w:r>
    </w:p>
    <w:p w:rsidR="00E92EB9" w:rsidRPr="00E92EB9" w:rsidRDefault="00E92EB9" w:rsidP="00E71692">
      <w:pPr>
        <w:spacing w:line="360" w:lineRule="auto"/>
        <w:jc w:val="center"/>
      </w:pPr>
    </w:p>
    <w:p w:rsidR="008B070A" w:rsidRDefault="0088222B" w:rsidP="00317B7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B070A">
        <w:rPr>
          <w:sz w:val="26"/>
          <w:szCs w:val="26"/>
        </w:rPr>
        <w:t xml:space="preserve">             </w:t>
      </w:r>
      <w:r w:rsidR="00060C25">
        <w:rPr>
          <w:sz w:val="26"/>
          <w:szCs w:val="26"/>
        </w:rPr>
        <w:t xml:space="preserve">  </w:t>
      </w:r>
      <w:r w:rsidR="008C4CD1">
        <w:rPr>
          <w:sz w:val="26"/>
          <w:szCs w:val="26"/>
        </w:rPr>
        <w:t>В</w:t>
      </w:r>
      <w:r w:rsidR="008C4CD1" w:rsidRPr="00270D23">
        <w:rPr>
          <w:sz w:val="26"/>
          <w:szCs w:val="26"/>
        </w:rPr>
        <w:t xml:space="preserve"> соответствии </w:t>
      </w:r>
      <w:r w:rsidR="008B070A">
        <w:rPr>
          <w:sz w:val="26"/>
          <w:szCs w:val="26"/>
        </w:rPr>
        <w:t xml:space="preserve"> </w:t>
      </w:r>
      <w:r w:rsidR="008B070A" w:rsidRPr="008B070A">
        <w:rPr>
          <w:sz w:val="26"/>
          <w:szCs w:val="26"/>
        </w:rPr>
        <w:t>с</w:t>
      </w:r>
      <w:r w:rsidR="007A19F6">
        <w:rPr>
          <w:sz w:val="26"/>
          <w:szCs w:val="26"/>
        </w:rPr>
        <w:t xml:space="preserve"> </w:t>
      </w:r>
      <w:r w:rsidR="008B070A" w:rsidRPr="008B070A">
        <w:rPr>
          <w:sz w:val="26"/>
          <w:szCs w:val="26"/>
        </w:rPr>
        <w:t>Федеральным законом от</w:t>
      </w:r>
      <w:r w:rsidR="008B070A">
        <w:rPr>
          <w:sz w:val="26"/>
          <w:szCs w:val="26"/>
        </w:rPr>
        <w:t xml:space="preserve"> </w:t>
      </w:r>
      <w:r w:rsidR="008B070A" w:rsidRPr="008B070A">
        <w:rPr>
          <w:sz w:val="26"/>
          <w:szCs w:val="26"/>
        </w:rPr>
        <w:t>06</w:t>
      </w:r>
      <w:r w:rsidR="0095501A">
        <w:rPr>
          <w:sz w:val="26"/>
          <w:szCs w:val="26"/>
        </w:rPr>
        <w:t xml:space="preserve"> октября  </w:t>
      </w:r>
      <w:r w:rsidR="008B070A" w:rsidRPr="008B070A">
        <w:rPr>
          <w:sz w:val="26"/>
          <w:szCs w:val="26"/>
        </w:rPr>
        <w:t>2003 г</w:t>
      </w:r>
      <w:r w:rsidR="0095501A">
        <w:rPr>
          <w:sz w:val="26"/>
          <w:szCs w:val="26"/>
        </w:rPr>
        <w:t xml:space="preserve">ода            </w:t>
      </w:r>
      <w:r w:rsidR="008B070A" w:rsidRPr="008B070A">
        <w:rPr>
          <w:sz w:val="26"/>
          <w:szCs w:val="26"/>
        </w:rPr>
        <w:t xml:space="preserve"> № 131-ФЗ «Об общих принципах организации местного</w:t>
      </w:r>
      <w:r w:rsidR="008B070A">
        <w:rPr>
          <w:sz w:val="26"/>
          <w:szCs w:val="26"/>
        </w:rPr>
        <w:t xml:space="preserve"> </w:t>
      </w:r>
      <w:r w:rsidR="008B070A" w:rsidRPr="008B070A">
        <w:rPr>
          <w:sz w:val="26"/>
          <w:szCs w:val="26"/>
        </w:rPr>
        <w:t>самоуправления в Российской Федерации», Федеральным законом от 13</w:t>
      </w:r>
      <w:r w:rsidR="0095501A">
        <w:rPr>
          <w:sz w:val="26"/>
          <w:szCs w:val="26"/>
        </w:rPr>
        <w:t xml:space="preserve"> июля </w:t>
      </w:r>
      <w:r w:rsidR="008B070A" w:rsidRPr="008B070A">
        <w:rPr>
          <w:sz w:val="26"/>
          <w:szCs w:val="26"/>
        </w:rPr>
        <w:t>2015 г</w:t>
      </w:r>
      <w:r w:rsidR="0095501A">
        <w:rPr>
          <w:sz w:val="26"/>
          <w:szCs w:val="26"/>
        </w:rPr>
        <w:t xml:space="preserve">ода                     </w:t>
      </w:r>
      <w:r w:rsidR="008B070A" w:rsidRPr="008B070A">
        <w:rPr>
          <w:sz w:val="26"/>
          <w:szCs w:val="26"/>
        </w:rPr>
        <w:t xml:space="preserve"> №</w:t>
      </w:r>
      <w:r w:rsidR="00060C25">
        <w:rPr>
          <w:sz w:val="26"/>
          <w:szCs w:val="26"/>
        </w:rPr>
        <w:t xml:space="preserve"> </w:t>
      </w:r>
      <w:r w:rsidR="008B070A" w:rsidRPr="008B070A">
        <w:rPr>
          <w:sz w:val="26"/>
          <w:szCs w:val="26"/>
        </w:rPr>
        <w:t>220-ФЗ «Об организации</w:t>
      </w:r>
      <w:r w:rsidR="00060C25">
        <w:rPr>
          <w:sz w:val="26"/>
          <w:szCs w:val="26"/>
        </w:rPr>
        <w:t xml:space="preserve"> </w:t>
      </w:r>
      <w:r w:rsidR="008B070A" w:rsidRPr="008B070A">
        <w:rPr>
          <w:sz w:val="26"/>
          <w:szCs w:val="26"/>
        </w:rPr>
        <w:t>регулярных перевозок пассажиров и багажа автомобильным транспортом и</w:t>
      </w:r>
      <w:r w:rsidR="00060C25">
        <w:rPr>
          <w:sz w:val="26"/>
          <w:szCs w:val="26"/>
        </w:rPr>
        <w:t xml:space="preserve"> </w:t>
      </w:r>
      <w:r w:rsidR="008B070A" w:rsidRPr="008B070A">
        <w:rPr>
          <w:sz w:val="26"/>
          <w:szCs w:val="26"/>
        </w:rPr>
        <w:t>городским наземным электрическим транспортом в Российской Федерации и о</w:t>
      </w:r>
      <w:r w:rsidR="00060C25">
        <w:rPr>
          <w:sz w:val="26"/>
          <w:szCs w:val="26"/>
        </w:rPr>
        <w:t xml:space="preserve"> </w:t>
      </w:r>
      <w:r w:rsidR="008B070A" w:rsidRPr="008B070A">
        <w:rPr>
          <w:sz w:val="26"/>
          <w:szCs w:val="26"/>
        </w:rPr>
        <w:t>внесении изменений в отдельные законодательные акты Российской</w:t>
      </w:r>
      <w:r w:rsidR="00060C25">
        <w:rPr>
          <w:sz w:val="26"/>
          <w:szCs w:val="26"/>
        </w:rPr>
        <w:t xml:space="preserve"> </w:t>
      </w:r>
      <w:r w:rsidR="008B070A" w:rsidRPr="008B070A">
        <w:rPr>
          <w:sz w:val="26"/>
          <w:szCs w:val="26"/>
        </w:rPr>
        <w:t xml:space="preserve">Федерации», </w:t>
      </w:r>
      <w:r w:rsidR="00E6186A">
        <w:rPr>
          <w:sz w:val="26"/>
          <w:szCs w:val="26"/>
        </w:rPr>
        <w:t xml:space="preserve"> Устав</w:t>
      </w:r>
      <w:r w:rsidR="00B60A82">
        <w:rPr>
          <w:sz w:val="26"/>
          <w:szCs w:val="26"/>
        </w:rPr>
        <w:t>ом</w:t>
      </w:r>
      <w:r w:rsidR="00E6186A">
        <w:rPr>
          <w:sz w:val="26"/>
          <w:szCs w:val="26"/>
        </w:rPr>
        <w:t xml:space="preserve"> городского округа Спасск-Дальний</w:t>
      </w:r>
      <w:r w:rsidR="00E71692">
        <w:rPr>
          <w:sz w:val="26"/>
          <w:szCs w:val="26"/>
        </w:rPr>
        <w:t xml:space="preserve">, в связи с приведением в соответствие данных, </w:t>
      </w:r>
      <w:r w:rsidR="00E71692" w:rsidRPr="00317B70">
        <w:rPr>
          <w:sz w:val="26"/>
          <w:szCs w:val="26"/>
        </w:rPr>
        <w:t>содержащихся в реестре</w:t>
      </w:r>
      <w:r w:rsidR="00317B70" w:rsidRPr="00317B70">
        <w:rPr>
          <w:bCs/>
          <w:color w:val="000000"/>
          <w:sz w:val="26"/>
          <w:szCs w:val="26"/>
        </w:rPr>
        <w:t xml:space="preserve"> муниципальных </w:t>
      </w:r>
      <w:r w:rsidR="00317B70" w:rsidRPr="00317B70">
        <w:rPr>
          <w:sz w:val="26"/>
          <w:szCs w:val="26"/>
        </w:rPr>
        <w:t xml:space="preserve"> маршрутов  регулярных перевозок пассажиров и багажа на территории  </w:t>
      </w:r>
      <w:r w:rsidR="00317B70" w:rsidRPr="00317B70">
        <w:rPr>
          <w:bCs/>
          <w:sz w:val="26"/>
          <w:szCs w:val="26"/>
        </w:rPr>
        <w:t xml:space="preserve">городского округа Спасск-Дальний </w:t>
      </w:r>
      <w:r w:rsidR="00E71692" w:rsidRPr="00317B70">
        <w:rPr>
          <w:sz w:val="26"/>
          <w:szCs w:val="26"/>
        </w:rPr>
        <w:t xml:space="preserve">и свидетельствах об осуществлении перевозок по маршрутам регулярных перевозок,  </w:t>
      </w:r>
      <w:r w:rsidR="00040735" w:rsidRPr="00317B70">
        <w:rPr>
          <w:sz w:val="26"/>
          <w:szCs w:val="26"/>
        </w:rPr>
        <w:t>Администрация</w:t>
      </w:r>
      <w:r w:rsidR="00040735">
        <w:rPr>
          <w:sz w:val="26"/>
          <w:szCs w:val="26"/>
        </w:rPr>
        <w:t xml:space="preserve"> городского округа Спасск-Дальний </w:t>
      </w:r>
    </w:p>
    <w:p w:rsidR="0001404B" w:rsidRPr="0001404B" w:rsidRDefault="0001404B" w:rsidP="00317B70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28573C" w:rsidRDefault="008C4CD1" w:rsidP="002C0321">
      <w:pPr>
        <w:spacing w:line="360" w:lineRule="auto"/>
        <w:jc w:val="both"/>
        <w:rPr>
          <w:sz w:val="26"/>
          <w:szCs w:val="26"/>
        </w:rPr>
      </w:pPr>
      <w:r w:rsidRPr="00270D23">
        <w:rPr>
          <w:sz w:val="26"/>
          <w:szCs w:val="26"/>
        </w:rPr>
        <w:t>ПОСТАНОВЛЯ</w:t>
      </w:r>
      <w:r w:rsidR="002C0321">
        <w:rPr>
          <w:sz w:val="26"/>
          <w:szCs w:val="26"/>
        </w:rPr>
        <w:t>ЕТ</w:t>
      </w:r>
      <w:r w:rsidR="0001404B">
        <w:rPr>
          <w:sz w:val="26"/>
          <w:szCs w:val="26"/>
        </w:rPr>
        <w:t>:</w:t>
      </w:r>
      <w:r w:rsidRPr="00270D23">
        <w:rPr>
          <w:sz w:val="26"/>
          <w:szCs w:val="26"/>
        </w:rPr>
        <w:t xml:space="preserve">   </w:t>
      </w:r>
    </w:p>
    <w:p w:rsidR="0001404B" w:rsidRPr="0001404B" w:rsidRDefault="0001404B" w:rsidP="002C0321">
      <w:pPr>
        <w:spacing w:line="360" w:lineRule="auto"/>
        <w:jc w:val="both"/>
        <w:rPr>
          <w:sz w:val="16"/>
          <w:szCs w:val="16"/>
        </w:rPr>
      </w:pPr>
    </w:p>
    <w:p w:rsidR="00E71692" w:rsidRDefault="00E71692" w:rsidP="002C032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E71692">
        <w:rPr>
          <w:sz w:val="26"/>
          <w:szCs w:val="26"/>
        </w:rPr>
        <w:t xml:space="preserve"> </w:t>
      </w:r>
      <w:r w:rsidRPr="002A697A">
        <w:rPr>
          <w:sz w:val="26"/>
          <w:szCs w:val="26"/>
        </w:rPr>
        <w:t xml:space="preserve">Утвердить </w:t>
      </w:r>
      <w:r w:rsidRPr="0095501A">
        <w:rPr>
          <w:bCs/>
          <w:color w:val="000000"/>
          <w:sz w:val="26"/>
          <w:szCs w:val="26"/>
        </w:rPr>
        <w:t xml:space="preserve">реестр муниципальных </w:t>
      </w:r>
      <w:r w:rsidRPr="0095501A">
        <w:rPr>
          <w:sz w:val="26"/>
          <w:szCs w:val="26"/>
        </w:rPr>
        <w:t xml:space="preserve"> маршрутов регулярных перевозок пассажиров и багажа на территории </w:t>
      </w:r>
      <w:r w:rsidRPr="0095501A">
        <w:rPr>
          <w:bCs/>
          <w:sz w:val="26"/>
          <w:szCs w:val="26"/>
        </w:rPr>
        <w:t>городского округа Спасск-Дальний</w:t>
      </w:r>
      <w:r>
        <w:rPr>
          <w:bCs/>
          <w:sz w:val="26"/>
          <w:szCs w:val="26"/>
        </w:rPr>
        <w:t xml:space="preserve"> </w:t>
      </w:r>
      <w:r w:rsidRPr="002A697A">
        <w:rPr>
          <w:sz w:val="26"/>
          <w:szCs w:val="26"/>
        </w:rPr>
        <w:t>(прил</w:t>
      </w:r>
      <w:r>
        <w:rPr>
          <w:sz w:val="26"/>
          <w:szCs w:val="26"/>
        </w:rPr>
        <w:t>агается</w:t>
      </w:r>
      <w:r w:rsidRPr="002A697A">
        <w:rPr>
          <w:sz w:val="26"/>
          <w:szCs w:val="26"/>
        </w:rPr>
        <w:t>).</w:t>
      </w:r>
    </w:p>
    <w:p w:rsidR="0073321E" w:rsidRDefault="0028573C" w:rsidP="00E71692">
      <w:pPr>
        <w:pStyle w:val="af5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71692">
        <w:rPr>
          <w:sz w:val="26"/>
          <w:szCs w:val="26"/>
        </w:rPr>
        <w:t>Признать утратившим</w:t>
      </w:r>
      <w:r w:rsidR="0073321E">
        <w:rPr>
          <w:sz w:val="26"/>
          <w:szCs w:val="26"/>
        </w:rPr>
        <w:t>и</w:t>
      </w:r>
      <w:r w:rsidRPr="00E71692">
        <w:rPr>
          <w:sz w:val="26"/>
          <w:szCs w:val="26"/>
        </w:rPr>
        <w:t xml:space="preserve"> силу</w:t>
      </w:r>
      <w:r w:rsidR="0073321E">
        <w:rPr>
          <w:sz w:val="26"/>
          <w:szCs w:val="26"/>
        </w:rPr>
        <w:t>:</w:t>
      </w:r>
    </w:p>
    <w:p w:rsidR="0073321E" w:rsidRDefault="0028573C" w:rsidP="0073321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3321E">
        <w:rPr>
          <w:sz w:val="26"/>
          <w:szCs w:val="26"/>
        </w:rPr>
        <w:t xml:space="preserve"> </w:t>
      </w:r>
      <w:r w:rsidR="0001404B" w:rsidRPr="0073321E">
        <w:rPr>
          <w:sz w:val="26"/>
          <w:szCs w:val="26"/>
        </w:rPr>
        <w:t>п</w:t>
      </w:r>
      <w:r w:rsidRPr="0073321E">
        <w:rPr>
          <w:bCs/>
          <w:sz w:val="26"/>
          <w:szCs w:val="26"/>
        </w:rPr>
        <w:t xml:space="preserve">остановление Администрации городского округа Спасск-Дальний   от </w:t>
      </w:r>
      <w:r w:rsidR="0073321E">
        <w:rPr>
          <w:bCs/>
          <w:sz w:val="26"/>
          <w:szCs w:val="26"/>
        </w:rPr>
        <w:t xml:space="preserve">      </w:t>
      </w:r>
      <w:r w:rsidRPr="0073321E">
        <w:rPr>
          <w:bCs/>
          <w:sz w:val="26"/>
          <w:szCs w:val="26"/>
        </w:rPr>
        <w:t xml:space="preserve">12 октября  2016 года  № 488 –па  «Об утверждении </w:t>
      </w:r>
      <w:r w:rsidRPr="0073321E">
        <w:rPr>
          <w:bCs/>
          <w:color w:val="000000"/>
          <w:sz w:val="26"/>
          <w:szCs w:val="26"/>
        </w:rPr>
        <w:t xml:space="preserve">реестра муниципальных </w:t>
      </w:r>
      <w:r w:rsidRPr="0073321E">
        <w:rPr>
          <w:sz w:val="26"/>
          <w:szCs w:val="26"/>
        </w:rPr>
        <w:t xml:space="preserve"> маршрутов регулярных перевозок пассажиров и багажа на территории  </w:t>
      </w:r>
      <w:r w:rsidRPr="0073321E">
        <w:rPr>
          <w:bCs/>
          <w:sz w:val="26"/>
          <w:szCs w:val="26"/>
        </w:rPr>
        <w:t>г</w:t>
      </w:r>
      <w:r w:rsidR="008D3378" w:rsidRPr="0073321E">
        <w:rPr>
          <w:bCs/>
          <w:sz w:val="26"/>
          <w:szCs w:val="26"/>
        </w:rPr>
        <w:t>ородского округа Спасск-Дальний</w:t>
      </w:r>
      <w:r w:rsidR="0073321E">
        <w:rPr>
          <w:bCs/>
          <w:sz w:val="26"/>
          <w:szCs w:val="26"/>
        </w:rPr>
        <w:t>;</w:t>
      </w:r>
    </w:p>
    <w:p w:rsidR="00E71692" w:rsidRPr="0073321E" w:rsidRDefault="0073321E" w:rsidP="007332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="0028573C" w:rsidRPr="0073321E">
        <w:rPr>
          <w:bCs/>
          <w:sz w:val="26"/>
          <w:szCs w:val="26"/>
        </w:rPr>
        <w:t>остановлени</w:t>
      </w:r>
      <w:r>
        <w:rPr>
          <w:bCs/>
          <w:sz w:val="26"/>
          <w:szCs w:val="26"/>
        </w:rPr>
        <w:t>е</w:t>
      </w:r>
      <w:r w:rsidR="0028573C" w:rsidRPr="0073321E">
        <w:rPr>
          <w:bCs/>
          <w:sz w:val="26"/>
          <w:szCs w:val="26"/>
        </w:rPr>
        <w:t xml:space="preserve"> Администрации городского округа Спасск-Дальний от  </w:t>
      </w:r>
      <w:r>
        <w:rPr>
          <w:bCs/>
          <w:sz w:val="26"/>
          <w:szCs w:val="26"/>
        </w:rPr>
        <w:t xml:space="preserve">         </w:t>
      </w:r>
      <w:r w:rsidR="0028573C" w:rsidRPr="0073321E">
        <w:rPr>
          <w:bCs/>
          <w:sz w:val="26"/>
          <w:szCs w:val="26"/>
        </w:rPr>
        <w:t>06 июля 2018 года № 242-па</w:t>
      </w:r>
      <w:r>
        <w:rPr>
          <w:bCs/>
          <w:sz w:val="26"/>
          <w:szCs w:val="26"/>
        </w:rPr>
        <w:t xml:space="preserve"> «О внесении изменений в </w:t>
      </w:r>
      <w:r w:rsidRPr="0073321E">
        <w:rPr>
          <w:sz w:val="26"/>
        </w:rPr>
        <w:t xml:space="preserve"> постановление Администрации городского округа Спасск-Дальний от 12 октября 2016 г. № 488-па</w:t>
      </w:r>
      <w:r w:rsidRPr="0073321E">
        <w:rPr>
          <w:bCs/>
          <w:sz w:val="26"/>
        </w:rPr>
        <w:t xml:space="preserve"> «Об утверждении </w:t>
      </w:r>
      <w:r w:rsidRPr="0073321E">
        <w:rPr>
          <w:bCs/>
          <w:color w:val="000000"/>
          <w:sz w:val="26"/>
        </w:rPr>
        <w:t xml:space="preserve">реестра муниципальных </w:t>
      </w:r>
      <w:r w:rsidRPr="0073321E">
        <w:rPr>
          <w:sz w:val="26"/>
        </w:rPr>
        <w:t xml:space="preserve"> маршрутов регулярных перевозок пассажиров и багажа на территории  </w:t>
      </w:r>
      <w:r w:rsidRPr="0073321E">
        <w:rPr>
          <w:bCs/>
          <w:sz w:val="26"/>
        </w:rPr>
        <w:t>городского округа Спасск-Дальний»</w:t>
      </w:r>
      <w:r w:rsidR="008D3378" w:rsidRPr="0073321E">
        <w:rPr>
          <w:bCs/>
          <w:sz w:val="26"/>
          <w:szCs w:val="26"/>
        </w:rPr>
        <w:t>.</w:t>
      </w:r>
    </w:p>
    <w:p w:rsidR="009E3A0E" w:rsidRDefault="009E3A0E" w:rsidP="0001404B">
      <w:pPr>
        <w:pStyle w:val="af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Административному управлению</w:t>
      </w:r>
      <w:r w:rsidRPr="000055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Спасск-Дальний </w:t>
      </w:r>
      <w:r w:rsidRPr="00005546">
        <w:rPr>
          <w:sz w:val="26"/>
          <w:szCs w:val="26"/>
        </w:rPr>
        <w:t xml:space="preserve">(Моняк) </w:t>
      </w:r>
      <w:r w:rsidR="0001404B">
        <w:rPr>
          <w:sz w:val="26"/>
          <w:szCs w:val="26"/>
        </w:rPr>
        <w:t xml:space="preserve">опубликовать </w:t>
      </w:r>
      <w:r w:rsidRPr="00005546">
        <w:rPr>
          <w:sz w:val="26"/>
          <w:szCs w:val="26"/>
        </w:rPr>
        <w:t xml:space="preserve">настоящее постановление в средствах массовой информации </w:t>
      </w:r>
      <w:r>
        <w:rPr>
          <w:sz w:val="26"/>
          <w:szCs w:val="26"/>
        </w:rPr>
        <w:t xml:space="preserve">и </w:t>
      </w:r>
      <w:r w:rsidR="0001404B">
        <w:rPr>
          <w:sz w:val="26"/>
          <w:szCs w:val="26"/>
        </w:rPr>
        <w:t xml:space="preserve">разместить </w:t>
      </w:r>
      <w:r w:rsidRPr="0000554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005546">
        <w:rPr>
          <w:sz w:val="26"/>
          <w:szCs w:val="26"/>
        </w:rPr>
        <w:t xml:space="preserve">официальном сайте городского округа Спасск-Дальний.  </w:t>
      </w:r>
    </w:p>
    <w:p w:rsidR="0073321E" w:rsidRDefault="0073321E" w:rsidP="0073321E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</w:t>
      </w:r>
      <w:r w:rsidRPr="002319FD">
        <w:rPr>
          <w:sz w:val="26"/>
          <w:szCs w:val="26"/>
        </w:rPr>
        <w:t xml:space="preserve">Контроль за исполнением настоящего постановления возложить на  </w:t>
      </w:r>
      <w:r>
        <w:rPr>
          <w:sz w:val="26"/>
          <w:szCs w:val="26"/>
        </w:rPr>
        <w:t xml:space="preserve">первого </w:t>
      </w:r>
      <w:r w:rsidRPr="002319FD">
        <w:rPr>
          <w:sz w:val="26"/>
          <w:szCs w:val="26"/>
        </w:rPr>
        <w:t xml:space="preserve">заместителя главы Администрации городского округа Спасск-Дальний  </w:t>
      </w:r>
      <w:r>
        <w:rPr>
          <w:sz w:val="26"/>
          <w:szCs w:val="26"/>
        </w:rPr>
        <w:t xml:space="preserve">              О</w:t>
      </w:r>
      <w:r w:rsidRPr="002319FD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319FD">
        <w:rPr>
          <w:sz w:val="26"/>
          <w:szCs w:val="26"/>
        </w:rPr>
        <w:t xml:space="preserve">. </w:t>
      </w:r>
      <w:r>
        <w:rPr>
          <w:sz w:val="26"/>
          <w:szCs w:val="26"/>
        </w:rPr>
        <w:t>Митрофанова</w:t>
      </w:r>
      <w:r w:rsidRPr="002319FD">
        <w:rPr>
          <w:sz w:val="26"/>
          <w:szCs w:val="26"/>
        </w:rPr>
        <w:t>.</w:t>
      </w:r>
      <w:r>
        <w:rPr>
          <w:sz w:val="26"/>
        </w:rPr>
        <w:t> </w:t>
      </w:r>
    </w:p>
    <w:p w:rsidR="0073321E" w:rsidRDefault="0073321E" w:rsidP="0073321E">
      <w:pPr>
        <w:pStyle w:val="af5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6"/>
          <w:szCs w:val="26"/>
        </w:rPr>
      </w:pPr>
    </w:p>
    <w:p w:rsidR="008B070A" w:rsidRPr="007C2581" w:rsidRDefault="008B070A" w:rsidP="008B070A">
      <w:pPr>
        <w:pStyle w:val="BodyText21"/>
        <w:ind w:firstLine="0"/>
        <w:jc w:val="center"/>
        <w:rPr>
          <w:sz w:val="32"/>
          <w:szCs w:val="32"/>
        </w:rPr>
      </w:pPr>
    </w:p>
    <w:p w:rsidR="0001404B" w:rsidRDefault="0001404B" w:rsidP="0001404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01404B" w:rsidRDefault="0001404B" w:rsidP="0001404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О.А. Митрофанов</w:t>
      </w:r>
    </w:p>
    <w:p w:rsidR="008B070A" w:rsidRPr="007C2581" w:rsidRDefault="008B070A" w:rsidP="008B070A">
      <w:pPr>
        <w:pStyle w:val="BodyText21"/>
        <w:ind w:firstLine="0"/>
        <w:jc w:val="center"/>
        <w:rPr>
          <w:sz w:val="32"/>
          <w:szCs w:val="32"/>
        </w:rPr>
      </w:pPr>
    </w:p>
    <w:p w:rsidR="0095501A" w:rsidRDefault="0095501A" w:rsidP="0095501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_Toc251940159"/>
      <w:bookmarkStart w:id="1" w:name="_Toc260385434"/>
    </w:p>
    <w:p w:rsidR="00A848C1" w:rsidRPr="00385A73" w:rsidRDefault="00A848C1" w:rsidP="00A848C1">
      <w:pPr>
        <w:widowControl w:val="0"/>
        <w:spacing w:line="322" w:lineRule="exact"/>
        <w:jc w:val="center"/>
        <w:rPr>
          <w:sz w:val="26"/>
          <w:szCs w:val="26"/>
        </w:rPr>
      </w:pPr>
    </w:p>
    <w:bookmarkEnd w:id="0"/>
    <w:bookmarkEnd w:id="1"/>
    <w:p w:rsidR="008B070A" w:rsidRPr="007C2581" w:rsidRDefault="008B070A" w:rsidP="008B070A">
      <w:pPr>
        <w:spacing w:line="360" w:lineRule="auto"/>
        <w:rPr>
          <w:rFonts w:eastAsia="Arial Unicode MS"/>
          <w:sz w:val="20"/>
        </w:rPr>
        <w:sectPr w:rsidR="008B070A" w:rsidRPr="007C2581" w:rsidSect="0001404B">
          <w:headerReference w:type="even" r:id="rId9"/>
          <w:pgSz w:w="11907" w:h="16840"/>
          <w:pgMar w:top="993" w:right="850" w:bottom="1134" w:left="1701" w:header="680" w:footer="737" w:gutter="0"/>
          <w:cols w:space="720"/>
          <w:titlePg/>
          <w:docGrid w:linePitch="326"/>
        </w:sectPr>
      </w:pPr>
    </w:p>
    <w:p w:rsidR="00340562" w:rsidRPr="00385A73" w:rsidRDefault="00340562" w:rsidP="00340562">
      <w:pPr>
        <w:widowControl w:val="0"/>
        <w:tabs>
          <w:tab w:val="left" w:pos="6096"/>
        </w:tabs>
        <w:spacing w:line="322" w:lineRule="exact"/>
        <w:jc w:val="right"/>
        <w:rPr>
          <w:sz w:val="26"/>
          <w:szCs w:val="26"/>
        </w:rPr>
      </w:pPr>
      <w:bookmarkStart w:id="2" w:name="RANGE!A1:F595"/>
      <w:bookmarkEnd w:id="2"/>
      <w:r>
        <w:rPr>
          <w:sz w:val="26"/>
          <w:szCs w:val="26"/>
        </w:rPr>
        <w:lastRenderedPageBreak/>
        <w:t>Утвержден</w:t>
      </w:r>
    </w:p>
    <w:p w:rsidR="00340562" w:rsidRPr="00385A73" w:rsidRDefault="00340562" w:rsidP="00340562">
      <w:pPr>
        <w:widowControl w:val="0"/>
        <w:tabs>
          <w:tab w:val="left" w:pos="6096"/>
        </w:tabs>
        <w:spacing w:line="322" w:lineRule="exact"/>
        <w:jc w:val="right"/>
        <w:rPr>
          <w:sz w:val="26"/>
          <w:szCs w:val="26"/>
        </w:rPr>
      </w:pPr>
      <w:r w:rsidRPr="00385A73">
        <w:rPr>
          <w:sz w:val="26"/>
          <w:szCs w:val="26"/>
        </w:rPr>
        <w:t>постановл</w:t>
      </w:r>
      <w:r>
        <w:rPr>
          <w:sz w:val="26"/>
          <w:szCs w:val="26"/>
        </w:rPr>
        <w:t>ением</w:t>
      </w:r>
      <w:r w:rsidRPr="00385A73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385A73">
        <w:rPr>
          <w:sz w:val="26"/>
          <w:szCs w:val="26"/>
        </w:rPr>
        <w:t>дминистрации</w:t>
      </w:r>
    </w:p>
    <w:p w:rsidR="00340562" w:rsidRPr="00385A73" w:rsidRDefault="00340562" w:rsidP="00340562">
      <w:pPr>
        <w:widowControl w:val="0"/>
        <w:tabs>
          <w:tab w:val="left" w:pos="6096"/>
        </w:tabs>
        <w:spacing w:line="322" w:lineRule="exact"/>
        <w:jc w:val="right"/>
        <w:rPr>
          <w:sz w:val="26"/>
          <w:szCs w:val="26"/>
        </w:rPr>
      </w:pPr>
      <w:r w:rsidRPr="00385A7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Спасск-Дальний</w:t>
      </w:r>
    </w:p>
    <w:p w:rsidR="00340562" w:rsidRDefault="00340562" w:rsidP="00340562">
      <w:pPr>
        <w:widowControl w:val="0"/>
        <w:tabs>
          <w:tab w:val="left" w:pos="6096"/>
        </w:tabs>
        <w:spacing w:line="322" w:lineRule="exact"/>
        <w:jc w:val="right"/>
        <w:rPr>
          <w:sz w:val="26"/>
          <w:szCs w:val="26"/>
        </w:rPr>
      </w:pPr>
      <w:r w:rsidRPr="00385A73">
        <w:rPr>
          <w:sz w:val="26"/>
          <w:szCs w:val="26"/>
        </w:rPr>
        <w:t xml:space="preserve"> от </w:t>
      </w:r>
      <w:r w:rsidR="00D2393D">
        <w:rPr>
          <w:sz w:val="26"/>
          <w:szCs w:val="26"/>
        </w:rPr>
        <w:t xml:space="preserve">  </w:t>
      </w:r>
      <w:r w:rsidR="009D6B76">
        <w:rPr>
          <w:sz w:val="26"/>
          <w:szCs w:val="26"/>
        </w:rPr>
        <w:t>04.06.2019</w:t>
      </w:r>
      <w:r w:rsidR="00D2393D">
        <w:rPr>
          <w:sz w:val="26"/>
          <w:szCs w:val="26"/>
        </w:rPr>
        <w:t xml:space="preserve">  </w:t>
      </w:r>
      <w:r w:rsidRPr="00385A73">
        <w:rPr>
          <w:sz w:val="26"/>
          <w:szCs w:val="26"/>
        </w:rPr>
        <w:t xml:space="preserve"> № </w:t>
      </w:r>
      <w:r w:rsidR="00D2393D">
        <w:rPr>
          <w:sz w:val="26"/>
          <w:szCs w:val="26"/>
        </w:rPr>
        <w:t xml:space="preserve"> </w:t>
      </w:r>
      <w:r w:rsidR="009D6B76">
        <w:rPr>
          <w:sz w:val="26"/>
          <w:szCs w:val="26"/>
        </w:rPr>
        <w:t>246-па</w:t>
      </w:r>
    </w:p>
    <w:p w:rsidR="00040735" w:rsidRDefault="00040735" w:rsidP="00340562">
      <w:pPr>
        <w:widowControl w:val="0"/>
        <w:tabs>
          <w:tab w:val="left" w:pos="6096"/>
        </w:tabs>
        <w:spacing w:line="322" w:lineRule="exact"/>
        <w:jc w:val="right"/>
        <w:rPr>
          <w:sz w:val="26"/>
          <w:szCs w:val="26"/>
        </w:rPr>
      </w:pPr>
    </w:p>
    <w:p w:rsidR="00340562" w:rsidRPr="004B0AB1" w:rsidRDefault="00340562" w:rsidP="00340562">
      <w:pPr>
        <w:widowControl w:val="0"/>
        <w:spacing w:line="322" w:lineRule="exact"/>
        <w:jc w:val="center"/>
        <w:rPr>
          <w:b/>
          <w:sz w:val="25"/>
          <w:szCs w:val="25"/>
        </w:rPr>
      </w:pPr>
      <w:r w:rsidRPr="004B0AB1">
        <w:rPr>
          <w:b/>
          <w:sz w:val="25"/>
          <w:szCs w:val="25"/>
        </w:rPr>
        <w:t>РЕЕСТР</w:t>
      </w:r>
    </w:p>
    <w:p w:rsidR="00340562" w:rsidRDefault="00340562" w:rsidP="00340562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4B0AB1">
        <w:rPr>
          <w:b/>
          <w:bCs/>
          <w:color w:val="000000"/>
          <w:sz w:val="25"/>
          <w:szCs w:val="25"/>
        </w:rPr>
        <w:t xml:space="preserve">муниципальных </w:t>
      </w:r>
      <w:r w:rsidRPr="004B0AB1">
        <w:rPr>
          <w:sz w:val="25"/>
          <w:szCs w:val="25"/>
        </w:rPr>
        <w:t xml:space="preserve"> </w:t>
      </w:r>
      <w:r w:rsidRPr="004B0AB1">
        <w:rPr>
          <w:b/>
          <w:sz w:val="25"/>
          <w:szCs w:val="25"/>
        </w:rPr>
        <w:t xml:space="preserve">маршрутов регулярных перевозок пассажиров и багажа на территории  </w:t>
      </w:r>
      <w:r w:rsidRPr="004B0AB1">
        <w:rPr>
          <w:b/>
          <w:bCs/>
          <w:sz w:val="25"/>
          <w:szCs w:val="25"/>
        </w:rPr>
        <w:t>городского округа Спасск-Дальний</w:t>
      </w:r>
    </w:p>
    <w:p w:rsidR="0073321E" w:rsidRPr="004B0AB1" w:rsidRDefault="0073321E" w:rsidP="00340562">
      <w:pPr>
        <w:autoSpaceDE w:val="0"/>
        <w:autoSpaceDN w:val="0"/>
        <w:adjustRightInd w:val="0"/>
        <w:jc w:val="center"/>
        <w:rPr>
          <w:bCs/>
          <w:sz w:val="25"/>
          <w:szCs w:val="25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992"/>
        <w:gridCol w:w="1701"/>
        <w:gridCol w:w="1843"/>
        <w:gridCol w:w="708"/>
        <w:gridCol w:w="851"/>
        <w:gridCol w:w="796"/>
        <w:gridCol w:w="859"/>
        <w:gridCol w:w="896"/>
        <w:gridCol w:w="831"/>
        <w:gridCol w:w="993"/>
        <w:gridCol w:w="1079"/>
        <w:gridCol w:w="925"/>
        <w:gridCol w:w="1985"/>
      </w:tblGrid>
      <w:tr w:rsidR="00B91051" w:rsidRPr="007C2581" w:rsidTr="004C1027">
        <w:trPr>
          <w:trHeight w:val="4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 xml:space="preserve">№ </w:t>
            </w:r>
            <w:r w:rsidR="00B91051" w:rsidRPr="00B91051">
              <w:rPr>
                <w:bCs/>
                <w:sz w:val="20"/>
              </w:rPr>
              <w:t xml:space="preserve"> </w:t>
            </w:r>
            <w:r w:rsidRPr="00B91051">
              <w:rPr>
                <w:bCs/>
                <w:sz w:val="20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Порядковый номер маршрута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Наименование маршрута регулярных перевозок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extDirection w:val="btLr"/>
          </w:tcPr>
          <w:p w:rsidR="00831AF3" w:rsidRPr="00B91051" w:rsidRDefault="00831AF3" w:rsidP="00B91051">
            <w:pPr>
              <w:ind w:left="113" w:right="113"/>
              <w:rPr>
                <w:bCs/>
                <w:sz w:val="20"/>
              </w:rPr>
            </w:pPr>
          </w:p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  <w:vertAlign w:val="superscript"/>
              </w:rPr>
            </w:pPr>
            <w:r w:rsidRPr="00B91051">
              <w:rPr>
                <w:bCs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Наименование улиц по которым предполагается движение транспортных средств между остановочными пунктами по маршруту регулярных перевозок</w:t>
            </w:r>
            <w:r w:rsidRPr="00B91051">
              <w:rPr>
                <w:bCs/>
                <w:sz w:val="20"/>
                <w:vertAlign w:val="superscript"/>
              </w:rPr>
              <w:t>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Протяженность маршрута регулярных перевозок, км</w:t>
            </w:r>
            <w:r w:rsidRPr="00B91051">
              <w:rPr>
                <w:bCs/>
                <w:sz w:val="20"/>
                <w:vertAlign w:val="superscript"/>
              </w:rPr>
              <w:t>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  <w:vertAlign w:val="superscript"/>
              </w:rPr>
            </w:pPr>
            <w:r w:rsidRPr="00B91051">
              <w:rPr>
                <w:bCs/>
                <w:sz w:val="20"/>
              </w:rPr>
              <w:t>Порядок посадки и высадки пассажиров</w:t>
            </w:r>
            <w:r w:rsidRPr="00B91051">
              <w:rPr>
                <w:bCs/>
                <w:sz w:val="20"/>
                <w:vertAlign w:val="superscript"/>
              </w:rPr>
              <w:t>***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 xml:space="preserve">Вид регулярных перевозок**** 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B91051" w:rsidRDefault="00831AF3" w:rsidP="00B91051">
            <w:pPr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Транспортные средства, которые используются для перевозки по маршруту регулярных перевозок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  <w:vertAlign w:val="superscript"/>
              </w:rPr>
            </w:pPr>
            <w:r w:rsidRPr="00B91051">
              <w:rPr>
                <w:bCs/>
                <w:sz w:val="20"/>
              </w:rPr>
              <w:t>Номер графика маршрута регулярных перевозок</w:t>
            </w:r>
            <w:r w:rsidRPr="00B91051">
              <w:rPr>
                <w:bCs/>
                <w:sz w:val="20"/>
                <w:vertAlign w:val="superscript"/>
              </w:rPr>
              <w:t>******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Наименование местонахождения юридического лица, ФИО индивидуального предпринимателя, осуществляющего перевозки по маршруту регулярных перевозок</w:t>
            </w:r>
          </w:p>
        </w:tc>
      </w:tr>
      <w:tr w:rsidR="00B91051" w:rsidRPr="007C2581" w:rsidTr="004C1027">
        <w:trPr>
          <w:cantSplit/>
          <w:trHeight w:val="253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1AF3" w:rsidRDefault="00831AF3" w:rsidP="00B910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1AF3" w:rsidRDefault="00831AF3" w:rsidP="00B910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831AF3" w:rsidRPr="00340562" w:rsidRDefault="00831AF3" w:rsidP="00B91051">
            <w:pPr>
              <w:rPr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31AF3" w:rsidRDefault="00831AF3" w:rsidP="00B910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AF3" w:rsidRDefault="00831AF3" w:rsidP="00B910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Вид транс портных средств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Экологическая характеристика транспортных средств (экологический класс</w:t>
            </w:r>
            <w:r w:rsidR="00B91051">
              <w:rPr>
                <w:bCs/>
                <w:sz w:val="20"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  <w:vertAlign w:val="superscript"/>
              </w:rPr>
            </w:pPr>
            <w:r w:rsidRPr="00B91051">
              <w:rPr>
                <w:bCs/>
                <w:sz w:val="20"/>
              </w:rPr>
              <w:t>Класс транспортного средства</w:t>
            </w:r>
            <w:r w:rsidRPr="00B91051">
              <w:rPr>
                <w:bCs/>
                <w:sz w:val="20"/>
                <w:vertAlign w:val="superscript"/>
              </w:rPr>
              <w:t>*****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1AF3" w:rsidRPr="00B91051" w:rsidRDefault="00831AF3" w:rsidP="00B91051">
            <w:pPr>
              <w:ind w:left="113" w:right="113"/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Максимальное количество транспортных средств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</w:p>
        </w:tc>
      </w:tr>
      <w:tr w:rsidR="00B91051" w:rsidRPr="007C2581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7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8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9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12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13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AF3" w:rsidRPr="00340562" w:rsidRDefault="00831AF3" w:rsidP="00B9105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</w:tr>
      <w:tr w:rsidR="004B0AB1" w:rsidRPr="007C2581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DF30FA" w:rsidRDefault="004B0AB1" w:rsidP="00733AD7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1Б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Старый переезд – СПК - Старый переезд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АК 1336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СПК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2-я школа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Кировская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Химчистка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ЖД вокзал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Город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Крестьянский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Хлебозавод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АТП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3-я Загородная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Заводская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Молодежная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Шиферная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Известковая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Коммунаров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Лазо</w:t>
            </w:r>
          </w:p>
          <w:p w:rsidR="004B0AB1" w:rsidRPr="004B0AB1" w:rsidRDefault="004B0AB1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Техникум</w:t>
            </w:r>
          </w:p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 w:rsidRPr="004B0AB1">
              <w:rPr>
                <w:bCs/>
                <w:sz w:val="22"/>
                <w:szCs w:val="22"/>
              </w:rPr>
              <w:t>СТО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114C09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Комсомольская </w:t>
            </w:r>
            <w:r w:rsidRPr="00114C09">
              <w:rPr>
                <w:bCs/>
                <w:szCs w:val="24"/>
              </w:rPr>
              <w:t>Советская</w:t>
            </w:r>
          </w:p>
          <w:p w:rsidR="004B0AB1" w:rsidRPr="00114C09" w:rsidRDefault="004B0AB1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Заводская</w:t>
            </w:r>
          </w:p>
          <w:p w:rsidR="004B0AB1" w:rsidRPr="00114C09" w:rsidRDefault="004B0AB1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Грибоедова</w:t>
            </w:r>
          </w:p>
          <w:p w:rsidR="004B0AB1" w:rsidRPr="00114C09" w:rsidRDefault="004B0AB1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Шиферная</w:t>
            </w:r>
          </w:p>
          <w:p w:rsidR="004B0AB1" w:rsidRPr="00114C09" w:rsidRDefault="004B0AB1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Известковая</w:t>
            </w:r>
          </w:p>
          <w:p w:rsidR="004B0AB1" w:rsidRPr="00114C09" w:rsidRDefault="004B0AB1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Коммунаров</w:t>
            </w:r>
          </w:p>
          <w:p w:rsidR="004B0AB1" w:rsidRPr="00114C09" w:rsidRDefault="004B0AB1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Планерная</w:t>
            </w:r>
          </w:p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Цементная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040735" w:rsidP="00040735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П</w:t>
            </w:r>
            <w:r w:rsidR="004B0AB1" w:rsidRPr="004B0AB1"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 xml:space="preserve"> не  </w:t>
            </w:r>
            <w:r w:rsidR="004B0AB1" w:rsidRPr="004B0AB1">
              <w:rPr>
                <w:bCs/>
                <w:szCs w:val="24"/>
              </w:rPr>
              <w:t>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автобус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721052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Не установлено 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большой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1E19C6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1,2,3,4,</w:t>
            </w:r>
            <w:r w:rsidR="004B0AB1" w:rsidRPr="004B0AB1">
              <w:rPr>
                <w:bCs/>
                <w:szCs w:val="24"/>
              </w:rPr>
              <w:t>5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20.06.2004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2C0321" w:rsidRDefault="004B0AB1" w:rsidP="00733AD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2C0321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B0AB1" w:rsidRPr="002C0321" w:rsidRDefault="004B0AB1" w:rsidP="00733AD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2C0321">
              <w:rPr>
                <w:bCs/>
                <w:sz w:val="22"/>
                <w:szCs w:val="22"/>
              </w:rPr>
              <w:t xml:space="preserve">«Спасская Транспортная Компания» ООО «СТК» 692245, Россия, Приморский край, </w:t>
            </w:r>
          </w:p>
          <w:p w:rsidR="004B0AB1" w:rsidRPr="002C0321" w:rsidRDefault="004B0AB1" w:rsidP="00733AD7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2C0321">
              <w:rPr>
                <w:bCs/>
                <w:sz w:val="22"/>
                <w:szCs w:val="22"/>
              </w:rPr>
              <w:t>ГО Спасск-Дальний, ул. Ершова, 27</w:t>
            </w:r>
          </w:p>
        </w:tc>
      </w:tr>
      <w:tr w:rsidR="004B0AB1" w:rsidRPr="007C2581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DF30FA" w:rsidRDefault="004B0AB1" w:rsidP="00733AD7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1В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99297C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А/к 1336 – с. Воскресенка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А/к 1336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СПК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2 школа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Кировская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Химчистка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ЖД вокзал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Город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Крестьянский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Хлебозавод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АТП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3я Загородная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Заводская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Молодежная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Шиферн</w:t>
            </w:r>
            <w:r w:rsidR="003242F8">
              <w:rPr>
                <w:bCs/>
                <w:szCs w:val="24"/>
              </w:rPr>
              <w:t>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Известковая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СТО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Техникум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Цементник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Клуб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переулок Центральный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переулок Луговой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Магазин</w:t>
            </w: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Центральная</w:t>
            </w: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2C0321" w:rsidRDefault="002C0321" w:rsidP="00733AD7">
            <w:pPr>
              <w:jc w:val="center"/>
              <w:rPr>
                <w:bCs/>
                <w:szCs w:val="24"/>
              </w:rPr>
            </w:pPr>
          </w:p>
          <w:p w:rsidR="004B0AB1" w:rsidRPr="003651E9" w:rsidRDefault="004B0AB1" w:rsidP="00733AD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Комсомольская Советская Заводская Грибоедова Шиферная Известковая Цементная Планерная Ворошиловская Первомайская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040735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П</w:t>
            </w:r>
            <w:r w:rsidR="004B0AB1" w:rsidRPr="004B0AB1"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 xml:space="preserve"> не </w:t>
            </w:r>
            <w:r w:rsidR="004B0AB1" w:rsidRPr="004B0AB1">
              <w:rPr>
                <w:bCs/>
                <w:szCs w:val="24"/>
              </w:rPr>
              <w:t xml:space="preserve"> 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автобус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721052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установлено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большой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20.06.2004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Общество с ограниченной ответственностью </w:t>
            </w:r>
          </w:p>
          <w:p w:rsid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«Спасская Транспортная Компания» ООО «СТК» 692245, Россия, Приморский край, </w:t>
            </w: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 Спасск-Дальний, ул. Ершова, 27</w:t>
            </w:r>
          </w:p>
        </w:tc>
      </w:tr>
      <w:tr w:rsidR="004B0AB1" w:rsidRPr="007C2581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DF30FA" w:rsidRDefault="004B0AB1" w:rsidP="00733AD7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3Б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А/к 1336 - 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А/к 1336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СПК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2я школа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Кировская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Химчистка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ЖД вокзал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Город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Крестьянский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Хлебозавод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АТП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3я Загородная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Заводская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Подстанция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Депо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Дубовская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Консервный завод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50 лет Спасска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Рынок</w:t>
            </w: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СТА</w:t>
            </w: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2C0321" w:rsidRDefault="002C0321" w:rsidP="00733AD7">
            <w:pPr>
              <w:jc w:val="center"/>
              <w:rPr>
                <w:bCs/>
                <w:szCs w:val="24"/>
              </w:rPr>
            </w:pPr>
          </w:p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Комсомольская Советская Заводская  Горького Дубовская</w:t>
            </w:r>
          </w:p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Красногвардейская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04039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П</w:t>
            </w:r>
            <w:r w:rsidR="004B0AB1" w:rsidRPr="004B0AB1"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 xml:space="preserve"> не </w:t>
            </w:r>
            <w:r w:rsidR="004B0AB1" w:rsidRPr="004B0AB1">
              <w:rPr>
                <w:bCs/>
                <w:szCs w:val="24"/>
              </w:rPr>
              <w:t xml:space="preserve"> 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автобус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721052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Не установлено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большой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8D44C0" w:rsidP="008D44C0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1E19C6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1,2,3,4,</w:t>
            </w:r>
            <w:r w:rsidRPr="004B0AB1">
              <w:rPr>
                <w:bCs/>
                <w:szCs w:val="24"/>
              </w:rPr>
              <w:t>5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20.06.2004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Общество с ограниченной ответственностью </w:t>
            </w:r>
          </w:p>
          <w:p w:rsid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«Спасская Транспортная Компания» ООО «СТК» 692245, Россия, Приморский край, </w:t>
            </w:r>
          </w:p>
          <w:p w:rsidR="004B0AB1" w:rsidRPr="009D2CE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 Спасск-Дальний, ул. Ершова, 27</w:t>
            </w:r>
          </w:p>
        </w:tc>
      </w:tr>
      <w:tr w:rsidR="004B0AB1" w:rsidRPr="007C2581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DF30FA" w:rsidRDefault="004B0AB1" w:rsidP="00733AD7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5А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СТА - Гагарина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СТА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Рынок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50 лет Спасска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Консервный завод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Дубовская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Депо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Подстанция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Заводская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3я Загородная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АТП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Хлебозавод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Крестьянский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Город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ЖД вокзал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Химчистка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Кировская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2я школа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СПК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ЦРП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Молокозавод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8я школа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Черемуховый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Колхозный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Школьный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Магазин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Гагарина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Урожайная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Октябрьская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Мед.техника</w:t>
            </w:r>
          </w:p>
          <w:p w:rsidR="004B0AB1" w:rsidRPr="00826D22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ЦРП</w:t>
            </w: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СПК</w:t>
            </w:r>
          </w:p>
          <w:p w:rsidR="002C0321" w:rsidRDefault="002C0321" w:rsidP="00733AD7">
            <w:pPr>
              <w:jc w:val="center"/>
              <w:rPr>
                <w:bCs/>
                <w:szCs w:val="24"/>
              </w:rPr>
            </w:pPr>
          </w:p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Красногвардейская</w:t>
            </w:r>
          </w:p>
          <w:p w:rsidR="004B0AB1" w:rsidRPr="00A41AAB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Дубовская Горького  Советская Комсомольская Хрещатинская</w:t>
            </w:r>
          </w:p>
          <w:p w:rsidR="004B0AB1" w:rsidRPr="00A41AAB" w:rsidRDefault="004B0AB1" w:rsidP="00733AD7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пер. Черемуховый</w:t>
            </w:r>
          </w:p>
          <w:p w:rsidR="004B0AB1" w:rsidRPr="00A41AAB" w:rsidRDefault="004B0AB1" w:rsidP="00733AD7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пер. Колхозный</w:t>
            </w:r>
          </w:p>
          <w:p w:rsidR="004B0AB1" w:rsidRPr="00A41AAB" w:rsidRDefault="004B0AB1" w:rsidP="00733AD7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пер. Школьный</w:t>
            </w:r>
          </w:p>
          <w:p w:rsidR="004B0AB1" w:rsidRDefault="004B0AB1" w:rsidP="00733AD7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Гагарина</w:t>
            </w:r>
          </w:p>
          <w:p w:rsidR="004B0AB1" w:rsidRPr="00A41AAB" w:rsidRDefault="004B0AB1" w:rsidP="00733AD7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Урожайная</w:t>
            </w:r>
          </w:p>
          <w:p w:rsidR="004B0AB1" w:rsidRPr="00A41AAB" w:rsidRDefault="004B0AB1" w:rsidP="00733AD7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Октябрьская</w:t>
            </w:r>
          </w:p>
          <w:p w:rsidR="004B0AB1" w:rsidRPr="00A41AAB" w:rsidRDefault="004B0AB1" w:rsidP="00733AD7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Ханкайская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B1" w:rsidRPr="009D2CE1" w:rsidRDefault="004B0AB1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04039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П</w:t>
            </w:r>
            <w:r w:rsidR="004B0AB1" w:rsidRPr="004B0AB1"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 xml:space="preserve"> не </w:t>
            </w:r>
            <w:r w:rsidR="004B0AB1" w:rsidRPr="004B0AB1">
              <w:rPr>
                <w:bCs/>
                <w:szCs w:val="24"/>
              </w:rPr>
              <w:t xml:space="preserve"> 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автобус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721052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Не установлено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большой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Pr="004B0AB1" w:rsidRDefault="004B0AB1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20.06.2004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0AB1" w:rsidRDefault="004B0AB1" w:rsidP="00733AD7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Общество с ограниченной ответственностью </w:t>
            </w:r>
          </w:p>
          <w:p w:rsidR="004B0AB1" w:rsidRDefault="004B0AB1" w:rsidP="00733AD7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«Спасская Транспортная Компания» ООО «СТК» </w:t>
            </w:r>
          </w:p>
          <w:p w:rsidR="004B0AB1" w:rsidRDefault="004B0AB1" w:rsidP="00733AD7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692245, Россия, Приморский край, </w:t>
            </w:r>
          </w:p>
          <w:p w:rsidR="004B0AB1" w:rsidRPr="009D2CE1" w:rsidRDefault="004B0AB1" w:rsidP="00733AD7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 Спасск-Дальний, ул. Ершова, 27</w:t>
            </w:r>
          </w:p>
        </w:tc>
      </w:tr>
      <w:tr w:rsidR="004C1027" w:rsidRPr="007C2581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027" w:rsidRDefault="004C1027" w:rsidP="004C102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DF30FA" w:rsidRDefault="004C1027" w:rsidP="0028573C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114C09" w:rsidRDefault="004C1027" w:rsidP="0028573C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СТА – м-р им. Лазо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1027" w:rsidRDefault="004C1027" w:rsidP="0028573C">
            <w:pPr>
              <w:jc w:val="center"/>
            </w:pPr>
          </w:p>
          <w:p w:rsidR="004C1027" w:rsidRDefault="004C1027" w:rsidP="0028573C">
            <w:pPr>
              <w:jc w:val="center"/>
            </w:pPr>
          </w:p>
          <w:p w:rsidR="004C1027" w:rsidRDefault="004C1027" w:rsidP="0028573C">
            <w:pPr>
              <w:jc w:val="center"/>
            </w:pPr>
          </w:p>
          <w:p w:rsidR="004C1027" w:rsidRDefault="004C1027" w:rsidP="0028573C">
            <w:pPr>
              <w:jc w:val="center"/>
            </w:pPr>
          </w:p>
          <w:p w:rsidR="004C1027" w:rsidRDefault="004C1027" w:rsidP="0028573C">
            <w:pPr>
              <w:jc w:val="center"/>
            </w:pPr>
          </w:p>
          <w:p w:rsidR="004C1027" w:rsidRDefault="004C1027" w:rsidP="0028573C">
            <w:pPr>
              <w:jc w:val="center"/>
            </w:pPr>
          </w:p>
          <w:p w:rsidR="004C1027" w:rsidRDefault="004C1027" w:rsidP="0028573C">
            <w:pPr>
              <w:jc w:val="center"/>
            </w:pPr>
          </w:p>
          <w:p w:rsidR="004C1027" w:rsidRDefault="004C1027" w:rsidP="0028573C">
            <w:pPr>
              <w:jc w:val="center"/>
            </w:pPr>
          </w:p>
          <w:p w:rsidR="004C1027" w:rsidRDefault="004C1027" w:rsidP="0028573C">
            <w:pPr>
              <w:jc w:val="center"/>
            </w:pPr>
            <w:r w:rsidRPr="008B7F1D">
              <w:t>СТА</w:t>
            </w:r>
            <w:r>
              <w:t>, Рынок, 50 лет Спасска, Консервный завод, ТРЗ, 12 школа, ДОСА, м-н Ветеран, Водоканал, Барабашевская, Гостиница, ЖД Вокзал, Город, Крестьянский, Хлебозавод, АТП, 3-я Загородная, Заводская, Молодежная, Шиферный, Известковая, ул. Коммунаров, м-р им. Лазо</w:t>
            </w:r>
          </w:p>
          <w:p w:rsidR="004C1027" w:rsidRDefault="004C1027" w:rsidP="0028573C">
            <w:pPr>
              <w:jc w:val="center"/>
            </w:pPr>
          </w:p>
          <w:p w:rsidR="004C1027" w:rsidRDefault="004C1027" w:rsidP="0028573C">
            <w:pPr>
              <w:jc w:val="center"/>
            </w:pPr>
          </w:p>
          <w:p w:rsidR="004C1027" w:rsidRDefault="004C1027" w:rsidP="0028573C">
            <w:pPr>
              <w:jc w:val="center"/>
            </w:pPr>
          </w:p>
          <w:p w:rsidR="002C0321" w:rsidRDefault="002C0321" w:rsidP="0028573C">
            <w:pPr>
              <w:jc w:val="center"/>
            </w:pPr>
          </w:p>
          <w:p w:rsidR="004C1027" w:rsidRPr="0069027D" w:rsidRDefault="004C1027" w:rsidP="002857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8B7F1D" w:rsidRDefault="004C1027" w:rsidP="0028573C">
            <w:pPr>
              <w:ind w:left="113" w:right="113"/>
              <w:jc w:val="center"/>
            </w:pPr>
            <w:r w:rsidRPr="008B7F1D">
              <w:t>ул. Красногвар</w:t>
            </w:r>
            <w:r>
              <w:t>д</w:t>
            </w:r>
            <w:r w:rsidRPr="008B7F1D">
              <w:t xml:space="preserve">ейская </w:t>
            </w:r>
            <w:r>
              <w:t xml:space="preserve">, </w:t>
            </w:r>
            <w:r w:rsidRPr="008B7F1D">
              <w:t>ул.Краснознаменная</w:t>
            </w:r>
          </w:p>
          <w:p w:rsidR="004C1027" w:rsidRPr="008B7F1D" w:rsidRDefault="004C1027" w:rsidP="0028573C">
            <w:pPr>
              <w:ind w:left="113" w:right="113"/>
              <w:jc w:val="center"/>
            </w:pPr>
            <w:r w:rsidRPr="008B7F1D">
              <w:t>ул. Заводская</w:t>
            </w:r>
            <w:r>
              <w:t xml:space="preserve">, </w:t>
            </w:r>
            <w:r w:rsidRPr="008B7F1D">
              <w:t>ул. Вокзальная</w:t>
            </w:r>
            <w:r>
              <w:t xml:space="preserve">, </w:t>
            </w:r>
            <w:r w:rsidRPr="008B7F1D">
              <w:t>ул. Советская</w:t>
            </w:r>
            <w:r>
              <w:t xml:space="preserve">, </w:t>
            </w:r>
            <w:r w:rsidRPr="008B7F1D">
              <w:t>ул. Грибоедова</w:t>
            </w:r>
            <w:r>
              <w:t xml:space="preserve">, </w:t>
            </w:r>
            <w:r w:rsidRPr="008B7F1D">
              <w:t>ул. Шиферная</w:t>
            </w:r>
            <w:r>
              <w:t xml:space="preserve">, </w:t>
            </w:r>
            <w:r w:rsidRPr="008B7F1D">
              <w:t>ул. Известковая</w:t>
            </w:r>
          </w:p>
          <w:p w:rsidR="004C1027" w:rsidRDefault="004C1027" w:rsidP="0028573C">
            <w:pPr>
              <w:ind w:left="113" w:right="113"/>
              <w:jc w:val="center"/>
            </w:pPr>
            <w:r w:rsidRPr="008B7F1D">
              <w:t>ул. Цементная</w:t>
            </w:r>
            <w:r>
              <w:t xml:space="preserve">, </w:t>
            </w:r>
            <w:r w:rsidRPr="008B7F1D">
              <w:t>ул. Дербенева</w:t>
            </w:r>
            <w:r>
              <w:t>,</w:t>
            </w:r>
          </w:p>
          <w:p w:rsidR="004C1027" w:rsidRPr="00114C09" w:rsidRDefault="004C1027" w:rsidP="0028573C">
            <w:pPr>
              <w:jc w:val="center"/>
              <w:rPr>
                <w:bCs/>
                <w:szCs w:val="24"/>
              </w:rPr>
            </w:pPr>
            <w:r w:rsidRPr="008B7F1D">
              <w:t>ул. Планерная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Default="004C1027" w:rsidP="0028573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4C1027" w:rsidP="0028573C">
            <w:pPr>
              <w:ind w:left="113" w:right="113"/>
              <w:jc w:val="center"/>
              <w:rPr>
                <w:bCs/>
                <w:szCs w:val="24"/>
              </w:rPr>
            </w:pPr>
            <w:r w:rsidRPr="005760CC">
              <w:rPr>
                <w:bCs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4C1027" w:rsidP="0028573C">
            <w:pPr>
              <w:ind w:left="113" w:right="113"/>
              <w:jc w:val="center"/>
              <w:rPr>
                <w:bCs/>
                <w:szCs w:val="24"/>
              </w:rPr>
            </w:pPr>
            <w:r w:rsidRPr="005760CC">
              <w:rPr>
                <w:bCs/>
                <w:szCs w:val="24"/>
              </w:rPr>
              <w:t xml:space="preserve">по </w:t>
            </w:r>
            <w:r>
              <w:rPr>
                <w:bCs/>
                <w:szCs w:val="24"/>
              </w:rPr>
              <w:t xml:space="preserve"> не </w:t>
            </w:r>
            <w:r w:rsidRPr="005760CC">
              <w:rPr>
                <w:bCs/>
                <w:szCs w:val="24"/>
              </w:rPr>
              <w:t>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4C1027" w:rsidP="0028573C">
            <w:pPr>
              <w:ind w:left="113" w:right="113"/>
              <w:jc w:val="center"/>
              <w:rPr>
                <w:bCs/>
                <w:szCs w:val="24"/>
              </w:rPr>
            </w:pPr>
            <w:r w:rsidRPr="005760CC">
              <w:rPr>
                <w:bCs/>
                <w:szCs w:val="24"/>
              </w:rPr>
              <w:t>автобус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721052" w:rsidP="0028573C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установлено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4C1027" w:rsidP="0028573C">
            <w:pPr>
              <w:ind w:left="113" w:right="113"/>
              <w:jc w:val="center"/>
              <w:rPr>
                <w:bCs/>
                <w:szCs w:val="24"/>
              </w:rPr>
            </w:pPr>
            <w:r w:rsidRPr="005760CC">
              <w:rPr>
                <w:bCs/>
                <w:szCs w:val="24"/>
              </w:rPr>
              <w:t>большой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4C1027" w:rsidP="0028573C">
            <w:pPr>
              <w:ind w:left="113" w:right="113"/>
              <w:jc w:val="center"/>
              <w:rPr>
                <w:bCs/>
                <w:szCs w:val="24"/>
              </w:rPr>
            </w:pPr>
            <w:r w:rsidRPr="005760CC">
              <w:rPr>
                <w:bCs/>
                <w:szCs w:val="24"/>
              </w:rPr>
              <w:t>8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28573C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1,2,3,4,5,6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Default="004C1027" w:rsidP="0028573C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02.04.2007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A41AAB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 xml:space="preserve">Общество с ограниченной ответственностью </w:t>
            </w:r>
          </w:p>
          <w:p w:rsidR="004C1027" w:rsidRPr="00A41AAB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«</w:t>
            </w:r>
            <w:r>
              <w:rPr>
                <w:bCs/>
                <w:szCs w:val="24"/>
              </w:rPr>
              <w:t>Вираж</w:t>
            </w:r>
            <w:r w:rsidRPr="00A41AAB">
              <w:rPr>
                <w:bCs/>
                <w:szCs w:val="24"/>
              </w:rPr>
              <w:t xml:space="preserve">» </w:t>
            </w:r>
          </w:p>
          <w:p w:rsidR="004C1027" w:rsidRPr="00A41AAB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ООО «</w:t>
            </w:r>
            <w:r>
              <w:rPr>
                <w:bCs/>
                <w:szCs w:val="24"/>
              </w:rPr>
              <w:t>Вираж</w:t>
            </w:r>
            <w:r w:rsidRPr="00A41AAB">
              <w:rPr>
                <w:bCs/>
                <w:szCs w:val="24"/>
              </w:rPr>
              <w:t xml:space="preserve">» </w:t>
            </w:r>
          </w:p>
          <w:p w:rsidR="004C1027" w:rsidRPr="00A41AAB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 xml:space="preserve">692245, Россия, Приморский край, </w:t>
            </w:r>
          </w:p>
          <w:p w:rsidR="004C1027" w:rsidRPr="00A41AAB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 xml:space="preserve">ГО Спасск-Дальний, ул. </w:t>
            </w:r>
            <w:r>
              <w:rPr>
                <w:bCs/>
                <w:szCs w:val="24"/>
              </w:rPr>
              <w:t>Краснознаменная</w:t>
            </w:r>
            <w:r w:rsidRPr="00A41AAB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3</w:t>
            </w:r>
          </w:p>
        </w:tc>
      </w:tr>
      <w:tr w:rsidR="004C1027" w:rsidRPr="007C2581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027" w:rsidRPr="009D2CE1" w:rsidRDefault="004C1027" w:rsidP="004C102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DF30FA" w:rsidRDefault="004C1027" w:rsidP="00733AD7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9D2CE1" w:rsidRDefault="004C1027" w:rsidP="00733AD7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Силикатный завод - 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1027" w:rsidRDefault="004C1027" w:rsidP="00733AD7">
            <w:pPr>
              <w:jc w:val="center"/>
              <w:rPr>
                <w:bCs/>
                <w:szCs w:val="24"/>
              </w:rPr>
            </w:pPr>
          </w:p>
          <w:p w:rsidR="004C1027" w:rsidRDefault="004C1027" w:rsidP="00733AD7">
            <w:pPr>
              <w:jc w:val="center"/>
              <w:rPr>
                <w:bCs/>
                <w:szCs w:val="24"/>
              </w:rPr>
            </w:pPr>
          </w:p>
          <w:p w:rsidR="004C1027" w:rsidRDefault="004C1027" w:rsidP="00733AD7">
            <w:pPr>
              <w:jc w:val="center"/>
              <w:rPr>
                <w:bCs/>
                <w:szCs w:val="24"/>
              </w:rPr>
            </w:pPr>
          </w:p>
          <w:p w:rsidR="004C1027" w:rsidRDefault="004C1027" w:rsidP="00733AD7">
            <w:pPr>
              <w:jc w:val="center"/>
              <w:rPr>
                <w:bCs/>
                <w:szCs w:val="24"/>
              </w:rPr>
            </w:pPr>
          </w:p>
          <w:p w:rsidR="004C1027" w:rsidRDefault="004C1027" w:rsidP="00733AD7">
            <w:pPr>
              <w:jc w:val="center"/>
              <w:rPr>
                <w:bCs/>
                <w:szCs w:val="24"/>
              </w:rPr>
            </w:pPr>
          </w:p>
          <w:p w:rsidR="004C1027" w:rsidRDefault="004C1027" w:rsidP="00733AD7">
            <w:pPr>
              <w:jc w:val="center"/>
              <w:rPr>
                <w:bCs/>
                <w:szCs w:val="24"/>
              </w:rPr>
            </w:pPr>
          </w:p>
          <w:p w:rsidR="004C1027" w:rsidRDefault="004C1027" w:rsidP="00733AD7">
            <w:pPr>
              <w:jc w:val="center"/>
              <w:rPr>
                <w:bCs/>
                <w:szCs w:val="24"/>
              </w:rPr>
            </w:pPr>
          </w:p>
          <w:p w:rsidR="004C1027" w:rsidRDefault="004C1027" w:rsidP="00733AD7">
            <w:pPr>
              <w:jc w:val="center"/>
              <w:rPr>
                <w:bCs/>
                <w:szCs w:val="24"/>
              </w:rPr>
            </w:pP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СТА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Рынок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50 лет Спасска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Консервный завод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Дубовская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Депо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Подстанция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Заводская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3я Загородная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АТП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Хлебозавод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Крестьянский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Город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ЖД вокзал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СЮТ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Барабашевская</w:t>
            </w:r>
          </w:p>
          <w:p w:rsidR="004C1027" w:rsidRPr="00826D22" w:rsidRDefault="004C1027" w:rsidP="00733AD7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Ершова</w:t>
            </w:r>
          </w:p>
          <w:p w:rsidR="004C1027" w:rsidRDefault="004C1027" w:rsidP="004B0AB1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Сил</w:t>
            </w:r>
            <w:r>
              <w:rPr>
                <w:bCs/>
                <w:szCs w:val="24"/>
              </w:rPr>
              <w:t>икатный завод</w:t>
            </w:r>
          </w:p>
          <w:p w:rsidR="004C1027" w:rsidRDefault="004C1027" w:rsidP="004B0AB1">
            <w:pPr>
              <w:jc w:val="center"/>
              <w:rPr>
                <w:bCs/>
                <w:szCs w:val="24"/>
              </w:rPr>
            </w:pPr>
          </w:p>
          <w:p w:rsidR="004C1027" w:rsidRDefault="004C1027" w:rsidP="004B0AB1">
            <w:pPr>
              <w:jc w:val="center"/>
              <w:rPr>
                <w:bCs/>
                <w:szCs w:val="24"/>
              </w:rPr>
            </w:pPr>
          </w:p>
          <w:p w:rsidR="004C1027" w:rsidRDefault="004C1027" w:rsidP="004B0AB1">
            <w:pPr>
              <w:jc w:val="center"/>
              <w:rPr>
                <w:bCs/>
                <w:szCs w:val="24"/>
              </w:rPr>
            </w:pPr>
          </w:p>
          <w:p w:rsidR="004C1027" w:rsidRDefault="004C1027" w:rsidP="004B0AB1">
            <w:pPr>
              <w:jc w:val="center"/>
              <w:rPr>
                <w:bCs/>
                <w:szCs w:val="24"/>
              </w:rPr>
            </w:pPr>
          </w:p>
          <w:p w:rsidR="004C1027" w:rsidRDefault="004C1027" w:rsidP="004B0AB1">
            <w:pPr>
              <w:jc w:val="center"/>
              <w:rPr>
                <w:bCs/>
                <w:szCs w:val="24"/>
              </w:rPr>
            </w:pPr>
          </w:p>
          <w:p w:rsidR="002C0321" w:rsidRDefault="002C0321" w:rsidP="004B0AB1">
            <w:pPr>
              <w:jc w:val="center"/>
              <w:rPr>
                <w:bCs/>
                <w:szCs w:val="24"/>
              </w:rPr>
            </w:pPr>
          </w:p>
          <w:p w:rsidR="004C1027" w:rsidRPr="009D2CE1" w:rsidRDefault="004C1027" w:rsidP="004B0AB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Красногвардейская</w:t>
            </w:r>
          </w:p>
          <w:p w:rsidR="004C1027" w:rsidRPr="009D2CE1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Дубовская Горького  Советская Вокзальная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9D2CE1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4B0AB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4B0AB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 xml:space="preserve">по </w:t>
            </w:r>
            <w:r>
              <w:rPr>
                <w:bCs/>
                <w:szCs w:val="24"/>
              </w:rPr>
              <w:t xml:space="preserve"> не </w:t>
            </w:r>
            <w:r w:rsidRPr="004B0AB1">
              <w:rPr>
                <w:bCs/>
                <w:szCs w:val="24"/>
              </w:rPr>
              <w:t>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4B0AB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4B0AB1">
              <w:rPr>
                <w:bCs/>
                <w:szCs w:val="24"/>
              </w:rPr>
              <w:t>автобус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F66DAF" w:rsidRDefault="00721052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Не установлено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большой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20.06.2004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Default="004C1027" w:rsidP="00733AD7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Общество с ограниченной ответственностью</w:t>
            </w:r>
          </w:p>
          <w:p w:rsidR="004C1027" w:rsidRDefault="004C1027" w:rsidP="00733AD7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«Спасская Транспортная Компания» ООО «СТК» 692245, Россия, Приморский край,</w:t>
            </w:r>
          </w:p>
          <w:p w:rsidR="004C1027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 Спасск-Дальний, ул. Ершова, 27</w:t>
            </w:r>
          </w:p>
        </w:tc>
      </w:tr>
      <w:tr w:rsidR="004C1027" w:rsidRPr="007C2581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027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DF30FA" w:rsidRDefault="004C1027" w:rsidP="0028573C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114C09" w:rsidRDefault="004C1027" w:rsidP="0028573C">
            <w:pPr>
              <w:jc w:val="center"/>
              <w:rPr>
                <w:bCs/>
                <w:szCs w:val="24"/>
              </w:rPr>
            </w:pPr>
            <w:r w:rsidRPr="009C6183">
              <w:rPr>
                <w:szCs w:val="24"/>
              </w:rPr>
              <w:t>СТА – а/к 1336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>СТА, Рынок, 50 лет Спасска, Консервный завод, ТРЗ, 12 школа, ДОСА, м-н Ветеран, Водоканал, Барабашевская, Гостиница, ЖД Вокзал, Химч</w:t>
            </w:r>
            <w:r>
              <w:rPr>
                <w:szCs w:val="24"/>
              </w:rPr>
              <w:t>истка, Кировская, СПК, а/к 1336</w:t>
            </w: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szCs w:val="24"/>
              </w:rPr>
            </w:pPr>
          </w:p>
          <w:p w:rsidR="004C1027" w:rsidRDefault="004C1027" w:rsidP="0028573C">
            <w:pPr>
              <w:jc w:val="center"/>
              <w:rPr>
                <w:bCs/>
                <w:sz w:val="22"/>
                <w:szCs w:val="22"/>
              </w:rPr>
            </w:pPr>
          </w:p>
          <w:p w:rsidR="002C0321" w:rsidRDefault="002C0321" w:rsidP="0028573C">
            <w:pPr>
              <w:jc w:val="center"/>
              <w:rPr>
                <w:bCs/>
                <w:sz w:val="22"/>
                <w:szCs w:val="22"/>
              </w:rPr>
            </w:pPr>
          </w:p>
          <w:p w:rsidR="002C0321" w:rsidRPr="0069027D" w:rsidRDefault="002C0321" w:rsidP="002857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9C6183" w:rsidRDefault="004C1027" w:rsidP="0028573C">
            <w:pPr>
              <w:ind w:left="113" w:right="113"/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>ул. Красногвардейская,</w:t>
            </w:r>
          </w:p>
          <w:p w:rsidR="004C1027" w:rsidRPr="009C6183" w:rsidRDefault="004C1027" w:rsidP="0028573C">
            <w:pPr>
              <w:ind w:left="113" w:right="113"/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>ул. Краснознаменная,</w:t>
            </w:r>
          </w:p>
          <w:p w:rsidR="004C1027" w:rsidRDefault="004C1027" w:rsidP="0028573C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>ул. Заводская, ул. Вокзальная, ул. Советская, ул. Комсомольская</w:t>
            </w:r>
          </w:p>
          <w:p w:rsidR="004C1027" w:rsidRPr="00114C09" w:rsidRDefault="004C1027" w:rsidP="0028573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Default="004C1027" w:rsidP="0028573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5760CC">
              <w:rPr>
                <w:bCs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5760CC">
              <w:rPr>
                <w:bCs/>
                <w:szCs w:val="24"/>
              </w:rPr>
              <w:t>По</w:t>
            </w:r>
            <w:r>
              <w:rPr>
                <w:bCs/>
                <w:szCs w:val="24"/>
              </w:rPr>
              <w:t xml:space="preserve"> не</w:t>
            </w:r>
            <w:r w:rsidRPr="005760CC">
              <w:rPr>
                <w:bCs/>
                <w:szCs w:val="24"/>
              </w:rPr>
              <w:t xml:space="preserve"> 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5760CC">
              <w:rPr>
                <w:bCs/>
                <w:szCs w:val="24"/>
              </w:rPr>
              <w:t>автобус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721052" w:rsidP="0028573C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установлено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малый </w:t>
            </w:r>
            <w:r w:rsidRPr="005760CC">
              <w:rPr>
                <w:bCs/>
                <w:szCs w:val="24"/>
              </w:rPr>
              <w:t xml:space="preserve">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5760CC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1,2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02.04.2007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A41AAB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 xml:space="preserve">Общество с ограниченной ответственностью </w:t>
            </w:r>
          </w:p>
          <w:p w:rsidR="004C1027" w:rsidRPr="00A41AAB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«</w:t>
            </w:r>
            <w:r>
              <w:rPr>
                <w:bCs/>
                <w:szCs w:val="24"/>
              </w:rPr>
              <w:t>Вираж</w:t>
            </w:r>
            <w:r w:rsidRPr="00A41AAB">
              <w:rPr>
                <w:bCs/>
                <w:szCs w:val="24"/>
              </w:rPr>
              <w:t xml:space="preserve">» </w:t>
            </w:r>
          </w:p>
          <w:p w:rsidR="004C1027" w:rsidRPr="00A41AAB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ООО «</w:t>
            </w:r>
            <w:r>
              <w:rPr>
                <w:bCs/>
                <w:szCs w:val="24"/>
              </w:rPr>
              <w:t>Вираж</w:t>
            </w:r>
            <w:r w:rsidRPr="00A41AAB">
              <w:rPr>
                <w:bCs/>
                <w:szCs w:val="24"/>
              </w:rPr>
              <w:t xml:space="preserve">» </w:t>
            </w:r>
          </w:p>
          <w:p w:rsidR="004C1027" w:rsidRPr="00A41AAB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 xml:space="preserve">692245, Россия, Приморский край, </w:t>
            </w:r>
          </w:p>
          <w:p w:rsidR="004C1027" w:rsidRPr="00A41AAB" w:rsidRDefault="004C1027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 xml:space="preserve">ГО Спасск-Дальний, ул. </w:t>
            </w:r>
            <w:r>
              <w:rPr>
                <w:bCs/>
                <w:szCs w:val="24"/>
              </w:rPr>
              <w:t>Краснознаменная</w:t>
            </w:r>
            <w:r w:rsidRPr="00A41AAB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3</w:t>
            </w:r>
          </w:p>
        </w:tc>
      </w:tr>
      <w:tr w:rsidR="004C1027" w:rsidRPr="0069027D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027" w:rsidRPr="009D2CE1" w:rsidRDefault="004C1027" w:rsidP="004C102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DF30FA" w:rsidRDefault="004C1027" w:rsidP="00733AD7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9D2CE1" w:rsidRDefault="004C1027" w:rsidP="00733AD7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ЦРМ - СКАЦИ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ЦРМ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Магазин № 1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Магазин № 2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Дет.сад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Таежная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Барабашевская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СЮТ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ЖД вокзал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Город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Крестьянский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Хлебозавод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АТП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3я Загородная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Заводская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СКАЦИ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9D2CE1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Советская Вокзальная Заводская Складская Колхозная Школьная Амурская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9D2CE1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69027D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69027D">
              <w:rPr>
                <w:bCs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69027D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69027D">
              <w:rPr>
                <w:bCs/>
                <w:szCs w:val="24"/>
              </w:rPr>
              <w:t>По</w:t>
            </w:r>
            <w:r>
              <w:rPr>
                <w:bCs/>
                <w:szCs w:val="24"/>
              </w:rPr>
              <w:t xml:space="preserve"> не </w:t>
            </w:r>
            <w:r w:rsidRPr="0069027D">
              <w:rPr>
                <w:bCs/>
                <w:szCs w:val="24"/>
              </w:rPr>
              <w:t xml:space="preserve"> 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69027D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69027D">
              <w:rPr>
                <w:bCs/>
                <w:szCs w:val="24"/>
              </w:rPr>
              <w:t>автобус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69027D" w:rsidRDefault="00721052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установлено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большой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52E16" w:rsidRDefault="004C1027" w:rsidP="00733AD7">
            <w:pPr>
              <w:ind w:left="113" w:right="113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20.06.2004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69027D" w:rsidRDefault="004C1027" w:rsidP="00733AD7">
            <w:pPr>
              <w:ind w:right="113"/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1027" w:rsidRPr="0069027D" w:rsidRDefault="004C1027" w:rsidP="00733AD7">
            <w:pPr>
              <w:ind w:right="113"/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 xml:space="preserve">«Спасская Транспортная Компания» ООО «СТК» 692245, Россия, </w:t>
            </w:r>
          </w:p>
          <w:p w:rsidR="004C1027" w:rsidRPr="0069027D" w:rsidRDefault="004C1027" w:rsidP="00733AD7">
            <w:pPr>
              <w:ind w:right="113"/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 xml:space="preserve">Приморский край, </w:t>
            </w:r>
          </w:p>
          <w:p w:rsidR="004C1027" w:rsidRPr="0069027D" w:rsidRDefault="004C1027" w:rsidP="00733AD7">
            <w:pPr>
              <w:ind w:right="113"/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ГО Спасск-Дальний, ул. Ершова, 27</w:t>
            </w:r>
          </w:p>
        </w:tc>
      </w:tr>
      <w:tr w:rsidR="004C1027" w:rsidRPr="007C2581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027" w:rsidRDefault="004C1027" w:rsidP="004C102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DF30FA" w:rsidRDefault="004C1027" w:rsidP="00733AD7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9D2CE1" w:rsidRDefault="004C1027" w:rsidP="00733AD7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ул. Михайловская – 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1027" w:rsidRDefault="004C1027" w:rsidP="00733AD7">
            <w:pPr>
              <w:jc w:val="center"/>
              <w:rPr>
                <w:bCs/>
                <w:sz w:val="22"/>
                <w:szCs w:val="22"/>
              </w:rPr>
            </w:pP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Михайловская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Магазин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Киоск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Лозовая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А/к 1336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СПК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2я школа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Кировская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Химчистка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ЖД вокзал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Город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Крестьянский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Хлебозавод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АТП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3я Загородная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Заводская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Подстанция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Депо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Дубовская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Консервный завод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50 лет Спасска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Рынок</w:t>
            </w:r>
          </w:p>
          <w:p w:rsidR="004C1027" w:rsidRPr="004B0AB1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СТА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Красногвардейская </w:t>
            </w:r>
          </w:p>
          <w:p w:rsidR="004C1027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Горького  Советская Комсомольская  </w:t>
            </w:r>
          </w:p>
          <w:p w:rsidR="004C1027" w:rsidRPr="009D2CE1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пер. Николаевский Михайловская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9D2CE1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69027D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69027D">
              <w:rPr>
                <w:bCs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69027D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69027D">
              <w:rPr>
                <w:bCs/>
                <w:szCs w:val="24"/>
              </w:rPr>
              <w:t>По</w:t>
            </w:r>
            <w:r>
              <w:rPr>
                <w:bCs/>
                <w:szCs w:val="24"/>
              </w:rPr>
              <w:t xml:space="preserve"> не </w:t>
            </w:r>
            <w:r w:rsidRPr="0069027D">
              <w:rPr>
                <w:bCs/>
                <w:szCs w:val="24"/>
              </w:rPr>
              <w:t xml:space="preserve"> 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69027D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 w:rsidRPr="0069027D">
              <w:rPr>
                <w:bCs/>
                <w:szCs w:val="24"/>
              </w:rPr>
              <w:t>автобус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69027D" w:rsidRDefault="00721052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установлено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большой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F66DAF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20.06.2004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Default="004C1027" w:rsidP="00733AD7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Общество с ограниченной ответственностью </w:t>
            </w:r>
          </w:p>
          <w:p w:rsidR="004C1027" w:rsidRDefault="004C1027" w:rsidP="00733AD7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«Спасская Транспортная Компания» (ООО «СТК» </w:t>
            </w:r>
          </w:p>
          <w:p w:rsidR="004C1027" w:rsidRDefault="004C1027" w:rsidP="00733AD7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692245, Россия, Приморский край, </w:t>
            </w:r>
          </w:p>
          <w:p w:rsidR="004C1027" w:rsidRDefault="004C1027" w:rsidP="00733AD7">
            <w:pPr>
              <w:ind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 Спасск-Дальний, ул. Ершова, 27</w:t>
            </w:r>
          </w:p>
        </w:tc>
      </w:tr>
      <w:tr w:rsidR="002C0321" w:rsidRPr="007C2581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321" w:rsidRDefault="002C0321" w:rsidP="004C102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321" w:rsidRPr="00DF30FA" w:rsidRDefault="002C0321" w:rsidP="0028573C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321" w:rsidRDefault="002C0321" w:rsidP="0028573C">
            <w:pPr>
              <w:jc w:val="center"/>
              <w:rPr>
                <w:bCs/>
                <w:szCs w:val="24"/>
              </w:rPr>
            </w:pPr>
            <w:r w:rsidRPr="002960D3">
              <w:rPr>
                <w:bCs/>
                <w:szCs w:val="24"/>
              </w:rPr>
              <w:t xml:space="preserve">А/к 1336 – </w:t>
            </w:r>
          </w:p>
          <w:p w:rsidR="002C0321" w:rsidRPr="0099297C" w:rsidRDefault="002C0321" w:rsidP="0028573C">
            <w:pPr>
              <w:jc w:val="center"/>
              <w:rPr>
                <w:bCs/>
                <w:szCs w:val="24"/>
              </w:rPr>
            </w:pPr>
            <w:r w:rsidRPr="002960D3">
              <w:rPr>
                <w:bCs/>
                <w:szCs w:val="24"/>
              </w:rPr>
              <w:t>с. Новинка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0321" w:rsidRPr="0069027D" w:rsidRDefault="002C0321" w:rsidP="0028573C">
            <w:pPr>
              <w:jc w:val="center"/>
              <w:rPr>
                <w:bCs/>
                <w:sz w:val="22"/>
                <w:szCs w:val="22"/>
              </w:rPr>
            </w:pPr>
            <w:r w:rsidRPr="009C6183">
              <w:rPr>
                <w:szCs w:val="24"/>
              </w:rPr>
              <w:t>с. Новинка,  Шанхай, Школа № 14, Шиферный, Молодежная, Заводская, 3-я Загородная, АТП, Хлебозавод, Крестьянский, Город, ЖД вокзал, Химчистка, Кировская, 2-я школа, СПК, ЦРП, УПТК, Перекресток, а/к 1336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321" w:rsidRPr="009C6183" w:rsidRDefault="002C0321" w:rsidP="0028573C">
            <w:pPr>
              <w:ind w:left="113" w:right="113"/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>ул. Центральная, ул. Горького, ул. Герцена, ул. Шиферная, ул. Грибоедова, ул. Заводская,  ул. Советская,  ул. Комсомольская,  ул. Хрещатинская,</w:t>
            </w:r>
          </w:p>
          <w:p w:rsidR="002C0321" w:rsidRDefault="002C0321" w:rsidP="0028573C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>ул. Ханкайская,  пер. Совхозный.</w:t>
            </w:r>
          </w:p>
          <w:p w:rsidR="002C0321" w:rsidRDefault="002C0321" w:rsidP="0028573C">
            <w:pPr>
              <w:jc w:val="center"/>
              <w:rPr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  <w:p w:rsidR="002C0321" w:rsidRDefault="002C0321" w:rsidP="0028573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321" w:rsidRDefault="002C0321" w:rsidP="0028573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0321" w:rsidRPr="0099297C" w:rsidRDefault="002C0321" w:rsidP="0028573C">
            <w:pPr>
              <w:ind w:left="113" w:right="113"/>
              <w:jc w:val="center"/>
              <w:rPr>
                <w:bCs/>
                <w:sz w:val="20"/>
                <w:szCs w:val="24"/>
              </w:rPr>
            </w:pPr>
            <w:r w:rsidRPr="0099297C">
              <w:rPr>
                <w:bCs/>
                <w:sz w:val="20"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0321" w:rsidRPr="0099297C" w:rsidRDefault="002C0321" w:rsidP="0028573C">
            <w:pPr>
              <w:ind w:left="113" w:right="113"/>
              <w:jc w:val="center"/>
              <w:rPr>
                <w:bCs/>
                <w:sz w:val="20"/>
                <w:szCs w:val="24"/>
              </w:rPr>
            </w:pPr>
            <w:r w:rsidRPr="0099297C">
              <w:rPr>
                <w:bCs/>
                <w:sz w:val="20"/>
                <w:szCs w:val="24"/>
              </w:rPr>
              <w:t xml:space="preserve">по </w:t>
            </w:r>
            <w:r>
              <w:rPr>
                <w:bCs/>
                <w:sz w:val="20"/>
                <w:szCs w:val="24"/>
              </w:rPr>
              <w:t xml:space="preserve"> не </w:t>
            </w:r>
            <w:r w:rsidRPr="0099297C">
              <w:rPr>
                <w:bCs/>
                <w:sz w:val="20"/>
                <w:szCs w:val="24"/>
              </w:rPr>
              <w:t>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0321" w:rsidRPr="0099297C" w:rsidRDefault="002C0321" w:rsidP="0028573C">
            <w:pPr>
              <w:ind w:left="113" w:right="113"/>
              <w:jc w:val="center"/>
              <w:rPr>
                <w:bCs/>
                <w:sz w:val="20"/>
                <w:szCs w:val="24"/>
              </w:rPr>
            </w:pPr>
            <w:r w:rsidRPr="0099297C">
              <w:rPr>
                <w:bCs/>
                <w:sz w:val="20"/>
                <w:szCs w:val="24"/>
              </w:rPr>
              <w:t>автобу</w:t>
            </w:r>
            <w:r>
              <w:rPr>
                <w:bCs/>
                <w:sz w:val="20"/>
                <w:szCs w:val="24"/>
              </w:rPr>
              <w:t>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0321" w:rsidRPr="00F66DAF" w:rsidRDefault="00721052" w:rsidP="0028573C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установлено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0321" w:rsidRPr="009D2CE1" w:rsidRDefault="002C0321" w:rsidP="0028573C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малый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0321" w:rsidRPr="00F66DAF" w:rsidRDefault="002C0321" w:rsidP="0028573C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0321" w:rsidRPr="009D2CE1" w:rsidRDefault="002C0321" w:rsidP="0028573C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0321" w:rsidRDefault="002C0321" w:rsidP="0028573C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02.04.2007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C0321" w:rsidRPr="00A41AAB" w:rsidRDefault="002C0321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 xml:space="preserve">Общество с ограниченной ответственностью </w:t>
            </w:r>
          </w:p>
          <w:p w:rsidR="002C0321" w:rsidRPr="00A41AAB" w:rsidRDefault="002C0321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«</w:t>
            </w:r>
            <w:r>
              <w:rPr>
                <w:bCs/>
                <w:szCs w:val="24"/>
              </w:rPr>
              <w:t>Вираж</w:t>
            </w:r>
            <w:r w:rsidRPr="00A41AAB">
              <w:rPr>
                <w:bCs/>
                <w:szCs w:val="24"/>
              </w:rPr>
              <w:t xml:space="preserve">» </w:t>
            </w:r>
          </w:p>
          <w:p w:rsidR="002C0321" w:rsidRPr="00A41AAB" w:rsidRDefault="002C0321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ООО «</w:t>
            </w:r>
            <w:r>
              <w:rPr>
                <w:bCs/>
                <w:szCs w:val="24"/>
              </w:rPr>
              <w:t>Вираж</w:t>
            </w:r>
            <w:r w:rsidRPr="00A41AAB">
              <w:rPr>
                <w:bCs/>
                <w:szCs w:val="24"/>
              </w:rPr>
              <w:t xml:space="preserve">» </w:t>
            </w:r>
          </w:p>
          <w:p w:rsidR="002C0321" w:rsidRPr="00A41AAB" w:rsidRDefault="002C0321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 xml:space="preserve">692245, Россия, Приморский край, </w:t>
            </w:r>
          </w:p>
          <w:p w:rsidR="002C0321" w:rsidRPr="00A41AAB" w:rsidRDefault="002C0321" w:rsidP="0028573C">
            <w:pPr>
              <w:ind w:right="113"/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 xml:space="preserve">ГО Спасск-Дальний, ул. </w:t>
            </w:r>
            <w:r>
              <w:rPr>
                <w:bCs/>
                <w:szCs w:val="24"/>
              </w:rPr>
              <w:t>Краснознаменная</w:t>
            </w:r>
            <w:r w:rsidRPr="00A41AAB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3</w:t>
            </w:r>
          </w:p>
        </w:tc>
      </w:tr>
      <w:tr w:rsidR="004C1027" w:rsidRPr="007C2581" w:rsidTr="004C1027">
        <w:trPr>
          <w:trHeight w:val="4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027" w:rsidRDefault="004C1027" w:rsidP="004C102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DF30FA" w:rsidRDefault="004C1027" w:rsidP="00733AD7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 xml:space="preserve">МТФ – </w:t>
            </w:r>
          </w:p>
          <w:p w:rsidR="004C1027" w:rsidRPr="0099297C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Спец. городок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1027" w:rsidRDefault="004C1027" w:rsidP="00733AD7">
            <w:pPr>
              <w:jc w:val="center"/>
              <w:rPr>
                <w:bCs/>
                <w:sz w:val="22"/>
                <w:szCs w:val="22"/>
              </w:rPr>
            </w:pP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МТФ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Магазин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Надреченский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Сельпо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ЦРП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СПК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2я школа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Кировская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Химчистка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ЖД вокзал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Город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Крестьянский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Хлебозавод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АТП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3я Загородная</w:t>
            </w:r>
          </w:p>
          <w:p w:rsidR="004C1027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Заводская</w:t>
            </w:r>
          </w:p>
          <w:p w:rsidR="002C0321" w:rsidRPr="0069027D" w:rsidRDefault="002C0321" w:rsidP="00733AD7">
            <w:pPr>
              <w:jc w:val="center"/>
              <w:rPr>
                <w:bCs/>
                <w:sz w:val="22"/>
                <w:szCs w:val="22"/>
              </w:rPr>
            </w:pP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Молодежная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Шиферный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Известковая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ИВС 25/4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УЦ 267/33</w:t>
            </w:r>
          </w:p>
          <w:p w:rsidR="004C1027" w:rsidRPr="0069027D" w:rsidRDefault="004C1027" w:rsidP="00733AD7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Спец. городок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Pr="00114C09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Спасская</w:t>
            </w:r>
          </w:p>
          <w:p w:rsidR="004C1027" w:rsidRPr="00114C09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Хрещатинская</w:t>
            </w:r>
          </w:p>
          <w:p w:rsidR="004C1027" w:rsidRPr="00114C09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КомсомольскаяСоветская</w:t>
            </w:r>
          </w:p>
          <w:p w:rsidR="004C1027" w:rsidRPr="00114C09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Заводская</w:t>
            </w:r>
          </w:p>
          <w:p w:rsidR="004C1027" w:rsidRPr="00114C09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Грибоедова</w:t>
            </w:r>
          </w:p>
          <w:p w:rsidR="004C1027" w:rsidRPr="00114C09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Шиферная</w:t>
            </w:r>
          </w:p>
          <w:p w:rsidR="004C1027" w:rsidRPr="00114C09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Известковая</w:t>
            </w:r>
          </w:p>
          <w:p w:rsidR="004C1027" w:rsidRPr="00114C09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ИВС 25/4</w:t>
            </w:r>
          </w:p>
          <w:p w:rsidR="004C1027" w:rsidRPr="00114C09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УЦ 267/33</w:t>
            </w:r>
          </w:p>
          <w:p w:rsidR="004C1027" w:rsidRDefault="004C1027" w:rsidP="00733AD7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Спец. городок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027" w:rsidRDefault="004C1027" w:rsidP="00733AD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9297C" w:rsidRDefault="004C1027" w:rsidP="00733AD7">
            <w:pPr>
              <w:ind w:left="113" w:right="113"/>
              <w:jc w:val="center"/>
              <w:rPr>
                <w:bCs/>
                <w:sz w:val="20"/>
                <w:szCs w:val="24"/>
              </w:rPr>
            </w:pPr>
            <w:r w:rsidRPr="0099297C">
              <w:rPr>
                <w:bCs/>
                <w:sz w:val="20"/>
                <w:szCs w:val="24"/>
              </w:rPr>
              <w:t>остановочные пункты</w:t>
            </w:r>
          </w:p>
        </w:tc>
        <w:tc>
          <w:tcPr>
            <w:tcW w:w="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9297C" w:rsidRDefault="004C1027" w:rsidP="00733AD7">
            <w:pPr>
              <w:ind w:left="113" w:right="113"/>
              <w:jc w:val="center"/>
              <w:rPr>
                <w:bCs/>
                <w:sz w:val="20"/>
                <w:szCs w:val="24"/>
              </w:rPr>
            </w:pPr>
            <w:r w:rsidRPr="0099297C">
              <w:rPr>
                <w:bCs/>
                <w:sz w:val="20"/>
                <w:szCs w:val="24"/>
              </w:rPr>
              <w:t>По</w:t>
            </w:r>
            <w:r>
              <w:rPr>
                <w:bCs/>
                <w:sz w:val="20"/>
                <w:szCs w:val="24"/>
              </w:rPr>
              <w:t xml:space="preserve"> не</w:t>
            </w:r>
            <w:r w:rsidRPr="0099297C">
              <w:rPr>
                <w:bCs/>
                <w:sz w:val="20"/>
                <w:szCs w:val="24"/>
              </w:rPr>
              <w:t xml:space="preserve"> регулируемым тарифам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9297C" w:rsidRDefault="004C1027" w:rsidP="00733AD7">
            <w:pPr>
              <w:ind w:left="113" w:right="113"/>
              <w:jc w:val="center"/>
              <w:rPr>
                <w:bCs/>
                <w:sz w:val="20"/>
                <w:szCs w:val="24"/>
              </w:rPr>
            </w:pPr>
            <w:r w:rsidRPr="0099297C">
              <w:rPr>
                <w:bCs/>
                <w:sz w:val="20"/>
                <w:szCs w:val="24"/>
              </w:rPr>
              <w:t>автобу</w:t>
            </w:r>
            <w:r>
              <w:rPr>
                <w:bCs/>
                <w:sz w:val="20"/>
                <w:szCs w:val="24"/>
              </w:rPr>
              <w:t>с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F66DAF" w:rsidRDefault="00721052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установлено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большой класс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F66DAF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9D2CE1" w:rsidRDefault="004C1027" w:rsidP="00733AD7">
            <w:pPr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20.06.2004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027" w:rsidRPr="002C0321" w:rsidRDefault="004C1027" w:rsidP="00733AD7">
            <w:pPr>
              <w:ind w:right="113"/>
              <w:jc w:val="center"/>
              <w:rPr>
                <w:bCs/>
                <w:sz w:val="22"/>
                <w:szCs w:val="22"/>
              </w:rPr>
            </w:pPr>
            <w:r w:rsidRPr="002C0321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1027" w:rsidRPr="002C0321" w:rsidRDefault="004C1027" w:rsidP="00733AD7">
            <w:pPr>
              <w:ind w:right="113"/>
              <w:jc w:val="center"/>
              <w:rPr>
                <w:bCs/>
                <w:sz w:val="22"/>
                <w:szCs w:val="22"/>
              </w:rPr>
            </w:pPr>
            <w:r w:rsidRPr="002C0321">
              <w:rPr>
                <w:bCs/>
                <w:sz w:val="22"/>
                <w:szCs w:val="22"/>
              </w:rPr>
              <w:t xml:space="preserve">«Спасская Транспортная Компания» </w:t>
            </w:r>
          </w:p>
          <w:p w:rsidR="004C1027" w:rsidRPr="002C0321" w:rsidRDefault="004C1027" w:rsidP="00733AD7">
            <w:pPr>
              <w:ind w:right="113"/>
              <w:jc w:val="center"/>
              <w:rPr>
                <w:bCs/>
                <w:sz w:val="22"/>
                <w:szCs w:val="22"/>
              </w:rPr>
            </w:pPr>
            <w:r w:rsidRPr="002C0321">
              <w:rPr>
                <w:bCs/>
                <w:sz w:val="22"/>
                <w:szCs w:val="22"/>
              </w:rPr>
              <w:t xml:space="preserve">ООО «СТК» </w:t>
            </w:r>
          </w:p>
          <w:p w:rsidR="004C1027" w:rsidRPr="002C0321" w:rsidRDefault="004C1027" w:rsidP="00733AD7">
            <w:pPr>
              <w:ind w:right="113"/>
              <w:jc w:val="center"/>
              <w:rPr>
                <w:bCs/>
                <w:sz w:val="22"/>
                <w:szCs w:val="22"/>
              </w:rPr>
            </w:pPr>
            <w:r w:rsidRPr="002C0321">
              <w:rPr>
                <w:bCs/>
                <w:sz w:val="22"/>
                <w:szCs w:val="22"/>
              </w:rPr>
              <w:t xml:space="preserve">692245, Россия, Приморский край, </w:t>
            </w:r>
          </w:p>
          <w:p w:rsidR="004C1027" w:rsidRPr="002C0321" w:rsidRDefault="004C1027" w:rsidP="00733AD7">
            <w:pPr>
              <w:ind w:right="113"/>
              <w:jc w:val="center"/>
              <w:rPr>
                <w:bCs/>
                <w:sz w:val="22"/>
                <w:szCs w:val="22"/>
              </w:rPr>
            </w:pPr>
            <w:r w:rsidRPr="002C0321">
              <w:rPr>
                <w:bCs/>
                <w:sz w:val="22"/>
                <w:szCs w:val="22"/>
              </w:rPr>
              <w:t>ГО Спасск-Дальний, ул. Ершова, 27</w:t>
            </w:r>
          </w:p>
        </w:tc>
      </w:tr>
      <w:tr w:rsidR="004C1027" w:rsidTr="006902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594" w:type="dxa"/>
            <w:gridSpan w:val="15"/>
            <w:tcBorders>
              <w:top w:val="single" w:sz="4" w:space="0" w:color="auto"/>
            </w:tcBorders>
          </w:tcPr>
          <w:p w:rsidR="004C1027" w:rsidRDefault="004C1027" w:rsidP="00B91051"/>
        </w:tc>
      </w:tr>
    </w:tbl>
    <w:p w:rsidR="00E0105A" w:rsidRPr="0073321E" w:rsidRDefault="00E0105A" w:rsidP="00E0105A">
      <w:pPr>
        <w:spacing w:line="276" w:lineRule="auto"/>
        <w:rPr>
          <w:sz w:val="16"/>
          <w:szCs w:val="16"/>
        </w:rPr>
      </w:pPr>
      <w:bookmarkStart w:id="3" w:name="RANGE!A1:C141"/>
      <w:bookmarkStart w:id="4" w:name="_Toc260385447"/>
      <w:bookmarkEnd w:id="3"/>
      <w:r w:rsidRPr="0073321E">
        <w:rPr>
          <w:sz w:val="16"/>
          <w:szCs w:val="16"/>
        </w:rPr>
        <w:t>Примечания:</w:t>
      </w:r>
    </w:p>
    <w:p w:rsidR="00E0105A" w:rsidRPr="0073321E" w:rsidRDefault="00E0105A" w:rsidP="00E0105A">
      <w:pPr>
        <w:spacing w:line="276" w:lineRule="auto"/>
        <w:rPr>
          <w:sz w:val="16"/>
          <w:szCs w:val="16"/>
        </w:rPr>
      </w:pPr>
      <w:r w:rsidRPr="0073321E">
        <w:rPr>
          <w:sz w:val="16"/>
          <w:szCs w:val="16"/>
          <w:vertAlign w:val="superscript"/>
        </w:rPr>
        <w:t xml:space="preserve">*    </w:t>
      </w:r>
      <w:r w:rsidRPr="0073321E">
        <w:rPr>
          <w:sz w:val="16"/>
          <w:szCs w:val="16"/>
        </w:rPr>
        <w:t>Используются следующие сокращения: ул.- улица, пер.- переулок.</w:t>
      </w:r>
    </w:p>
    <w:p w:rsidR="00E0105A" w:rsidRPr="0073321E" w:rsidRDefault="00E0105A" w:rsidP="00E0105A">
      <w:pPr>
        <w:pBdr>
          <w:bottom w:val="dotted" w:sz="24" w:space="1" w:color="auto"/>
        </w:pBdr>
        <w:spacing w:line="276" w:lineRule="auto"/>
        <w:rPr>
          <w:sz w:val="16"/>
          <w:szCs w:val="16"/>
        </w:rPr>
      </w:pPr>
      <w:r w:rsidRPr="0073321E">
        <w:rPr>
          <w:sz w:val="16"/>
          <w:szCs w:val="16"/>
          <w:vertAlign w:val="superscript"/>
        </w:rPr>
        <w:t>**</w:t>
      </w:r>
      <w:r w:rsidRPr="0073321E">
        <w:rPr>
          <w:sz w:val="16"/>
          <w:szCs w:val="16"/>
        </w:rPr>
        <w:t xml:space="preserve">  Указывается общая протяженность маршрута регулярных перевозок с учетом прямого и обратного направления.</w:t>
      </w:r>
    </w:p>
    <w:p w:rsidR="00E0105A" w:rsidRPr="0073321E" w:rsidRDefault="00E0105A" w:rsidP="00E0105A">
      <w:pPr>
        <w:spacing w:line="276" w:lineRule="auto"/>
        <w:rPr>
          <w:sz w:val="16"/>
          <w:szCs w:val="16"/>
        </w:rPr>
      </w:pPr>
      <w:r w:rsidRPr="0073321E">
        <w:rPr>
          <w:sz w:val="16"/>
          <w:szCs w:val="16"/>
        </w:rPr>
        <w:t xml:space="preserve">  Для указания порядка посадки и высадки пассажиров делается запись: «остановочные пункты», если посадка и высадка пассажиров осуществляется только в установленных остановочных пунктах по маршруту регулярных перевозок.</w:t>
      </w:r>
    </w:p>
    <w:p w:rsidR="00E0105A" w:rsidRPr="0073321E" w:rsidRDefault="00E0105A" w:rsidP="00E0105A">
      <w:pPr>
        <w:spacing w:line="276" w:lineRule="auto"/>
        <w:rPr>
          <w:sz w:val="16"/>
          <w:szCs w:val="16"/>
          <w:vertAlign w:val="superscript"/>
        </w:rPr>
      </w:pPr>
      <w:r w:rsidRPr="0073321E">
        <w:rPr>
          <w:sz w:val="16"/>
          <w:szCs w:val="16"/>
          <w:vertAlign w:val="superscript"/>
        </w:rPr>
        <w:t>****</w:t>
      </w:r>
      <w:r w:rsidRPr="0073321E">
        <w:rPr>
          <w:sz w:val="16"/>
          <w:szCs w:val="16"/>
        </w:rPr>
        <w:t xml:space="preserve">  Для указания вида регулярных перевозок «регулярные перевозки по регулируемым тарифам» и  </w:t>
      </w:r>
      <w:r w:rsidRPr="0073321E">
        <w:rPr>
          <w:sz w:val="16"/>
          <w:szCs w:val="16"/>
          <w:vertAlign w:val="superscript"/>
        </w:rPr>
        <w:t xml:space="preserve">  </w:t>
      </w:r>
      <w:r w:rsidRPr="0073321E">
        <w:rPr>
          <w:sz w:val="16"/>
          <w:szCs w:val="16"/>
        </w:rPr>
        <w:t xml:space="preserve">«регулярные перевозки по нерегулируемым тарифам» делается запись соответственно « по регулируемым тарифам» и « по нерегулируемым тарифам». </w:t>
      </w:r>
    </w:p>
    <w:p w:rsidR="00E0105A" w:rsidRPr="0073321E" w:rsidRDefault="00E0105A" w:rsidP="00E0105A">
      <w:pPr>
        <w:spacing w:line="276" w:lineRule="auto"/>
        <w:rPr>
          <w:sz w:val="16"/>
          <w:szCs w:val="16"/>
        </w:rPr>
      </w:pPr>
      <w:r w:rsidRPr="0073321E">
        <w:rPr>
          <w:sz w:val="16"/>
          <w:szCs w:val="16"/>
          <w:vertAlign w:val="superscript"/>
        </w:rPr>
        <w:t>*****</w:t>
      </w:r>
      <w:r w:rsidRPr="0073321E">
        <w:rPr>
          <w:sz w:val="16"/>
          <w:szCs w:val="16"/>
        </w:rPr>
        <w:t xml:space="preserve">  Классификация транспортных средств определена в соответствии с габаритами транспортного средства в части длины:</w:t>
      </w:r>
    </w:p>
    <w:p w:rsidR="00E0105A" w:rsidRPr="0073321E" w:rsidRDefault="00E0105A" w:rsidP="00E0105A">
      <w:pPr>
        <w:spacing w:line="276" w:lineRule="auto"/>
        <w:rPr>
          <w:sz w:val="16"/>
          <w:szCs w:val="16"/>
        </w:rPr>
      </w:pPr>
      <w:r w:rsidRPr="0073321E">
        <w:rPr>
          <w:sz w:val="16"/>
          <w:szCs w:val="16"/>
        </w:rPr>
        <w:t>- особо малый класс транспортных средств - длина до 5 метров включительно,</w:t>
      </w:r>
    </w:p>
    <w:p w:rsidR="00E0105A" w:rsidRPr="0073321E" w:rsidRDefault="00E0105A" w:rsidP="00E0105A">
      <w:pPr>
        <w:spacing w:line="276" w:lineRule="auto"/>
        <w:rPr>
          <w:sz w:val="16"/>
          <w:szCs w:val="16"/>
        </w:rPr>
      </w:pPr>
      <w:r w:rsidRPr="0073321E">
        <w:rPr>
          <w:sz w:val="16"/>
          <w:szCs w:val="16"/>
        </w:rPr>
        <w:t>- малый класс транспортных средств - длина от более чем  5 метров  до 7,5 метра включительно,</w:t>
      </w:r>
    </w:p>
    <w:p w:rsidR="00E0105A" w:rsidRPr="0073321E" w:rsidRDefault="00E0105A" w:rsidP="00E0105A">
      <w:pPr>
        <w:spacing w:line="276" w:lineRule="auto"/>
        <w:rPr>
          <w:sz w:val="16"/>
          <w:szCs w:val="16"/>
        </w:rPr>
      </w:pPr>
      <w:r w:rsidRPr="0073321E">
        <w:rPr>
          <w:sz w:val="16"/>
          <w:szCs w:val="16"/>
        </w:rPr>
        <w:t>- средний  класс транспортных средств - длина от более чем  7,5 метров  до 10  метров включительно,</w:t>
      </w:r>
    </w:p>
    <w:p w:rsidR="00E0105A" w:rsidRPr="0073321E" w:rsidRDefault="00E0105A" w:rsidP="00E0105A">
      <w:pPr>
        <w:spacing w:line="276" w:lineRule="auto"/>
        <w:rPr>
          <w:sz w:val="16"/>
          <w:szCs w:val="16"/>
        </w:rPr>
      </w:pPr>
      <w:r w:rsidRPr="0073321E">
        <w:rPr>
          <w:sz w:val="16"/>
          <w:szCs w:val="16"/>
        </w:rPr>
        <w:t>- большой  класс транспортных средств - длина от более чем  10 метров  до 16  метров включительно,- особо большой  класс транспортных средств - длина  более чем  16  метров.</w:t>
      </w:r>
    </w:p>
    <w:p w:rsidR="00E0105A" w:rsidRDefault="00E0105A" w:rsidP="00CA3D13">
      <w:pPr>
        <w:spacing w:line="276" w:lineRule="auto"/>
        <w:rPr>
          <w:sz w:val="16"/>
          <w:szCs w:val="16"/>
        </w:rPr>
      </w:pPr>
      <w:r w:rsidRPr="0073321E">
        <w:rPr>
          <w:sz w:val="16"/>
          <w:szCs w:val="16"/>
          <w:vertAlign w:val="superscript"/>
        </w:rPr>
        <w:t>******</w:t>
      </w:r>
      <w:r w:rsidRPr="0073321E">
        <w:rPr>
          <w:sz w:val="16"/>
          <w:szCs w:val="16"/>
        </w:rPr>
        <w:t xml:space="preserve">  Указывается номер графика маршрута регулярных перевозок в соответствии с расписанием движения автобусо</w:t>
      </w:r>
      <w:r w:rsidR="009C3371" w:rsidRPr="0073321E">
        <w:rPr>
          <w:sz w:val="16"/>
          <w:szCs w:val="16"/>
        </w:rPr>
        <w:t>в.</w:t>
      </w:r>
    </w:p>
    <w:p w:rsidR="0073321E" w:rsidRDefault="0073321E" w:rsidP="00CA3D13">
      <w:pPr>
        <w:spacing w:line="276" w:lineRule="auto"/>
        <w:rPr>
          <w:sz w:val="16"/>
          <w:szCs w:val="16"/>
        </w:rPr>
      </w:pPr>
    </w:p>
    <w:p w:rsidR="0073321E" w:rsidRDefault="0073321E" w:rsidP="00CA3D13">
      <w:pPr>
        <w:spacing w:line="276" w:lineRule="auto"/>
        <w:rPr>
          <w:sz w:val="16"/>
          <w:szCs w:val="16"/>
        </w:rPr>
      </w:pPr>
    </w:p>
    <w:p w:rsidR="0073321E" w:rsidRDefault="0073321E" w:rsidP="00CA3D13">
      <w:pPr>
        <w:spacing w:line="276" w:lineRule="auto"/>
        <w:rPr>
          <w:sz w:val="16"/>
          <w:szCs w:val="16"/>
        </w:rPr>
      </w:pPr>
    </w:p>
    <w:p w:rsidR="0073321E" w:rsidRPr="0073321E" w:rsidRDefault="0073321E" w:rsidP="00CA3D13">
      <w:pPr>
        <w:spacing w:line="276" w:lineRule="auto"/>
        <w:rPr>
          <w:rStyle w:val="a5"/>
          <w:sz w:val="16"/>
          <w:szCs w:val="16"/>
        </w:rPr>
        <w:sectPr w:rsidR="0073321E" w:rsidRPr="0073321E" w:rsidSect="002C0321">
          <w:headerReference w:type="even" r:id="rId10"/>
          <w:headerReference w:type="default" r:id="rId11"/>
          <w:pgSz w:w="16838" w:h="11906" w:orient="landscape"/>
          <w:pgMar w:top="284" w:right="1134" w:bottom="426" w:left="1134" w:header="708" w:footer="708" w:gutter="0"/>
          <w:cols w:space="708"/>
          <w:titlePg/>
          <w:docGrid w:linePitch="360"/>
        </w:sectPr>
      </w:pPr>
    </w:p>
    <w:bookmarkEnd w:id="4"/>
    <w:p w:rsidR="009C3371" w:rsidRPr="009C3371" w:rsidRDefault="009C3371" w:rsidP="0073321E">
      <w:pPr>
        <w:pStyle w:val="a6"/>
      </w:pPr>
    </w:p>
    <w:sectPr w:rsidR="009C3371" w:rsidRPr="009C3371" w:rsidSect="0073321E">
      <w:footerReference w:type="even" r:id="rId12"/>
      <w:footerReference w:type="defaul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1E" w:rsidRDefault="0073321E">
      <w:r>
        <w:separator/>
      </w:r>
    </w:p>
  </w:endnote>
  <w:endnote w:type="continuationSeparator" w:id="1">
    <w:p w:rsidR="0073321E" w:rsidRDefault="0073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T Helv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1E" w:rsidRDefault="00F86BFB" w:rsidP="00162F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3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21E" w:rsidRDefault="0073321E" w:rsidP="00162F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1E" w:rsidRDefault="00F86BFB" w:rsidP="00162F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32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21E">
      <w:rPr>
        <w:rStyle w:val="a5"/>
        <w:noProof/>
      </w:rPr>
      <w:t>14</w:t>
    </w:r>
    <w:r>
      <w:rPr>
        <w:rStyle w:val="a5"/>
      </w:rPr>
      <w:fldChar w:fldCharType="end"/>
    </w:r>
  </w:p>
  <w:p w:rsidR="0073321E" w:rsidRDefault="0073321E" w:rsidP="00162F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1E" w:rsidRDefault="0073321E">
      <w:r>
        <w:separator/>
      </w:r>
    </w:p>
  </w:footnote>
  <w:footnote w:type="continuationSeparator" w:id="1">
    <w:p w:rsidR="0073321E" w:rsidRDefault="00733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1E" w:rsidRDefault="00F86BFB" w:rsidP="00D372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3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21E" w:rsidRDefault="007332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1E" w:rsidRDefault="00F86BFB" w:rsidP="00D372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32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21E" w:rsidRDefault="0073321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1E" w:rsidRDefault="007332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D4A"/>
    <w:multiLevelType w:val="hybridMultilevel"/>
    <w:tmpl w:val="3C6C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71FB"/>
    <w:multiLevelType w:val="hybridMultilevel"/>
    <w:tmpl w:val="4238E0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C69"/>
    <w:multiLevelType w:val="hybridMultilevel"/>
    <w:tmpl w:val="C4A473D4"/>
    <w:lvl w:ilvl="0" w:tplc="7CB6D6B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D121849"/>
    <w:multiLevelType w:val="hybridMultilevel"/>
    <w:tmpl w:val="2E12B62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3486"/>
    <w:multiLevelType w:val="hybridMultilevel"/>
    <w:tmpl w:val="00D64B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B3E5E"/>
    <w:multiLevelType w:val="hybridMultilevel"/>
    <w:tmpl w:val="D298C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036E8"/>
    <w:multiLevelType w:val="hybridMultilevel"/>
    <w:tmpl w:val="C0D2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D1"/>
    <w:rsid w:val="00000393"/>
    <w:rsid w:val="00004433"/>
    <w:rsid w:val="00005017"/>
    <w:rsid w:val="000070B8"/>
    <w:rsid w:val="0001323C"/>
    <w:rsid w:val="0001404B"/>
    <w:rsid w:val="00026B83"/>
    <w:rsid w:val="00033289"/>
    <w:rsid w:val="00035023"/>
    <w:rsid w:val="00035A46"/>
    <w:rsid w:val="0003757E"/>
    <w:rsid w:val="00040735"/>
    <w:rsid w:val="00052C53"/>
    <w:rsid w:val="0005490B"/>
    <w:rsid w:val="0005776F"/>
    <w:rsid w:val="00060C25"/>
    <w:rsid w:val="0006171D"/>
    <w:rsid w:val="00061A04"/>
    <w:rsid w:val="0006236B"/>
    <w:rsid w:val="000632C1"/>
    <w:rsid w:val="00063303"/>
    <w:rsid w:val="00064E6D"/>
    <w:rsid w:val="000A760D"/>
    <w:rsid w:val="000B6138"/>
    <w:rsid w:val="000D4483"/>
    <w:rsid w:val="000D5D47"/>
    <w:rsid w:val="000D62D2"/>
    <w:rsid w:val="000E0EDC"/>
    <w:rsid w:val="000E17F9"/>
    <w:rsid w:val="000E4CD8"/>
    <w:rsid w:val="000E6A82"/>
    <w:rsid w:val="000F628D"/>
    <w:rsid w:val="00112909"/>
    <w:rsid w:val="00115EEF"/>
    <w:rsid w:val="00116F89"/>
    <w:rsid w:val="00125CE6"/>
    <w:rsid w:val="00127F79"/>
    <w:rsid w:val="00132848"/>
    <w:rsid w:val="00135587"/>
    <w:rsid w:val="0013600E"/>
    <w:rsid w:val="00136847"/>
    <w:rsid w:val="001413B1"/>
    <w:rsid w:val="001448BC"/>
    <w:rsid w:val="00145C8E"/>
    <w:rsid w:val="001511D6"/>
    <w:rsid w:val="001517D5"/>
    <w:rsid w:val="00156BCB"/>
    <w:rsid w:val="00162FA3"/>
    <w:rsid w:val="0016718B"/>
    <w:rsid w:val="001834BC"/>
    <w:rsid w:val="00194707"/>
    <w:rsid w:val="001A6902"/>
    <w:rsid w:val="001B218F"/>
    <w:rsid w:val="001B7152"/>
    <w:rsid w:val="001B77EE"/>
    <w:rsid w:val="001B7E5C"/>
    <w:rsid w:val="001D6EDC"/>
    <w:rsid w:val="001E19C6"/>
    <w:rsid w:val="001E79C8"/>
    <w:rsid w:val="001F5D52"/>
    <w:rsid w:val="00205175"/>
    <w:rsid w:val="002073E5"/>
    <w:rsid w:val="00216D7C"/>
    <w:rsid w:val="0025753A"/>
    <w:rsid w:val="00261366"/>
    <w:rsid w:val="0026650F"/>
    <w:rsid w:val="00276412"/>
    <w:rsid w:val="00282752"/>
    <w:rsid w:val="00284084"/>
    <w:rsid w:val="0028573C"/>
    <w:rsid w:val="002916E7"/>
    <w:rsid w:val="00292C3F"/>
    <w:rsid w:val="002A697A"/>
    <w:rsid w:val="002B0D79"/>
    <w:rsid w:val="002B2A18"/>
    <w:rsid w:val="002B36E7"/>
    <w:rsid w:val="002B3FD3"/>
    <w:rsid w:val="002B4206"/>
    <w:rsid w:val="002B59F8"/>
    <w:rsid w:val="002C0321"/>
    <w:rsid w:val="002C25FD"/>
    <w:rsid w:val="002D56C5"/>
    <w:rsid w:val="0030317D"/>
    <w:rsid w:val="0031080B"/>
    <w:rsid w:val="00313466"/>
    <w:rsid w:val="00317B70"/>
    <w:rsid w:val="00321AD2"/>
    <w:rsid w:val="00323663"/>
    <w:rsid w:val="003242F8"/>
    <w:rsid w:val="00334D92"/>
    <w:rsid w:val="00337231"/>
    <w:rsid w:val="00337DD8"/>
    <w:rsid w:val="00340562"/>
    <w:rsid w:val="00342920"/>
    <w:rsid w:val="00347522"/>
    <w:rsid w:val="00353D47"/>
    <w:rsid w:val="003557C0"/>
    <w:rsid w:val="00367F41"/>
    <w:rsid w:val="00375B31"/>
    <w:rsid w:val="00376538"/>
    <w:rsid w:val="00382E8C"/>
    <w:rsid w:val="00386E83"/>
    <w:rsid w:val="0039158E"/>
    <w:rsid w:val="00392D14"/>
    <w:rsid w:val="00397DFA"/>
    <w:rsid w:val="003A3449"/>
    <w:rsid w:val="003A6A5C"/>
    <w:rsid w:val="003B618B"/>
    <w:rsid w:val="003B63EE"/>
    <w:rsid w:val="003C4D9E"/>
    <w:rsid w:val="003F27C1"/>
    <w:rsid w:val="004018F1"/>
    <w:rsid w:val="00402526"/>
    <w:rsid w:val="00404039"/>
    <w:rsid w:val="00430B11"/>
    <w:rsid w:val="00433773"/>
    <w:rsid w:val="00437623"/>
    <w:rsid w:val="00444B9F"/>
    <w:rsid w:val="00455228"/>
    <w:rsid w:val="00456D04"/>
    <w:rsid w:val="00456F85"/>
    <w:rsid w:val="0046286C"/>
    <w:rsid w:val="00466C40"/>
    <w:rsid w:val="00477530"/>
    <w:rsid w:val="004833FA"/>
    <w:rsid w:val="004976B0"/>
    <w:rsid w:val="00497A64"/>
    <w:rsid w:val="004A17AB"/>
    <w:rsid w:val="004B0AB1"/>
    <w:rsid w:val="004C1027"/>
    <w:rsid w:val="004C5890"/>
    <w:rsid w:val="004D75DF"/>
    <w:rsid w:val="004E110D"/>
    <w:rsid w:val="004E74DA"/>
    <w:rsid w:val="004F5AB0"/>
    <w:rsid w:val="00501884"/>
    <w:rsid w:val="00512A9E"/>
    <w:rsid w:val="005224AB"/>
    <w:rsid w:val="00526A37"/>
    <w:rsid w:val="00527C3C"/>
    <w:rsid w:val="0053470F"/>
    <w:rsid w:val="0054320C"/>
    <w:rsid w:val="005476EB"/>
    <w:rsid w:val="005572A6"/>
    <w:rsid w:val="00557606"/>
    <w:rsid w:val="00560CA3"/>
    <w:rsid w:val="005740AC"/>
    <w:rsid w:val="005760CC"/>
    <w:rsid w:val="00577F43"/>
    <w:rsid w:val="00585835"/>
    <w:rsid w:val="005A4933"/>
    <w:rsid w:val="005A6BBD"/>
    <w:rsid w:val="005B3556"/>
    <w:rsid w:val="005C11F8"/>
    <w:rsid w:val="005C49C6"/>
    <w:rsid w:val="005C6CED"/>
    <w:rsid w:val="005D24B1"/>
    <w:rsid w:val="005E1A81"/>
    <w:rsid w:val="005E47F7"/>
    <w:rsid w:val="005F08A8"/>
    <w:rsid w:val="005F1241"/>
    <w:rsid w:val="005F49FF"/>
    <w:rsid w:val="0061099C"/>
    <w:rsid w:val="00610C41"/>
    <w:rsid w:val="006163B6"/>
    <w:rsid w:val="00623FED"/>
    <w:rsid w:val="00637C18"/>
    <w:rsid w:val="00640C37"/>
    <w:rsid w:val="00641B3C"/>
    <w:rsid w:val="0065702C"/>
    <w:rsid w:val="006615C8"/>
    <w:rsid w:val="00665AA2"/>
    <w:rsid w:val="00676862"/>
    <w:rsid w:val="006844F3"/>
    <w:rsid w:val="00686607"/>
    <w:rsid w:val="0069027D"/>
    <w:rsid w:val="006916C8"/>
    <w:rsid w:val="00692D52"/>
    <w:rsid w:val="006A2B66"/>
    <w:rsid w:val="006A44CD"/>
    <w:rsid w:val="006A6DCB"/>
    <w:rsid w:val="006A7E76"/>
    <w:rsid w:val="006B3211"/>
    <w:rsid w:val="006D23EE"/>
    <w:rsid w:val="006E31D0"/>
    <w:rsid w:val="006E71FC"/>
    <w:rsid w:val="006F7B18"/>
    <w:rsid w:val="007015C7"/>
    <w:rsid w:val="007139FB"/>
    <w:rsid w:val="00714E43"/>
    <w:rsid w:val="00720659"/>
    <w:rsid w:val="00721052"/>
    <w:rsid w:val="00726CA3"/>
    <w:rsid w:val="00730952"/>
    <w:rsid w:val="0073321E"/>
    <w:rsid w:val="00733AD7"/>
    <w:rsid w:val="00742B8A"/>
    <w:rsid w:val="00751660"/>
    <w:rsid w:val="00752D0D"/>
    <w:rsid w:val="00753C56"/>
    <w:rsid w:val="00753CEE"/>
    <w:rsid w:val="00760B03"/>
    <w:rsid w:val="00763F8C"/>
    <w:rsid w:val="00765034"/>
    <w:rsid w:val="0077230D"/>
    <w:rsid w:val="007724F2"/>
    <w:rsid w:val="00782CC6"/>
    <w:rsid w:val="00786039"/>
    <w:rsid w:val="0079574A"/>
    <w:rsid w:val="007A19F6"/>
    <w:rsid w:val="007B00A4"/>
    <w:rsid w:val="007C15FD"/>
    <w:rsid w:val="007C55D0"/>
    <w:rsid w:val="007C6E5C"/>
    <w:rsid w:val="007D36E7"/>
    <w:rsid w:val="007D40E1"/>
    <w:rsid w:val="007E1A18"/>
    <w:rsid w:val="007E1E3F"/>
    <w:rsid w:val="007E1FA0"/>
    <w:rsid w:val="007E3915"/>
    <w:rsid w:val="007E3CC4"/>
    <w:rsid w:val="007F2B65"/>
    <w:rsid w:val="00803A4B"/>
    <w:rsid w:val="00823F72"/>
    <w:rsid w:val="00831187"/>
    <w:rsid w:val="00831AF3"/>
    <w:rsid w:val="008437AF"/>
    <w:rsid w:val="00846C7F"/>
    <w:rsid w:val="00852473"/>
    <w:rsid w:val="0088222B"/>
    <w:rsid w:val="008908A1"/>
    <w:rsid w:val="00895D1E"/>
    <w:rsid w:val="008967C4"/>
    <w:rsid w:val="008B053E"/>
    <w:rsid w:val="008B070A"/>
    <w:rsid w:val="008B7332"/>
    <w:rsid w:val="008C2091"/>
    <w:rsid w:val="008C4CD1"/>
    <w:rsid w:val="008D3378"/>
    <w:rsid w:val="008D3DAD"/>
    <w:rsid w:val="008D44C0"/>
    <w:rsid w:val="008E17F0"/>
    <w:rsid w:val="008F0B6A"/>
    <w:rsid w:val="0091144E"/>
    <w:rsid w:val="0091182B"/>
    <w:rsid w:val="00913947"/>
    <w:rsid w:val="00913FE8"/>
    <w:rsid w:val="00915256"/>
    <w:rsid w:val="00917F83"/>
    <w:rsid w:val="00922230"/>
    <w:rsid w:val="0093035E"/>
    <w:rsid w:val="00932446"/>
    <w:rsid w:val="00933E6A"/>
    <w:rsid w:val="00934675"/>
    <w:rsid w:val="00935016"/>
    <w:rsid w:val="0093724D"/>
    <w:rsid w:val="00943E3A"/>
    <w:rsid w:val="0095501A"/>
    <w:rsid w:val="00964DDE"/>
    <w:rsid w:val="00970BAE"/>
    <w:rsid w:val="0098654C"/>
    <w:rsid w:val="009A2E81"/>
    <w:rsid w:val="009B47B5"/>
    <w:rsid w:val="009C0BFD"/>
    <w:rsid w:val="009C117B"/>
    <w:rsid w:val="009C3371"/>
    <w:rsid w:val="009C6A03"/>
    <w:rsid w:val="009C6ACB"/>
    <w:rsid w:val="009D3089"/>
    <w:rsid w:val="009D6B76"/>
    <w:rsid w:val="009E3A0E"/>
    <w:rsid w:val="009E66CB"/>
    <w:rsid w:val="009F0307"/>
    <w:rsid w:val="009F38ED"/>
    <w:rsid w:val="00A06005"/>
    <w:rsid w:val="00A25A6C"/>
    <w:rsid w:val="00A35161"/>
    <w:rsid w:val="00A40B9C"/>
    <w:rsid w:val="00A45192"/>
    <w:rsid w:val="00A56789"/>
    <w:rsid w:val="00A61132"/>
    <w:rsid w:val="00A61EA7"/>
    <w:rsid w:val="00A76FAF"/>
    <w:rsid w:val="00A8325A"/>
    <w:rsid w:val="00A848C1"/>
    <w:rsid w:val="00A87058"/>
    <w:rsid w:val="00A921D6"/>
    <w:rsid w:val="00AA1287"/>
    <w:rsid w:val="00AB2398"/>
    <w:rsid w:val="00AB6C52"/>
    <w:rsid w:val="00AC0335"/>
    <w:rsid w:val="00AC3363"/>
    <w:rsid w:val="00AD38DD"/>
    <w:rsid w:val="00AF2E7E"/>
    <w:rsid w:val="00B138E7"/>
    <w:rsid w:val="00B176CF"/>
    <w:rsid w:val="00B24DAD"/>
    <w:rsid w:val="00B31866"/>
    <w:rsid w:val="00B33262"/>
    <w:rsid w:val="00B34331"/>
    <w:rsid w:val="00B352CF"/>
    <w:rsid w:val="00B36F01"/>
    <w:rsid w:val="00B4761F"/>
    <w:rsid w:val="00B563AB"/>
    <w:rsid w:val="00B60A82"/>
    <w:rsid w:val="00B63861"/>
    <w:rsid w:val="00B70EA6"/>
    <w:rsid w:val="00B80109"/>
    <w:rsid w:val="00B91051"/>
    <w:rsid w:val="00B94097"/>
    <w:rsid w:val="00BA3D20"/>
    <w:rsid w:val="00BA3E27"/>
    <w:rsid w:val="00BA7262"/>
    <w:rsid w:val="00BC052C"/>
    <w:rsid w:val="00BC248C"/>
    <w:rsid w:val="00BE0930"/>
    <w:rsid w:val="00BE3ABC"/>
    <w:rsid w:val="00BF0955"/>
    <w:rsid w:val="00BF1719"/>
    <w:rsid w:val="00BF20A1"/>
    <w:rsid w:val="00BF431F"/>
    <w:rsid w:val="00BF7BE9"/>
    <w:rsid w:val="00C1080C"/>
    <w:rsid w:val="00C263A5"/>
    <w:rsid w:val="00C26A62"/>
    <w:rsid w:val="00C323E0"/>
    <w:rsid w:val="00C37A78"/>
    <w:rsid w:val="00C40340"/>
    <w:rsid w:val="00C4130A"/>
    <w:rsid w:val="00C53CFC"/>
    <w:rsid w:val="00C56FAA"/>
    <w:rsid w:val="00C633BC"/>
    <w:rsid w:val="00C6376C"/>
    <w:rsid w:val="00C66008"/>
    <w:rsid w:val="00C7087B"/>
    <w:rsid w:val="00C750B1"/>
    <w:rsid w:val="00C956ED"/>
    <w:rsid w:val="00C962A0"/>
    <w:rsid w:val="00CA1130"/>
    <w:rsid w:val="00CA3D13"/>
    <w:rsid w:val="00CA6BF2"/>
    <w:rsid w:val="00CA77EF"/>
    <w:rsid w:val="00CB1457"/>
    <w:rsid w:val="00CC22EE"/>
    <w:rsid w:val="00CC3593"/>
    <w:rsid w:val="00CC7CC6"/>
    <w:rsid w:val="00CD1CC6"/>
    <w:rsid w:val="00CE12D0"/>
    <w:rsid w:val="00CE2159"/>
    <w:rsid w:val="00CE38ED"/>
    <w:rsid w:val="00CF3C74"/>
    <w:rsid w:val="00CF5222"/>
    <w:rsid w:val="00CF65B7"/>
    <w:rsid w:val="00D12F0B"/>
    <w:rsid w:val="00D2393D"/>
    <w:rsid w:val="00D305D4"/>
    <w:rsid w:val="00D3729B"/>
    <w:rsid w:val="00D42C23"/>
    <w:rsid w:val="00D46092"/>
    <w:rsid w:val="00D47FE2"/>
    <w:rsid w:val="00D534C6"/>
    <w:rsid w:val="00D65A24"/>
    <w:rsid w:val="00D65A8A"/>
    <w:rsid w:val="00D7790C"/>
    <w:rsid w:val="00D971DA"/>
    <w:rsid w:val="00DE261E"/>
    <w:rsid w:val="00DE33F8"/>
    <w:rsid w:val="00DF2C97"/>
    <w:rsid w:val="00DF30FA"/>
    <w:rsid w:val="00DF6873"/>
    <w:rsid w:val="00E0105A"/>
    <w:rsid w:val="00E06341"/>
    <w:rsid w:val="00E0794C"/>
    <w:rsid w:val="00E13F3F"/>
    <w:rsid w:val="00E15503"/>
    <w:rsid w:val="00E32173"/>
    <w:rsid w:val="00E404D1"/>
    <w:rsid w:val="00E44E27"/>
    <w:rsid w:val="00E46636"/>
    <w:rsid w:val="00E6186A"/>
    <w:rsid w:val="00E624EE"/>
    <w:rsid w:val="00E62C58"/>
    <w:rsid w:val="00E66C50"/>
    <w:rsid w:val="00E70253"/>
    <w:rsid w:val="00E71692"/>
    <w:rsid w:val="00E72E5B"/>
    <w:rsid w:val="00E737AB"/>
    <w:rsid w:val="00E73CED"/>
    <w:rsid w:val="00E821CA"/>
    <w:rsid w:val="00E82D81"/>
    <w:rsid w:val="00E92EB9"/>
    <w:rsid w:val="00E94D07"/>
    <w:rsid w:val="00E9546C"/>
    <w:rsid w:val="00EA2A2B"/>
    <w:rsid w:val="00EA4C65"/>
    <w:rsid w:val="00EB3498"/>
    <w:rsid w:val="00EC5A8F"/>
    <w:rsid w:val="00ED470A"/>
    <w:rsid w:val="00EE0E5E"/>
    <w:rsid w:val="00EE449B"/>
    <w:rsid w:val="00EF01C0"/>
    <w:rsid w:val="00F01FB0"/>
    <w:rsid w:val="00F12538"/>
    <w:rsid w:val="00F12E23"/>
    <w:rsid w:val="00F12E58"/>
    <w:rsid w:val="00F16195"/>
    <w:rsid w:val="00F20CDD"/>
    <w:rsid w:val="00F33E55"/>
    <w:rsid w:val="00F41DD6"/>
    <w:rsid w:val="00F424CC"/>
    <w:rsid w:val="00F652FE"/>
    <w:rsid w:val="00F73F4E"/>
    <w:rsid w:val="00F86BFB"/>
    <w:rsid w:val="00F97799"/>
    <w:rsid w:val="00FA5279"/>
    <w:rsid w:val="00FB0430"/>
    <w:rsid w:val="00FE49BA"/>
    <w:rsid w:val="00F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CD1"/>
    <w:rPr>
      <w:sz w:val="24"/>
    </w:rPr>
  </w:style>
  <w:style w:type="paragraph" w:styleId="1">
    <w:name w:val="heading 1"/>
    <w:basedOn w:val="a"/>
    <w:next w:val="a"/>
    <w:link w:val="10"/>
    <w:qFormat/>
    <w:rsid w:val="008C4CD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8C4CD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C4CD1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link w:val="40"/>
    <w:qFormat/>
    <w:rsid w:val="008B070A"/>
    <w:pPr>
      <w:keepNext/>
      <w:keepLines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C4CD1"/>
    <w:rPr>
      <w:b/>
      <w:spacing w:val="20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8C4CD1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8C4CD1"/>
    <w:rPr>
      <w:b/>
      <w:spacing w:val="20"/>
      <w:sz w:val="32"/>
      <w:lang w:val="ru-RU" w:eastAsia="ru-RU" w:bidi="ar-SA"/>
    </w:rPr>
  </w:style>
  <w:style w:type="paragraph" w:customStyle="1" w:styleId="ConsNormal">
    <w:name w:val="ConsNormal"/>
    <w:link w:val="ConsNormal0"/>
    <w:rsid w:val="008C4CD1"/>
    <w:pPr>
      <w:widowControl w:val="0"/>
      <w:autoSpaceDE w:val="0"/>
      <w:autoSpaceDN w:val="0"/>
      <w:adjustRightInd w:val="0"/>
      <w:ind w:right="19772" w:firstLine="720"/>
    </w:pPr>
    <w:rPr>
      <w:rFonts w:ascii="PROMT Helv Cyr" w:hAnsi="PROMT Helv Cyr" w:cs="PROMT Helv Cyr"/>
      <w:b/>
      <w:bCs/>
    </w:rPr>
  </w:style>
  <w:style w:type="paragraph" w:styleId="a3">
    <w:name w:val="footer"/>
    <w:basedOn w:val="a"/>
    <w:link w:val="a4"/>
    <w:rsid w:val="008C4C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8C4CD1"/>
    <w:rPr>
      <w:sz w:val="24"/>
      <w:lang w:val="ru-RU" w:eastAsia="ru-RU" w:bidi="ar-SA"/>
    </w:rPr>
  </w:style>
  <w:style w:type="character" w:styleId="a5">
    <w:name w:val="page number"/>
    <w:basedOn w:val="a0"/>
    <w:rsid w:val="008C4CD1"/>
    <w:rPr>
      <w:rFonts w:cs="Times New Roman"/>
    </w:rPr>
  </w:style>
  <w:style w:type="paragraph" w:styleId="a6">
    <w:name w:val="header"/>
    <w:basedOn w:val="a"/>
    <w:link w:val="a7"/>
    <w:uiPriority w:val="99"/>
    <w:rsid w:val="00000393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rsid w:val="008B070A"/>
    <w:rPr>
      <w:b/>
      <w:bCs/>
      <w:sz w:val="28"/>
      <w:szCs w:val="28"/>
    </w:rPr>
  </w:style>
  <w:style w:type="character" w:customStyle="1" w:styleId="21">
    <w:name w:val="Основной текст 2 Знак"/>
    <w:link w:val="22"/>
    <w:locked/>
    <w:rsid w:val="008B070A"/>
    <w:rPr>
      <w:sz w:val="24"/>
    </w:rPr>
  </w:style>
  <w:style w:type="paragraph" w:styleId="22">
    <w:name w:val="Body Text 2"/>
    <w:basedOn w:val="a"/>
    <w:link w:val="21"/>
    <w:rsid w:val="008B070A"/>
    <w:pPr>
      <w:keepNext/>
      <w:keepLines/>
      <w:spacing w:after="120" w:line="480" w:lineRule="auto"/>
    </w:pPr>
  </w:style>
  <w:style w:type="character" w:customStyle="1" w:styleId="210">
    <w:name w:val="Основной текст 2 Знак1"/>
    <w:basedOn w:val="a0"/>
    <w:link w:val="22"/>
    <w:rsid w:val="008B070A"/>
    <w:rPr>
      <w:sz w:val="24"/>
    </w:rPr>
  </w:style>
  <w:style w:type="paragraph" w:customStyle="1" w:styleId="BodyText21">
    <w:name w:val="Body Text 21"/>
    <w:basedOn w:val="a"/>
    <w:rsid w:val="008B070A"/>
    <w:pPr>
      <w:ind w:firstLine="720"/>
      <w:jc w:val="both"/>
    </w:pPr>
  </w:style>
  <w:style w:type="character" w:styleId="a8">
    <w:name w:val="Hyperlink"/>
    <w:rsid w:val="008B070A"/>
    <w:rPr>
      <w:color w:val="0000FF"/>
      <w:u w:val="single"/>
    </w:rPr>
  </w:style>
  <w:style w:type="character" w:customStyle="1" w:styleId="11">
    <w:name w:val="Заголовок 1 Знак1"/>
    <w:aliases w:val="Заголовок 1 Знак Знак"/>
    <w:locked/>
    <w:rsid w:val="008B070A"/>
    <w:rPr>
      <w:rFonts w:ascii="Arial" w:hAnsi="Arial" w:cs="Arial"/>
      <w:i/>
      <w:iCs/>
      <w:szCs w:val="24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8B070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B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link w:val="HTML0"/>
    <w:rsid w:val="008B070A"/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locked/>
    <w:rsid w:val="008B070A"/>
    <w:rPr>
      <w:sz w:val="24"/>
    </w:rPr>
  </w:style>
  <w:style w:type="character" w:customStyle="1" w:styleId="ConsNormal0">
    <w:name w:val="ConsNormal Знак"/>
    <w:link w:val="ConsNormal"/>
    <w:locked/>
    <w:rsid w:val="008B070A"/>
    <w:rPr>
      <w:rFonts w:ascii="PROMT Helv Cyr" w:hAnsi="PROMT Helv Cyr" w:cs="PROMT Helv Cyr"/>
      <w:b/>
      <w:bCs/>
      <w:lang w:val="ru-RU" w:eastAsia="ru-RU" w:bidi="ar-SA"/>
    </w:rPr>
  </w:style>
  <w:style w:type="character" w:customStyle="1" w:styleId="ConsNormal1">
    <w:name w:val="ConsNormal Знак Знак Знак"/>
    <w:link w:val="ConsNormal2"/>
    <w:locked/>
    <w:rsid w:val="008B070A"/>
    <w:rPr>
      <w:rFonts w:ascii="Arial" w:hAnsi="Arial" w:cs="Arial"/>
      <w:lang w:val="ru-RU" w:eastAsia="ru-RU" w:bidi="ar-SA"/>
    </w:rPr>
  </w:style>
  <w:style w:type="paragraph" w:customStyle="1" w:styleId="ConsNormal2">
    <w:name w:val="ConsNormal Знак Знак"/>
    <w:link w:val="ConsNormal1"/>
    <w:rsid w:val="008B0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B0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бычный"/>
    <w:rsid w:val="008B070A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paragraph" w:customStyle="1" w:styleId="ConsPlusCell">
    <w:name w:val="ConsPlusCell"/>
    <w:rsid w:val="008B0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B07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B0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8B070A"/>
    <w:pPr>
      <w:keepNext/>
      <w:keepLines/>
    </w:pPr>
  </w:style>
  <w:style w:type="character" w:customStyle="1" w:styleId="ab">
    <w:name w:val="Основной текст Знак"/>
    <w:basedOn w:val="a0"/>
    <w:link w:val="aa"/>
    <w:rsid w:val="008B070A"/>
    <w:rPr>
      <w:sz w:val="24"/>
    </w:rPr>
  </w:style>
  <w:style w:type="paragraph" w:customStyle="1" w:styleId="NoSpacing1">
    <w:name w:val="No Spacing1"/>
    <w:rsid w:val="008B070A"/>
    <w:rPr>
      <w:rFonts w:eastAsia="Calibri"/>
    </w:rPr>
  </w:style>
  <w:style w:type="table" w:styleId="ac">
    <w:name w:val="Table Grid"/>
    <w:basedOn w:val="a1"/>
    <w:rsid w:val="008B0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B070A"/>
    <w:pPr>
      <w:keepNext/>
      <w:keepLines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070A"/>
    <w:rPr>
      <w:sz w:val="16"/>
      <w:szCs w:val="16"/>
    </w:rPr>
  </w:style>
  <w:style w:type="paragraph" w:styleId="ad">
    <w:name w:val="Balloon Text"/>
    <w:basedOn w:val="a"/>
    <w:link w:val="ae"/>
    <w:uiPriority w:val="99"/>
    <w:rsid w:val="008B070A"/>
    <w:pPr>
      <w:keepNext/>
      <w:keepLines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B070A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8B070A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rsid w:val="008B070A"/>
    <w:rPr>
      <w:sz w:val="28"/>
      <w:szCs w:val="24"/>
    </w:rPr>
  </w:style>
  <w:style w:type="paragraph" w:styleId="af1">
    <w:name w:val="Subtitle"/>
    <w:basedOn w:val="a"/>
    <w:link w:val="af2"/>
    <w:qFormat/>
    <w:rsid w:val="008B070A"/>
    <w:pPr>
      <w:jc w:val="both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8B070A"/>
    <w:rPr>
      <w:sz w:val="28"/>
      <w:szCs w:val="24"/>
    </w:rPr>
  </w:style>
  <w:style w:type="paragraph" w:customStyle="1" w:styleId="caaieiaie5">
    <w:name w:val="caaieiaie 5"/>
    <w:basedOn w:val="a"/>
    <w:next w:val="a"/>
    <w:rsid w:val="008B070A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8B070A"/>
    <w:pPr>
      <w:keepNext/>
      <w:autoSpaceDE w:val="0"/>
      <w:autoSpaceDN w:val="0"/>
      <w:jc w:val="center"/>
    </w:pPr>
    <w:rPr>
      <w:szCs w:val="24"/>
    </w:rPr>
  </w:style>
  <w:style w:type="paragraph" w:customStyle="1" w:styleId="caaieiaie7">
    <w:name w:val="caaieiaie 7"/>
    <w:basedOn w:val="a"/>
    <w:next w:val="a"/>
    <w:rsid w:val="008B070A"/>
    <w:pPr>
      <w:keepNext/>
      <w:autoSpaceDE w:val="0"/>
      <w:autoSpaceDN w:val="0"/>
    </w:pPr>
    <w:rPr>
      <w:sz w:val="28"/>
      <w:szCs w:val="28"/>
      <w:lang w:val="en-US"/>
    </w:rPr>
  </w:style>
  <w:style w:type="character" w:styleId="af3">
    <w:name w:val="Strong"/>
    <w:uiPriority w:val="22"/>
    <w:qFormat/>
    <w:rsid w:val="008B070A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8B070A"/>
  </w:style>
  <w:style w:type="character" w:customStyle="1" w:styleId="af4">
    <w:name w:val="Основной текст_"/>
    <w:basedOn w:val="a0"/>
    <w:link w:val="7"/>
    <w:uiPriority w:val="99"/>
    <w:locked/>
    <w:rsid w:val="00205175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4"/>
    <w:uiPriority w:val="99"/>
    <w:rsid w:val="00205175"/>
    <w:pPr>
      <w:widowControl w:val="0"/>
      <w:shd w:val="clear" w:color="auto" w:fill="FFFFFF"/>
      <w:spacing w:before="240" w:after="240" w:line="322" w:lineRule="exact"/>
      <w:jc w:val="center"/>
    </w:pPr>
    <w:rPr>
      <w:sz w:val="26"/>
      <w:szCs w:val="26"/>
    </w:rPr>
  </w:style>
  <w:style w:type="character" w:customStyle="1" w:styleId="FontStyle11">
    <w:name w:val="Font Style11"/>
    <w:basedOn w:val="a0"/>
    <w:rsid w:val="009E3A0E"/>
    <w:rPr>
      <w:rFonts w:ascii="Times New Roman" w:hAnsi="Times New Roman" w:cs="Times New Roman" w:hint="default"/>
      <w:spacing w:val="10"/>
      <w:sz w:val="18"/>
      <w:szCs w:val="18"/>
    </w:rPr>
  </w:style>
  <w:style w:type="paragraph" w:styleId="af5">
    <w:name w:val="List Paragraph"/>
    <w:basedOn w:val="a"/>
    <w:uiPriority w:val="34"/>
    <w:qFormat/>
    <w:rsid w:val="00285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D907-DB6A-4480-8A78-F3CDEAD5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putilovskaya_ne</cp:lastModifiedBy>
  <cp:revision>11</cp:revision>
  <cp:lastPrinted>2019-06-03T05:47:00Z</cp:lastPrinted>
  <dcterms:created xsi:type="dcterms:W3CDTF">2019-05-24T05:24:00Z</dcterms:created>
  <dcterms:modified xsi:type="dcterms:W3CDTF">2019-06-04T02:29:00Z</dcterms:modified>
</cp:coreProperties>
</file>