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4879"/>
        <w:gridCol w:w="5010"/>
      </w:tblGrid>
      <w:tr w:rsidR="00EE5BE7" w:rsidRPr="008C54C9" w:rsidTr="00B62ED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C" w:rsidRPr="00C04003" w:rsidRDefault="00EE5BE7" w:rsidP="00E951CC">
            <w:pPr>
              <w:tabs>
                <w:tab w:val="left" w:pos="4320"/>
                <w:tab w:val="left" w:pos="4500"/>
                <w:tab w:val="left" w:pos="9354"/>
              </w:tabs>
              <w:jc w:val="both"/>
              <w:rPr>
                <w:sz w:val="24"/>
                <w:szCs w:val="24"/>
              </w:rPr>
            </w:pPr>
            <w:proofErr w:type="gramStart"/>
            <w:r w:rsidRPr="00C04003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E951CC" w:rsidRPr="00E951CC">
              <w:rPr>
                <w:sz w:val="24"/>
                <w:szCs w:val="24"/>
              </w:rPr>
              <w:t>«О внесении изменений в постановление Администрации городского  округа Спасск-Дальний от 22 декабря 2016 года</w:t>
            </w:r>
            <w:r w:rsidR="00E951CC">
              <w:rPr>
                <w:sz w:val="24"/>
                <w:szCs w:val="24"/>
              </w:rPr>
              <w:t xml:space="preserve"> </w:t>
            </w:r>
            <w:r w:rsidR="00E951CC" w:rsidRPr="00E951CC">
              <w:rPr>
                <w:sz w:val="24"/>
                <w:szCs w:val="24"/>
              </w:rPr>
              <w:t>№ 572-па «Об утверждении муниципальной программы «Развитие малого и среднего предпринимательства на территории городского округа Спасск-Дальний на 2017-2021 годы»</w:t>
            </w:r>
            <w:proofErr w:type="gramEnd"/>
          </w:p>
        </w:tc>
      </w:tr>
      <w:tr w:rsidR="00EE5BE7" w:rsidRPr="008C54C9" w:rsidTr="00B62ED0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8C54C9" w:rsidP="00E95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E951CC">
              <w:rPr>
                <w:sz w:val="24"/>
                <w:szCs w:val="24"/>
              </w:rPr>
              <w:t xml:space="preserve">муниципального заказа и потребительского рынка </w:t>
            </w:r>
            <w:r>
              <w:rPr>
                <w:sz w:val="24"/>
                <w:szCs w:val="24"/>
              </w:rPr>
              <w:t>управления</w:t>
            </w:r>
            <w:r w:rsidR="00E951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экономики и муниципального заказа Администрации </w:t>
            </w:r>
            <w:r w:rsidR="00C21B78">
              <w:rPr>
                <w:sz w:val="24"/>
                <w:szCs w:val="24"/>
              </w:rPr>
              <w:t>городского округа Спасск-Дальний</w:t>
            </w:r>
          </w:p>
        </w:tc>
      </w:tr>
      <w:tr w:rsidR="00EE5BE7" w:rsidRPr="008C54C9" w:rsidTr="00B62ED0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7F5888" w:rsidP="00E95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21B78">
              <w:rPr>
                <w:sz w:val="24"/>
                <w:szCs w:val="24"/>
              </w:rPr>
              <w:t>.</w:t>
            </w:r>
            <w:r w:rsidR="00E951CC">
              <w:rPr>
                <w:sz w:val="24"/>
                <w:szCs w:val="24"/>
              </w:rPr>
              <w:t>03</w:t>
            </w:r>
            <w:r w:rsidR="00C21B78">
              <w:rPr>
                <w:sz w:val="24"/>
                <w:szCs w:val="24"/>
              </w:rPr>
              <w:t>.201</w:t>
            </w:r>
            <w:r w:rsidR="00E951CC">
              <w:rPr>
                <w:sz w:val="24"/>
                <w:szCs w:val="24"/>
              </w:rPr>
              <w:t>9</w:t>
            </w:r>
            <w:r w:rsidR="00C21B78">
              <w:rPr>
                <w:sz w:val="24"/>
                <w:szCs w:val="24"/>
              </w:rPr>
              <w:t>-</w:t>
            </w:r>
            <w:r w:rsidR="00C040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F80B9D">
              <w:rPr>
                <w:sz w:val="24"/>
                <w:szCs w:val="24"/>
              </w:rPr>
              <w:t>.</w:t>
            </w:r>
            <w:r w:rsidR="00E951CC">
              <w:rPr>
                <w:sz w:val="24"/>
                <w:szCs w:val="24"/>
              </w:rPr>
              <w:t>03</w:t>
            </w:r>
            <w:r w:rsidR="00F80B9D">
              <w:rPr>
                <w:sz w:val="24"/>
                <w:szCs w:val="24"/>
              </w:rPr>
              <w:t>.201</w:t>
            </w:r>
            <w:r w:rsidR="00E951CC">
              <w:rPr>
                <w:sz w:val="24"/>
                <w:szCs w:val="24"/>
              </w:rPr>
              <w:t>9</w:t>
            </w:r>
          </w:p>
        </w:tc>
      </w:tr>
      <w:tr w:rsidR="00EE5BE7" w:rsidRPr="008C54C9" w:rsidTr="00B62ED0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951CC" w:rsidP="00E95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Скажутин Олег Георгиевич</w:t>
            </w:r>
            <w:r w:rsidR="00F80B9D">
              <w:rPr>
                <w:sz w:val="24"/>
                <w:szCs w:val="24"/>
              </w:rPr>
              <w:t>, 8(42352) 2-</w:t>
            </w:r>
            <w:r>
              <w:rPr>
                <w:sz w:val="24"/>
                <w:szCs w:val="24"/>
              </w:rPr>
              <w:t>17</w:t>
            </w:r>
            <w:r w:rsidR="00F80B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</w:p>
        </w:tc>
      </w:tr>
      <w:tr w:rsidR="00EE5BE7" w:rsidRPr="008C54C9" w:rsidTr="00B62ED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E951CC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направляются по электронной почте на адрес </w:t>
            </w:r>
            <w:proofErr w:type="spellStart"/>
            <w:r w:rsidR="00E951CC">
              <w:rPr>
                <w:sz w:val="24"/>
                <w:szCs w:val="24"/>
                <w:lang w:val="en-US"/>
              </w:rPr>
              <w:t>zakup</w:t>
            </w:r>
            <w:proofErr w:type="spellEnd"/>
            <w:r w:rsidR="0013785B" w:rsidRPr="0013785B">
              <w:rPr>
                <w:sz w:val="24"/>
                <w:szCs w:val="24"/>
              </w:rPr>
              <w:t>@</w:t>
            </w:r>
            <w:proofErr w:type="spellStart"/>
            <w:r w:rsidR="0013785B" w:rsidRPr="0013785B">
              <w:rPr>
                <w:sz w:val="24"/>
                <w:szCs w:val="24"/>
              </w:rPr>
              <w:t>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B62ED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463F1F" w:rsidRDefault="00EE5BE7" w:rsidP="00F972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   и   обязанности   для   субъектов   предпринимательской  и инвестиционной  деятельности  или  способствующих  их 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B3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CC0836" w:rsidRDefault="00EE5BE7" w:rsidP="008C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36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адрес </w:t>
            </w:r>
          </w:p>
          <w:p w:rsidR="00EE5BE7" w:rsidRPr="00CC0836" w:rsidRDefault="00CC0836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</w:t>
            </w:r>
            <w:proofErr w:type="spellEnd"/>
            <w:r w:rsidRPr="00CC08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C0836">
              <w:rPr>
                <w:rFonts w:ascii="Times New Roman" w:hAnsi="Times New Roman" w:cs="Times New Roman"/>
                <w:sz w:val="24"/>
                <w:szCs w:val="24"/>
              </w:rPr>
              <w:t>spasskd.ru</w:t>
            </w:r>
            <w:proofErr w:type="spellEnd"/>
            <w:r w:rsidR="0013785B" w:rsidRPr="00CC0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BE7" w:rsidRPr="00CC083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марта 2019</w:t>
            </w:r>
            <w:r w:rsidR="00EE5BE7" w:rsidRPr="00CC083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C04003" w:rsidRPr="00CC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E7" w:rsidRPr="00CC0836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36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36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CC08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432A4"/>
    <w:rsid w:val="00125446"/>
    <w:rsid w:val="0013785B"/>
    <w:rsid w:val="002A18DC"/>
    <w:rsid w:val="002B2DB7"/>
    <w:rsid w:val="00463F1F"/>
    <w:rsid w:val="00594636"/>
    <w:rsid w:val="00595D4D"/>
    <w:rsid w:val="007F5888"/>
    <w:rsid w:val="008C4901"/>
    <w:rsid w:val="008C54C9"/>
    <w:rsid w:val="008E158C"/>
    <w:rsid w:val="00932F5A"/>
    <w:rsid w:val="00B30441"/>
    <w:rsid w:val="00B62ED0"/>
    <w:rsid w:val="00C04003"/>
    <w:rsid w:val="00C21B78"/>
    <w:rsid w:val="00CC0219"/>
    <w:rsid w:val="00CC0836"/>
    <w:rsid w:val="00DF7C90"/>
    <w:rsid w:val="00E65B89"/>
    <w:rsid w:val="00E951CC"/>
    <w:rsid w:val="00EE5BE7"/>
    <w:rsid w:val="00F80B9D"/>
    <w:rsid w:val="00F841AB"/>
    <w:rsid w:val="00F972A8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19</cp:revision>
  <dcterms:created xsi:type="dcterms:W3CDTF">2017-11-01T04:32:00Z</dcterms:created>
  <dcterms:modified xsi:type="dcterms:W3CDTF">2019-03-14T00:10:00Z</dcterms:modified>
</cp:coreProperties>
</file>