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0F7DFF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75pt;margin-top:-60.6pt;width:94pt;height:130pt;z-index:251661312">
            <v:imagedata r:id="rId4" o:title=""/>
            <w10:anchorlock/>
          </v:shape>
          <o:OLEObject Type="Embed" ProgID="Word.Picture.8" ShapeID="_x0000_s1027" DrawAspect="Content" ObjectID="_1600152916" r:id="rId5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EF56F3" w:rsidRPr="00C73AC0" w:rsidRDefault="00C73AC0" w:rsidP="00C73AC0">
      <w:pPr>
        <w:pStyle w:val="a6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73AC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6C4D6B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C73AC0">
        <w:rPr>
          <w:color w:val="000000"/>
          <w:sz w:val="26"/>
          <w:szCs w:val="26"/>
        </w:rPr>
        <w:t>2</w:t>
      </w:r>
      <w:r w:rsidR="00CD6926">
        <w:rPr>
          <w:color w:val="000000"/>
          <w:sz w:val="26"/>
          <w:szCs w:val="26"/>
        </w:rPr>
        <w:t>4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1F003C">
        <w:rPr>
          <w:color w:val="000000"/>
          <w:sz w:val="26"/>
          <w:szCs w:val="26"/>
        </w:rPr>
        <w:t xml:space="preserve">сентября </w:t>
      </w:r>
      <w:r w:rsidR="00EF56F3" w:rsidRPr="00EF56F3">
        <w:rPr>
          <w:color w:val="000000"/>
          <w:sz w:val="26"/>
          <w:szCs w:val="26"/>
        </w:rPr>
        <w:t xml:space="preserve"> 2018</w:t>
      </w:r>
      <w:r w:rsidRPr="00EF56F3">
        <w:rPr>
          <w:color w:val="000000"/>
          <w:sz w:val="26"/>
          <w:szCs w:val="26"/>
        </w:rPr>
        <w:t xml:space="preserve"> года</w:t>
      </w:r>
    </w:p>
    <w:p w:rsidR="001F003C" w:rsidRPr="00EF56F3" w:rsidRDefault="001F003C" w:rsidP="00EF56F3">
      <w:pPr>
        <w:spacing w:line="360" w:lineRule="auto"/>
        <w:jc w:val="center"/>
        <w:rPr>
          <w:color w:val="000000"/>
          <w:sz w:val="26"/>
          <w:szCs w:val="26"/>
        </w:rPr>
      </w:pPr>
    </w:p>
    <w:p w:rsidR="002E6C23" w:rsidRPr="00895AD2" w:rsidRDefault="00EF56F3" w:rsidP="00EF56F3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95AD2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895AD2">
        <w:rPr>
          <w:color w:val="000000"/>
          <w:sz w:val="26"/>
          <w:szCs w:val="26"/>
        </w:rPr>
        <w:t>аслушав информацию</w:t>
      </w:r>
      <w:r w:rsidRPr="00895AD2">
        <w:rPr>
          <w:color w:val="000000"/>
          <w:sz w:val="26"/>
          <w:szCs w:val="26"/>
        </w:rPr>
        <w:t xml:space="preserve"> по ним, </w:t>
      </w:r>
      <w:r w:rsidR="006C4D6B" w:rsidRPr="00895AD2">
        <w:rPr>
          <w:color w:val="000000"/>
          <w:sz w:val="26"/>
          <w:szCs w:val="26"/>
        </w:rPr>
        <w:t xml:space="preserve">  комиссия решила:</w:t>
      </w:r>
    </w:p>
    <w:p w:rsidR="001F003C" w:rsidRDefault="001F003C" w:rsidP="00CD6926">
      <w:pPr>
        <w:tabs>
          <w:tab w:val="left" w:pos="4536"/>
          <w:tab w:val="left" w:pos="9637"/>
        </w:tabs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2E6C23" w:rsidRPr="00895AD2">
        <w:rPr>
          <w:color w:val="000000"/>
          <w:sz w:val="26"/>
          <w:szCs w:val="26"/>
        </w:rPr>
        <w:t xml:space="preserve">1. </w:t>
      </w:r>
      <w:r>
        <w:rPr>
          <w:sz w:val="26"/>
          <w:szCs w:val="26"/>
        </w:rPr>
        <w:t>Одобрить, без дополнений и замечаний направить  на рассмотрение Думы городского округа Спасск-Дальний п</w:t>
      </w:r>
      <w:r w:rsidR="002E7236">
        <w:rPr>
          <w:sz w:val="26"/>
          <w:szCs w:val="26"/>
        </w:rPr>
        <w:t>роект</w:t>
      </w:r>
      <w:r>
        <w:rPr>
          <w:sz w:val="26"/>
          <w:szCs w:val="26"/>
        </w:rPr>
        <w:t>ы решений:</w:t>
      </w:r>
    </w:p>
    <w:p w:rsidR="001F003C" w:rsidRPr="009D42AE" w:rsidRDefault="001F003C" w:rsidP="001F003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9D42AE">
        <w:rPr>
          <w:sz w:val="26"/>
          <w:szCs w:val="26"/>
        </w:rPr>
        <w:t>б утверждении Положения о предоставлении земельных участков на территории го</w:t>
      </w:r>
      <w:r>
        <w:rPr>
          <w:sz w:val="26"/>
          <w:szCs w:val="26"/>
        </w:rPr>
        <w:t>родского округа Спасск-Дальний»;</w:t>
      </w:r>
    </w:p>
    <w:p w:rsidR="001F003C" w:rsidRPr="009D42AE" w:rsidRDefault="001F003C" w:rsidP="001F003C">
      <w:pPr>
        <w:tabs>
          <w:tab w:val="left" w:pos="9540"/>
        </w:tabs>
        <w:spacing w:line="360" w:lineRule="auto"/>
        <w:ind w:right="-104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9D42AE">
        <w:rPr>
          <w:sz w:val="26"/>
          <w:szCs w:val="26"/>
        </w:rPr>
        <w:t xml:space="preserve"> внесении изменений в решение Думы городского округа Спасск-Дальний </w:t>
      </w:r>
    </w:p>
    <w:p w:rsidR="001F003C" w:rsidRPr="00A74F99" w:rsidRDefault="001F003C" w:rsidP="001F003C">
      <w:pPr>
        <w:tabs>
          <w:tab w:val="left" w:pos="9540"/>
        </w:tabs>
        <w:spacing w:line="360" w:lineRule="auto"/>
        <w:ind w:right="-104"/>
        <w:jc w:val="both"/>
        <w:rPr>
          <w:sz w:val="26"/>
          <w:szCs w:val="26"/>
        </w:rPr>
      </w:pPr>
      <w:r w:rsidRPr="009D42AE">
        <w:rPr>
          <w:sz w:val="26"/>
          <w:szCs w:val="26"/>
        </w:rPr>
        <w:t>от 30 ноября 2017 года № 106-НПА « Об утверждении прогнозного плана  (программы) приватизации муниципального имущества городского округа  Спасск-Дальний</w:t>
      </w:r>
      <w:r>
        <w:rPr>
          <w:sz w:val="26"/>
          <w:szCs w:val="26"/>
        </w:rPr>
        <w:t xml:space="preserve"> на 2018 год». </w:t>
      </w:r>
    </w:p>
    <w:p w:rsidR="00CD6926" w:rsidRDefault="001F003C" w:rsidP="001F003C">
      <w:pPr>
        <w:tabs>
          <w:tab w:val="left" w:pos="4320"/>
          <w:tab w:val="left" w:pos="4500"/>
          <w:tab w:val="left" w:pos="935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Проект постановления «</w:t>
      </w:r>
      <w:r w:rsidRPr="00C86B74">
        <w:rPr>
          <w:sz w:val="26"/>
          <w:szCs w:val="26"/>
        </w:rPr>
        <w:t>О внесении изменений в постановление Администрации городского  округа Спасск-Дальний от 22 декабря 2016 года  № 572-па «Об утверждении муниципальной программы  «Развитие малого и среднего предпринимательства на территории  городского округа Сп</w:t>
      </w:r>
      <w:r>
        <w:rPr>
          <w:sz w:val="26"/>
          <w:szCs w:val="26"/>
        </w:rPr>
        <w:t xml:space="preserve">асск-Дальний на 2017-2020 годы» - </w:t>
      </w:r>
      <w:r w:rsidR="00CD6926">
        <w:rPr>
          <w:sz w:val="26"/>
          <w:szCs w:val="26"/>
        </w:rPr>
        <w:t xml:space="preserve"> согласовать.</w:t>
      </w:r>
    </w:p>
    <w:p w:rsidR="00CD6926" w:rsidRDefault="00CD6926" w:rsidP="002E7236">
      <w:pPr>
        <w:tabs>
          <w:tab w:val="left" w:pos="4536"/>
          <w:tab w:val="left" w:pos="9637"/>
        </w:tabs>
        <w:spacing w:line="360" w:lineRule="auto"/>
        <w:jc w:val="both"/>
        <w:rPr>
          <w:sz w:val="26"/>
          <w:szCs w:val="26"/>
        </w:rPr>
      </w:pPr>
    </w:p>
    <w:p w:rsidR="004A085C" w:rsidRPr="004A085C" w:rsidRDefault="004A085C" w:rsidP="002E6C23">
      <w:pPr>
        <w:pStyle w:val="a4"/>
        <w:rPr>
          <w:szCs w:val="26"/>
        </w:rPr>
      </w:pPr>
    </w:p>
    <w:p w:rsidR="004A085C" w:rsidRDefault="00EF56F3" w:rsidP="002E6C23">
      <w:pPr>
        <w:pStyle w:val="a4"/>
        <w:rPr>
          <w:szCs w:val="26"/>
        </w:rPr>
      </w:pPr>
      <w:r>
        <w:rPr>
          <w:szCs w:val="26"/>
        </w:rPr>
        <w:t xml:space="preserve">Председатель комиссии        </w:t>
      </w:r>
      <w:r w:rsidR="00C73AC0">
        <w:rPr>
          <w:szCs w:val="26"/>
        </w:rPr>
        <w:t xml:space="preserve">       </w:t>
      </w:r>
      <w:r>
        <w:rPr>
          <w:szCs w:val="26"/>
        </w:rPr>
        <w:t xml:space="preserve">                                                                </w:t>
      </w:r>
      <w:r w:rsidR="00C73AC0">
        <w:rPr>
          <w:szCs w:val="26"/>
        </w:rPr>
        <w:t xml:space="preserve">Е. Н. </w:t>
      </w:r>
      <w:proofErr w:type="spellStart"/>
      <w:r w:rsidR="00C73AC0">
        <w:rPr>
          <w:szCs w:val="26"/>
        </w:rPr>
        <w:t>Кухарчук</w:t>
      </w:r>
      <w:proofErr w:type="spellEnd"/>
    </w:p>
    <w:p w:rsidR="004A085C" w:rsidRDefault="004A085C" w:rsidP="002E6C23">
      <w:pPr>
        <w:pStyle w:val="a4"/>
        <w:rPr>
          <w:szCs w:val="26"/>
        </w:rPr>
      </w:pPr>
    </w:p>
    <w:p w:rsidR="004A085C" w:rsidRDefault="004A085C" w:rsidP="002E6C23">
      <w:pPr>
        <w:pStyle w:val="a4"/>
        <w:rPr>
          <w:szCs w:val="26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bookmarkEnd w:id="0"/>
    <w:p w:rsidR="00B26898" w:rsidRPr="00B26898" w:rsidRDefault="00B26898" w:rsidP="00C976AC">
      <w:pPr>
        <w:rPr>
          <w:sz w:val="24"/>
          <w:szCs w:val="24"/>
        </w:rPr>
      </w:pPr>
    </w:p>
    <w:sectPr w:rsidR="00B26898" w:rsidRPr="00B26898" w:rsidSect="00C976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1F8"/>
    <w:rsid w:val="00071FE7"/>
    <w:rsid w:val="00077297"/>
    <w:rsid w:val="00083D22"/>
    <w:rsid w:val="000F7DFF"/>
    <w:rsid w:val="00111315"/>
    <w:rsid w:val="001B5F3C"/>
    <w:rsid w:val="001D07CA"/>
    <w:rsid w:val="001F003C"/>
    <w:rsid w:val="00200986"/>
    <w:rsid w:val="002E6C23"/>
    <w:rsid w:val="002E7236"/>
    <w:rsid w:val="002F67FB"/>
    <w:rsid w:val="003305E0"/>
    <w:rsid w:val="004A085C"/>
    <w:rsid w:val="00504A61"/>
    <w:rsid w:val="005A5F1B"/>
    <w:rsid w:val="0062462B"/>
    <w:rsid w:val="006C4D6B"/>
    <w:rsid w:val="006F33CF"/>
    <w:rsid w:val="007041E3"/>
    <w:rsid w:val="00895AD2"/>
    <w:rsid w:val="008F4A00"/>
    <w:rsid w:val="00936838"/>
    <w:rsid w:val="009962D5"/>
    <w:rsid w:val="009C1D8A"/>
    <w:rsid w:val="00A22A7B"/>
    <w:rsid w:val="00AF6A11"/>
    <w:rsid w:val="00B26898"/>
    <w:rsid w:val="00BC6F76"/>
    <w:rsid w:val="00C54EFC"/>
    <w:rsid w:val="00C73AC0"/>
    <w:rsid w:val="00C976AC"/>
    <w:rsid w:val="00CD6926"/>
    <w:rsid w:val="00D77148"/>
    <w:rsid w:val="00D911C4"/>
    <w:rsid w:val="00D94543"/>
    <w:rsid w:val="00DF4996"/>
    <w:rsid w:val="00EA055D"/>
    <w:rsid w:val="00EA1EC7"/>
    <w:rsid w:val="00EF56F3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6926"/>
    <w:pPr>
      <w:ind w:left="720"/>
      <w:contextualSpacing/>
    </w:pPr>
    <w:rPr>
      <w:rFonts w:eastAsia="Times New Roman"/>
      <w:sz w:val="20"/>
    </w:rPr>
  </w:style>
  <w:style w:type="paragraph" w:styleId="a9">
    <w:name w:val="Normal Indent"/>
    <w:basedOn w:val="a"/>
    <w:unhideWhenUsed/>
    <w:rsid w:val="001F003C"/>
    <w:pPr>
      <w:ind w:left="708"/>
    </w:pPr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19</cp:revision>
  <cp:lastPrinted>2018-10-04T01:08:00Z</cp:lastPrinted>
  <dcterms:created xsi:type="dcterms:W3CDTF">2013-03-18T05:59:00Z</dcterms:created>
  <dcterms:modified xsi:type="dcterms:W3CDTF">2018-10-04T01:09:00Z</dcterms:modified>
</cp:coreProperties>
</file>