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D97D5A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4" o:title=""/>
            <w10:anchorlock/>
          </v:shape>
          <o:OLEObject Type="Embed" ProgID="Word.Picture.8" ShapeID="_x0000_s1027" DrawAspect="Content" ObjectID="_1595318370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553700">
        <w:rPr>
          <w:color w:val="000000"/>
          <w:sz w:val="26"/>
          <w:szCs w:val="26"/>
        </w:rPr>
        <w:t>28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553700">
        <w:rPr>
          <w:color w:val="000000"/>
          <w:sz w:val="26"/>
          <w:szCs w:val="26"/>
        </w:rPr>
        <w:t>мая</w:t>
      </w:r>
      <w:r w:rsidR="00EF56F3" w:rsidRPr="00EF56F3">
        <w:rPr>
          <w:color w:val="000000"/>
          <w:sz w:val="26"/>
          <w:szCs w:val="26"/>
        </w:rPr>
        <w:t xml:space="preserve"> 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641BEB" w:rsidRDefault="00EF56F3" w:rsidP="00641BEB">
      <w:pPr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решила:</w:t>
      </w:r>
    </w:p>
    <w:p w:rsidR="00553700" w:rsidRPr="00F61B35" w:rsidRDefault="00553700" w:rsidP="0055370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95AD2">
        <w:rPr>
          <w:color w:val="000000"/>
          <w:sz w:val="26"/>
          <w:szCs w:val="26"/>
        </w:rPr>
        <w:t xml:space="preserve">1. </w:t>
      </w:r>
      <w:r w:rsidRPr="00F61B35">
        <w:rPr>
          <w:sz w:val="26"/>
          <w:szCs w:val="26"/>
        </w:rPr>
        <w:t>Отчет Администрации городского округа Спасск-Дальний об исполнении бюджета городского округа Спасск-Дальний за 2017 год – одобрить, рекомендовать Думе городского округа Спасск-Дальний  принять.</w:t>
      </w:r>
    </w:p>
    <w:p w:rsidR="00553700" w:rsidRPr="0077641A" w:rsidRDefault="00553700" w:rsidP="0055370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1" w:name="_Toc512610025"/>
      <w:r>
        <w:rPr>
          <w:spacing w:val="-3"/>
          <w:sz w:val="26"/>
          <w:szCs w:val="26"/>
        </w:rPr>
        <w:t>2</w:t>
      </w:r>
      <w:r w:rsidRPr="00F61B35">
        <w:rPr>
          <w:spacing w:val="-3"/>
          <w:sz w:val="26"/>
          <w:szCs w:val="26"/>
        </w:rPr>
        <w:t>.</w:t>
      </w:r>
      <w:r w:rsidRPr="00F61B35">
        <w:rPr>
          <w:sz w:val="26"/>
          <w:szCs w:val="26"/>
        </w:rPr>
        <w:t>Отчет главы городского округа Спасск-Дальний о результатах его деятельности и деятельности Администрации  городского округа Спасск-Дальний за 2017 год</w:t>
      </w:r>
      <w:bookmarkEnd w:id="1"/>
      <w:r w:rsidRPr="00F61B35">
        <w:rPr>
          <w:sz w:val="26"/>
          <w:szCs w:val="26"/>
        </w:rPr>
        <w:t xml:space="preserve"> -</w:t>
      </w:r>
      <w:r w:rsidRPr="00F61B35">
        <w:rPr>
          <w:b/>
          <w:sz w:val="26"/>
          <w:szCs w:val="26"/>
        </w:rPr>
        <w:t xml:space="preserve"> </w:t>
      </w:r>
      <w:r w:rsidRPr="00F61B35">
        <w:rPr>
          <w:sz w:val="26"/>
          <w:szCs w:val="26"/>
        </w:rPr>
        <w:t>одобрить  и направить на рассмотрение  Думы городского округа Спасск-Дальний</w:t>
      </w:r>
      <w:proofErr w:type="gramStart"/>
      <w:r w:rsidRPr="00F61B35">
        <w:rPr>
          <w:sz w:val="26"/>
          <w:szCs w:val="26"/>
        </w:rPr>
        <w:t xml:space="preserve"> .</w:t>
      </w:r>
      <w:proofErr w:type="gramEnd"/>
    </w:p>
    <w:p w:rsidR="00553700" w:rsidRPr="00895AD2" w:rsidRDefault="00553700" w:rsidP="00553700">
      <w:pPr>
        <w:spacing w:line="360" w:lineRule="auto"/>
        <w:jc w:val="both"/>
        <w:rPr>
          <w:sz w:val="26"/>
          <w:szCs w:val="26"/>
        </w:rPr>
      </w:pPr>
    </w:p>
    <w:p w:rsidR="00641BEB" w:rsidRDefault="00641BEB" w:rsidP="00641BEB">
      <w:pPr>
        <w:pStyle w:val="a8"/>
        <w:ind w:left="0"/>
        <w:jc w:val="both"/>
        <w:rPr>
          <w:sz w:val="26"/>
          <w:szCs w:val="26"/>
        </w:rPr>
      </w:pPr>
    </w:p>
    <w:p w:rsidR="00641BEB" w:rsidRPr="00641BEB" w:rsidRDefault="00641BEB" w:rsidP="00641BEB">
      <w:pPr>
        <w:pStyle w:val="a8"/>
        <w:ind w:left="0"/>
        <w:jc w:val="both"/>
        <w:rPr>
          <w:sz w:val="26"/>
          <w:szCs w:val="26"/>
        </w:rPr>
      </w:pPr>
    </w:p>
    <w:p w:rsidR="004A085C" w:rsidRPr="00641BEB" w:rsidRDefault="00EF56F3" w:rsidP="00641BEB">
      <w:pPr>
        <w:pStyle w:val="a4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641BEB">
      <w:pPr>
        <w:pStyle w:val="a4"/>
        <w:rPr>
          <w:szCs w:val="26"/>
        </w:rPr>
      </w:pPr>
    </w:p>
    <w:p w:rsidR="004A085C" w:rsidRPr="00641BEB" w:rsidRDefault="004A085C" w:rsidP="00641BEB">
      <w:pPr>
        <w:pStyle w:val="a4"/>
        <w:rPr>
          <w:szCs w:val="26"/>
        </w:rPr>
      </w:pPr>
    </w:p>
    <w:p w:rsidR="00D77148" w:rsidRPr="00641BEB" w:rsidRDefault="00D77148" w:rsidP="00641BEB">
      <w:pPr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B5F3C"/>
    <w:rsid w:val="001D07CA"/>
    <w:rsid w:val="002E6C23"/>
    <w:rsid w:val="003305E0"/>
    <w:rsid w:val="004A085C"/>
    <w:rsid w:val="00504A61"/>
    <w:rsid w:val="00553700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936838"/>
    <w:rsid w:val="009962D5"/>
    <w:rsid w:val="00A22A7B"/>
    <w:rsid w:val="00A7078C"/>
    <w:rsid w:val="00B26898"/>
    <w:rsid w:val="00B70110"/>
    <w:rsid w:val="00BC5B05"/>
    <w:rsid w:val="00BC6F76"/>
    <w:rsid w:val="00C54EFC"/>
    <w:rsid w:val="00C976AC"/>
    <w:rsid w:val="00D77148"/>
    <w:rsid w:val="00D94543"/>
    <w:rsid w:val="00D97D5A"/>
    <w:rsid w:val="00DF0D21"/>
    <w:rsid w:val="00DF4996"/>
    <w:rsid w:val="00E00368"/>
    <w:rsid w:val="00EA055D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17</cp:revision>
  <cp:lastPrinted>2018-03-05T00:31:00Z</cp:lastPrinted>
  <dcterms:created xsi:type="dcterms:W3CDTF">2013-03-18T05:59:00Z</dcterms:created>
  <dcterms:modified xsi:type="dcterms:W3CDTF">2018-08-09T02:13:00Z</dcterms:modified>
</cp:coreProperties>
</file>