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E" w:rsidRDefault="00E35E3E"/>
    <w:p w:rsidR="00E35E3E" w:rsidRDefault="00E35E3E"/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E35E3E" w:rsidRPr="0008534E" w:rsidRDefault="00A208DB" w:rsidP="00E35E3E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  <w:lang w:eastAsia="ru-RU"/>
        </w:rPr>
      </w:pPr>
      <w:r>
        <w:rPr>
          <w:rFonts w:ascii="Times New Roman" w:eastAsia="TextBook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63360">
            <v:imagedata r:id="rId5" o:title=""/>
            <w10:anchorlock/>
          </v:shape>
          <o:OLEObject Type="Embed" ProgID="Word.Picture.8" ShapeID="_x0000_s1029" DrawAspect="Content" ObjectID="_1583591970" r:id="rId6"/>
        </w:pict>
      </w:r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b/>
          <w:sz w:val="26"/>
          <w:szCs w:val="26"/>
          <w:lang w:eastAsia="ru-RU"/>
        </w:rPr>
        <w:t xml:space="preserve">ДУМА   </w:t>
      </w:r>
    </w:p>
    <w:p w:rsidR="00E35E3E" w:rsidRPr="0008534E" w:rsidRDefault="00E35E3E" w:rsidP="00E35E3E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  <w:lang w:eastAsia="ru-RU"/>
        </w:rPr>
      </w:pPr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  <w:proofErr w:type="gramStart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</w:p>
    <w:p w:rsidR="00E35E3E" w:rsidRPr="0008534E" w:rsidRDefault="00E35E3E" w:rsidP="00E35E3E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комиссии </w:t>
      </w:r>
      <w:r w:rsidRPr="0008534E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725038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>социальной вопросам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725038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>защите прав граждан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35E3E" w:rsidRPr="0008534E" w:rsidRDefault="00E35E3E" w:rsidP="00E35E3E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от «2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6</w:t>
      </w: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» февраля  2018 года</w:t>
      </w:r>
    </w:p>
    <w:p w:rsidR="00E35E3E" w:rsidRPr="0008534E" w:rsidRDefault="00E35E3E" w:rsidP="00E35E3E">
      <w:pPr>
        <w:spacing w:after="0" w:line="24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E35E3E" w:rsidRPr="0008534E" w:rsidRDefault="00E35E3E" w:rsidP="00E35E3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E35E3E" w:rsidRPr="0008534E" w:rsidRDefault="00E35E3E" w:rsidP="00E35E3E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 по ним,   комиссия решила:</w:t>
      </w:r>
    </w:p>
    <w:p w:rsidR="00E35E3E" w:rsidRPr="0008534E" w:rsidRDefault="00E35E3E" w:rsidP="00E35E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 постановлений:</w:t>
      </w:r>
    </w:p>
    <w:p w:rsidR="0008534E" w:rsidRPr="0008534E" w:rsidRDefault="0008534E" w:rsidP="0008534E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изменений в муниципальную программу «Развитие культуры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2018-2020 годы», утвержденную постановлением Администрации городского округа Спасск-Дальний от 22.12.2017 г. № 611-па»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согласовать;</w:t>
      </w:r>
    </w:p>
    <w:p w:rsidR="00427736" w:rsidRDefault="00972322" w:rsidP="00427736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- </w:t>
      </w:r>
      <w:r w:rsidR="00427736" w:rsidRPr="00575C7C">
        <w:rPr>
          <w:rFonts w:ascii="Times New Roman" w:hAnsi="Times New Roman" w:cs="Times New Roman"/>
          <w:b w:val="0"/>
          <w:sz w:val="26"/>
          <w:szCs w:val="26"/>
        </w:rPr>
        <w:t xml:space="preserve">О внесение изменений в решение Думы городского округа </w:t>
      </w:r>
      <w:proofErr w:type="gramStart"/>
      <w:r w:rsidR="00427736" w:rsidRPr="00575C7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gramEnd"/>
      <w:r w:rsidR="00427736" w:rsidRPr="00575C7C">
        <w:rPr>
          <w:rFonts w:ascii="Times New Roman" w:hAnsi="Times New Roman" w:cs="Times New Roman"/>
          <w:b w:val="0"/>
          <w:sz w:val="26"/>
          <w:szCs w:val="26"/>
        </w:rPr>
        <w:t xml:space="preserve"> от 25 июня 2013 г № 63  «Об утверждении  Положения о создании условий для организации добровольной пожарной охраны на территории городского округа Спасск-Дальний»</w:t>
      </w:r>
      <w:r w:rsidR="003D7065">
        <w:rPr>
          <w:rFonts w:ascii="Times New Roman" w:hAnsi="Times New Roman" w:cs="Times New Roman"/>
          <w:b w:val="0"/>
          <w:sz w:val="26"/>
          <w:szCs w:val="26"/>
        </w:rPr>
        <w:t xml:space="preserve"> - согласовать.</w:t>
      </w:r>
    </w:p>
    <w:p w:rsidR="0008534E" w:rsidRDefault="0008534E" w:rsidP="00427736">
      <w:pPr>
        <w:spacing w:line="360" w:lineRule="auto"/>
        <w:ind w:firstLine="720"/>
      </w:pPr>
    </w:p>
    <w:p w:rsidR="0008534E" w:rsidRDefault="0008534E"/>
    <w:p w:rsidR="0008534E" w:rsidRDefault="0008534E"/>
    <w:p w:rsidR="003D7065" w:rsidRPr="0008534E" w:rsidRDefault="003D7065" w:rsidP="003D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proofErr w:type="spellStart"/>
      <w:r w:rsidR="00D73C3A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Д.В.Федун</w:t>
      </w:r>
      <w:proofErr w:type="spellEnd"/>
    </w:p>
    <w:p w:rsidR="003D7065" w:rsidRDefault="003D7065"/>
    <w:p w:rsidR="00D20F8A" w:rsidRDefault="00D20F8A"/>
    <w:p w:rsidR="00D20F8A" w:rsidRDefault="00D20F8A"/>
    <w:p w:rsidR="00D20F8A" w:rsidRDefault="00D20F8A"/>
    <w:p w:rsidR="00D20F8A" w:rsidRDefault="00D20F8A"/>
    <w:p w:rsidR="00D20F8A" w:rsidRDefault="00D20F8A"/>
    <w:p w:rsidR="00D20F8A" w:rsidRDefault="00A208DB">
      <w:r>
        <w:rPr>
          <w:noProof/>
          <w:lang w:eastAsia="ru-RU"/>
        </w:rPr>
        <w:pict>
          <v:shape id="_x0000_s1030" type="#_x0000_t75" style="position:absolute;margin-left:218.2pt;margin-top:-34.35pt;width:94pt;height:130pt;z-index:251664384">
            <v:imagedata r:id="rId5" o:title=""/>
            <w10:anchorlock/>
          </v:shape>
          <o:OLEObject Type="Embed" ProgID="Word.Picture.8" ShapeID="_x0000_s1030" DrawAspect="Content" ObjectID="_1583591971" r:id="rId7"/>
        </w:pict>
      </w:r>
    </w:p>
    <w:p w:rsidR="00D20F8A" w:rsidRPr="0008534E" w:rsidRDefault="00D20F8A" w:rsidP="00D20F8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b/>
          <w:sz w:val="26"/>
          <w:szCs w:val="26"/>
          <w:lang w:eastAsia="ru-RU"/>
        </w:rPr>
        <w:t xml:space="preserve">ДУМА   </w:t>
      </w:r>
    </w:p>
    <w:p w:rsidR="00D20F8A" w:rsidRPr="0008534E" w:rsidRDefault="00D20F8A" w:rsidP="00D20F8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D20F8A" w:rsidRPr="0008534E" w:rsidRDefault="00D20F8A" w:rsidP="00D20F8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  <w:lang w:eastAsia="ru-RU"/>
        </w:rPr>
      </w:pPr>
    </w:p>
    <w:p w:rsidR="00D20F8A" w:rsidRPr="0008534E" w:rsidRDefault="00D20F8A" w:rsidP="00D20F8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  <w:proofErr w:type="gramStart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20F8A" w:rsidRPr="0008534E" w:rsidRDefault="00D20F8A" w:rsidP="00D20F8A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</w:p>
    <w:p w:rsidR="00D20F8A" w:rsidRPr="0008534E" w:rsidRDefault="00D20F8A" w:rsidP="00D20F8A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комиссии </w:t>
      </w:r>
      <w:r w:rsidRPr="0008534E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социальной вопросам и защите прав граждан </w:t>
      </w:r>
    </w:p>
    <w:p w:rsidR="00D20F8A" w:rsidRDefault="00D20F8A" w:rsidP="00D20F8A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от «2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6</w:t>
      </w: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» февраля  2018 года</w:t>
      </w:r>
    </w:p>
    <w:p w:rsidR="00D20F8A" w:rsidRPr="0008534E" w:rsidRDefault="00D20F8A" w:rsidP="00D20F8A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D20F8A" w:rsidRPr="000F15B2" w:rsidRDefault="00D20F8A" w:rsidP="00D20F8A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,</w:t>
      </w: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комиссия решила:</w:t>
      </w:r>
    </w:p>
    <w:p w:rsidR="00D20F8A" w:rsidRPr="00D20F8A" w:rsidRDefault="00D20F8A" w:rsidP="00D20F8A">
      <w:pPr>
        <w:pStyle w:val="a3"/>
        <w:keepNext/>
        <w:numPr>
          <w:ilvl w:val="0"/>
          <w:numId w:val="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Информацию, предоставленную управлением образования Администрации городского округа </w:t>
      </w:r>
      <w:proofErr w:type="gramStart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принять к сведению.</w:t>
      </w:r>
    </w:p>
    <w:p w:rsidR="00D20F8A" w:rsidRPr="000F15B2" w:rsidRDefault="00D20F8A" w:rsidP="00D20F8A">
      <w:pPr>
        <w:spacing w:after="0" w:line="360" w:lineRule="auto"/>
        <w:ind w:left="709"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D20F8A" w:rsidRPr="00D20F8A" w:rsidRDefault="00D20F8A" w:rsidP="00D20F8A">
      <w:pPr>
        <w:pStyle w:val="a3"/>
        <w:keepNext/>
        <w:numPr>
          <w:ilvl w:val="0"/>
          <w:numId w:val="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Информацию, предоставленную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по физической культуре, спорту и молодежной политике Админ</w:t>
      </w: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истрации городского округа </w:t>
      </w:r>
      <w:proofErr w:type="gramStart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принять к сведению.</w:t>
      </w:r>
    </w:p>
    <w:p w:rsidR="00D20F8A" w:rsidRPr="000F15B2" w:rsidRDefault="00D20F8A" w:rsidP="00D20F8A">
      <w:pPr>
        <w:spacing w:after="0" w:line="360" w:lineRule="auto"/>
        <w:ind w:left="709"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D20F8A" w:rsidRPr="00D20F8A" w:rsidRDefault="00D20F8A" w:rsidP="00D20F8A">
      <w:pPr>
        <w:pStyle w:val="a3"/>
        <w:keepNext/>
        <w:numPr>
          <w:ilvl w:val="0"/>
          <w:numId w:val="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Информацию, предоставленную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культуры</w:t>
      </w: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городского округа </w:t>
      </w:r>
      <w:proofErr w:type="gramStart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принять к сведению.</w:t>
      </w:r>
    </w:p>
    <w:p w:rsidR="00D20F8A" w:rsidRPr="000F15B2" w:rsidRDefault="00D20F8A" w:rsidP="00D20F8A">
      <w:pPr>
        <w:spacing w:after="0" w:line="360" w:lineRule="auto"/>
        <w:ind w:left="709"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D20F8A" w:rsidRPr="00D20F8A" w:rsidRDefault="00D20F8A" w:rsidP="00D20F8A">
      <w:pPr>
        <w:pStyle w:val="a3"/>
        <w:keepNext/>
        <w:numPr>
          <w:ilvl w:val="0"/>
          <w:numId w:val="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организации бесплатной перевозки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бывшем филиале МБОУ СОШ №16</w:t>
      </w:r>
      <w:r w:rsidRPr="00D2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предоставленную управлением образования Администрации городского округа Спасск-Дальний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принять к сведению, оставить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рассмотреть на заседании комиссии в мае 2018 года.</w:t>
      </w:r>
    </w:p>
    <w:p w:rsidR="00D20F8A" w:rsidRPr="00D20F8A" w:rsidRDefault="00D20F8A" w:rsidP="00D20F8A">
      <w:pPr>
        <w:pStyle w:val="a3"/>
        <w:keepNext/>
        <w:spacing w:after="0" w:line="360" w:lineRule="auto"/>
        <w:ind w:left="172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F8A" w:rsidRDefault="00D20F8A"/>
    <w:p w:rsidR="002C22EA" w:rsidRPr="0008534E" w:rsidRDefault="002C22EA" w:rsidP="002C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r w:rsidR="00D73C3A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Д.В.Федун</w:t>
      </w:r>
    </w:p>
    <w:p w:rsidR="002C22EA" w:rsidRDefault="002C22EA"/>
    <w:sectPr w:rsidR="002C22EA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9E2"/>
    <w:multiLevelType w:val="hybridMultilevel"/>
    <w:tmpl w:val="C16A71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24C19"/>
    <w:multiLevelType w:val="hybridMultilevel"/>
    <w:tmpl w:val="281AB99E"/>
    <w:lvl w:ilvl="0" w:tplc="52B695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155"/>
    <w:rsid w:val="00070BB7"/>
    <w:rsid w:val="00073C78"/>
    <w:rsid w:val="0008534E"/>
    <w:rsid w:val="000D1A81"/>
    <w:rsid w:val="000F15B2"/>
    <w:rsid w:val="002C22EA"/>
    <w:rsid w:val="00376316"/>
    <w:rsid w:val="003D7065"/>
    <w:rsid w:val="00427736"/>
    <w:rsid w:val="00725038"/>
    <w:rsid w:val="007879F8"/>
    <w:rsid w:val="007A7ACA"/>
    <w:rsid w:val="008E6695"/>
    <w:rsid w:val="00972322"/>
    <w:rsid w:val="009D3DA4"/>
    <w:rsid w:val="00A208DB"/>
    <w:rsid w:val="00B270B9"/>
    <w:rsid w:val="00B52155"/>
    <w:rsid w:val="00C42465"/>
    <w:rsid w:val="00D20F8A"/>
    <w:rsid w:val="00D73C3A"/>
    <w:rsid w:val="00E34B07"/>
    <w:rsid w:val="00E34C01"/>
    <w:rsid w:val="00E35E3E"/>
    <w:rsid w:val="00F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81"/>
    <w:pPr>
      <w:ind w:left="720"/>
      <w:contextualSpacing/>
    </w:pPr>
  </w:style>
  <w:style w:type="paragraph" w:customStyle="1" w:styleId="ConsPlusTitle">
    <w:name w:val="ConsPlusTitle"/>
    <w:rsid w:val="0042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81"/>
    <w:pPr>
      <w:ind w:left="720"/>
      <w:contextualSpacing/>
    </w:pPr>
  </w:style>
  <w:style w:type="paragraph" w:customStyle="1" w:styleId="ConsPlusTitle">
    <w:name w:val="ConsPlusTitle"/>
    <w:rsid w:val="0042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adm</cp:lastModifiedBy>
  <cp:revision>13</cp:revision>
  <dcterms:created xsi:type="dcterms:W3CDTF">2018-03-12T01:22:00Z</dcterms:created>
  <dcterms:modified xsi:type="dcterms:W3CDTF">2018-03-26T07:53:00Z</dcterms:modified>
</cp:coreProperties>
</file>