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DF" w:rsidRPr="00236B65" w:rsidRDefault="00754FDF" w:rsidP="00945F50">
      <w:pPr>
        <w:jc w:val="center"/>
        <w:rPr>
          <w:sz w:val="24"/>
        </w:rPr>
      </w:pPr>
    </w:p>
    <w:p w:rsidR="00754FDF" w:rsidRPr="00236B65" w:rsidRDefault="00FA1CAC" w:rsidP="00945F50">
      <w:pPr>
        <w:pStyle w:val="a3"/>
      </w:pPr>
      <w:r w:rsidRPr="00FA1CA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19pt;width:94pt;height:130pt;z-index:251659264">
            <v:imagedata r:id="rId5" o:title=""/>
            <w10:anchorlock/>
          </v:shape>
          <o:OLEObject Type="Embed" ProgID="Word.Picture.8" ShapeID="_x0000_s1026" DrawAspect="Content" ObjectID="_1580537309" r:id="rId6"/>
        </w:pict>
      </w:r>
    </w:p>
    <w:p w:rsidR="00754FDF" w:rsidRPr="00236B65" w:rsidRDefault="00754FDF" w:rsidP="00945F50">
      <w:pPr>
        <w:pStyle w:val="a3"/>
      </w:pPr>
    </w:p>
    <w:p w:rsidR="00754FDF" w:rsidRPr="00236B65" w:rsidRDefault="00754FDF" w:rsidP="00945F50">
      <w:pPr>
        <w:pStyle w:val="a3"/>
      </w:pPr>
    </w:p>
    <w:p w:rsidR="00754FDF" w:rsidRPr="00945F50" w:rsidRDefault="004133EA" w:rsidP="00945F50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54FDF" w:rsidRPr="00945F50" w:rsidRDefault="004133EA" w:rsidP="00945F5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754FDF" w:rsidRPr="00945F50">
        <w:rPr>
          <w:sz w:val="26"/>
          <w:szCs w:val="26"/>
        </w:rPr>
        <w:t xml:space="preserve">ГОРОДСКОГО ОКРУГА </w:t>
      </w:r>
      <w:proofErr w:type="gramStart"/>
      <w:r w:rsidR="00754FDF" w:rsidRPr="00945F50">
        <w:rPr>
          <w:sz w:val="26"/>
          <w:szCs w:val="26"/>
        </w:rPr>
        <w:t>СПАССК-ДАЛЬНИЙ</w:t>
      </w:r>
      <w:proofErr w:type="gramEnd"/>
    </w:p>
    <w:p w:rsidR="00754FDF" w:rsidRPr="00945F50" w:rsidRDefault="00754FDF" w:rsidP="00945F50">
      <w:pPr>
        <w:spacing w:before="40"/>
        <w:jc w:val="center"/>
        <w:rPr>
          <w:b/>
          <w:bCs/>
          <w:sz w:val="26"/>
          <w:szCs w:val="26"/>
        </w:rPr>
      </w:pPr>
    </w:p>
    <w:p w:rsidR="00754FDF" w:rsidRPr="00945F50" w:rsidRDefault="00754FDF" w:rsidP="00945F50">
      <w:pPr>
        <w:spacing w:before="40"/>
        <w:jc w:val="center"/>
        <w:rPr>
          <w:b/>
          <w:bCs/>
          <w:sz w:val="26"/>
          <w:szCs w:val="26"/>
        </w:rPr>
      </w:pPr>
      <w:r w:rsidRPr="00945F50">
        <w:rPr>
          <w:b/>
          <w:bCs/>
          <w:sz w:val="26"/>
          <w:szCs w:val="26"/>
        </w:rPr>
        <w:t>РАСПОРЯЖЕНИЕ</w:t>
      </w:r>
    </w:p>
    <w:p w:rsidR="00754FDF" w:rsidRPr="00236B65" w:rsidRDefault="00754FDF" w:rsidP="00945F50">
      <w:pPr>
        <w:jc w:val="center"/>
        <w:rPr>
          <w:sz w:val="24"/>
          <w:szCs w:val="24"/>
        </w:rPr>
      </w:pPr>
    </w:p>
    <w:p w:rsidR="00754FDF" w:rsidRPr="00236B65" w:rsidRDefault="00754FDF" w:rsidP="00945F50">
      <w:pPr>
        <w:jc w:val="center"/>
        <w:rPr>
          <w:sz w:val="24"/>
          <w:szCs w:val="24"/>
        </w:rPr>
      </w:pPr>
      <w:r w:rsidRPr="00236B65">
        <w:rPr>
          <w:sz w:val="24"/>
          <w:szCs w:val="24"/>
        </w:rPr>
        <w:t>«_</w:t>
      </w:r>
      <w:r w:rsidR="00F70F6B">
        <w:rPr>
          <w:sz w:val="24"/>
          <w:szCs w:val="24"/>
        </w:rPr>
        <w:t>19</w:t>
      </w:r>
      <w:r w:rsidRPr="00236B65">
        <w:rPr>
          <w:sz w:val="24"/>
          <w:szCs w:val="24"/>
        </w:rPr>
        <w:t>_»____</w:t>
      </w:r>
      <w:r w:rsidR="00F70F6B">
        <w:rPr>
          <w:sz w:val="24"/>
          <w:szCs w:val="24"/>
        </w:rPr>
        <w:t>01</w:t>
      </w:r>
      <w:r w:rsidRPr="00236B65">
        <w:rPr>
          <w:sz w:val="24"/>
          <w:szCs w:val="24"/>
        </w:rPr>
        <w:t>_____20</w:t>
      </w:r>
      <w:r w:rsidR="004133EA">
        <w:rPr>
          <w:sz w:val="24"/>
          <w:szCs w:val="24"/>
        </w:rPr>
        <w:t>1</w:t>
      </w:r>
      <w:r w:rsidR="0003688B">
        <w:rPr>
          <w:sz w:val="24"/>
          <w:szCs w:val="24"/>
        </w:rPr>
        <w:t>7</w:t>
      </w:r>
      <w:r w:rsidRPr="00236B65">
        <w:rPr>
          <w:sz w:val="24"/>
          <w:szCs w:val="24"/>
        </w:rPr>
        <w:t xml:space="preserve"> г</w:t>
      </w:r>
      <w:r w:rsidRPr="00D77B4E">
        <w:rPr>
          <w:sz w:val="22"/>
          <w:szCs w:val="22"/>
        </w:rPr>
        <w:t>.       г. Спасск-Дальний, Приморского края</w:t>
      </w:r>
      <w:r w:rsidRPr="00236B65">
        <w:rPr>
          <w:sz w:val="24"/>
          <w:szCs w:val="24"/>
        </w:rPr>
        <w:t xml:space="preserve">                № __</w:t>
      </w:r>
      <w:r w:rsidR="00F70F6B">
        <w:rPr>
          <w:sz w:val="24"/>
          <w:szCs w:val="24"/>
        </w:rPr>
        <w:t>2</w:t>
      </w:r>
      <w:r w:rsidRPr="00236B65">
        <w:rPr>
          <w:sz w:val="24"/>
          <w:szCs w:val="24"/>
        </w:rPr>
        <w:t>__</w:t>
      </w:r>
    </w:p>
    <w:p w:rsidR="00754FDF" w:rsidRPr="00236B65" w:rsidRDefault="00754FDF" w:rsidP="00945F50">
      <w:pPr>
        <w:jc w:val="center"/>
        <w:rPr>
          <w:sz w:val="24"/>
          <w:szCs w:val="24"/>
        </w:rPr>
      </w:pPr>
    </w:p>
    <w:p w:rsidR="00754FDF" w:rsidRPr="00236B65" w:rsidRDefault="00754FDF" w:rsidP="00754FDF">
      <w:pPr>
        <w:jc w:val="center"/>
        <w:rPr>
          <w:sz w:val="24"/>
          <w:szCs w:val="24"/>
        </w:rPr>
      </w:pPr>
    </w:p>
    <w:p w:rsidR="00754FDF" w:rsidRPr="0003688B" w:rsidRDefault="00754FDF" w:rsidP="00754FDF">
      <w:pPr>
        <w:jc w:val="both"/>
        <w:rPr>
          <w:sz w:val="26"/>
          <w:szCs w:val="26"/>
        </w:rPr>
      </w:pPr>
    </w:p>
    <w:p w:rsidR="001E7E7D" w:rsidRPr="0003688B" w:rsidRDefault="001E7E7D" w:rsidP="001E7E7D">
      <w:pPr>
        <w:ind w:right="5386"/>
        <w:jc w:val="both"/>
        <w:rPr>
          <w:rFonts w:eastAsia="Times New Roman"/>
          <w:sz w:val="26"/>
          <w:szCs w:val="26"/>
        </w:rPr>
      </w:pPr>
      <w:bookmarkStart w:id="0" w:name="_GoBack"/>
      <w:r w:rsidRPr="0003688B">
        <w:rPr>
          <w:rFonts w:eastAsia="Times New Roman"/>
          <w:sz w:val="26"/>
          <w:szCs w:val="26"/>
        </w:rPr>
        <w:t xml:space="preserve">Об утверждении нормативных затрат на обеспечение функций Думы городского округа </w:t>
      </w:r>
      <w:proofErr w:type="spellStart"/>
      <w:proofErr w:type="gramStart"/>
      <w:r w:rsidRPr="0003688B">
        <w:rPr>
          <w:rFonts w:eastAsia="Times New Roman"/>
          <w:sz w:val="26"/>
          <w:szCs w:val="26"/>
        </w:rPr>
        <w:t>Спасск-Дальний</w:t>
      </w:r>
      <w:proofErr w:type="spellEnd"/>
      <w:proofErr w:type="gramEnd"/>
    </w:p>
    <w:p w:rsidR="001E7E7D" w:rsidRPr="0003688B" w:rsidRDefault="001E7E7D" w:rsidP="001E7E7D">
      <w:pPr>
        <w:spacing w:line="480" w:lineRule="auto"/>
        <w:jc w:val="both"/>
        <w:rPr>
          <w:rFonts w:eastAsia="Times New Roman"/>
          <w:sz w:val="26"/>
          <w:szCs w:val="26"/>
        </w:rPr>
      </w:pPr>
    </w:p>
    <w:p w:rsidR="001E7E7D" w:rsidRPr="0003688B" w:rsidRDefault="009161D8" w:rsidP="001E7E7D">
      <w:pPr>
        <w:pStyle w:val="ConsPlusNormal"/>
        <w:jc w:val="both"/>
        <w:rPr>
          <w:color w:val="5A5A5A"/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1E7E7D" w:rsidRPr="0003688B">
        <w:rPr>
          <w:sz w:val="26"/>
          <w:szCs w:val="26"/>
        </w:rPr>
        <w:t xml:space="preserve">В соответствии со статьёй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1E7E7D" w:rsidRPr="0003688B">
        <w:rPr>
          <w:color w:val="000000"/>
          <w:sz w:val="26"/>
          <w:szCs w:val="26"/>
        </w:rPr>
        <w:t xml:space="preserve">Администрации городского округа </w:t>
      </w:r>
      <w:proofErr w:type="spellStart"/>
      <w:r w:rsidR="001E7E7D" w:rsidRPr="0003688B">
        <w:rPr>
          <w:color w:val="000000"/>
          <w:sz w:val="26"/>
          <w:szCs w:val="26"/>
        </w:rPr>
        <w:t>Спасск-Дальний</w:t>
      </w:r>
      <w:proofErr w:type="spellEnd"/>
      <w:r w:rsidR="001E7E7D" w:rsidRPr="0003688B">
        <w:rPr>
          <w:color w:val="000000"/>
          <w:sz w:val="26"/>
          <w:szCs w:val="26"/>
        </w:rPr>
        <w:t xml:space="preserve"> от 07.11.2016 № 520-ПА «Об 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</w:t>
      </w:r>
      <w:proofErr w:type="gramEnd"/>
      <w:r w:rsidR="001E7E7D" w:rsidRPr="0003688B">
        <w:rPr>
          <w:color w:val="000000"/>
          <w:sz w:val="26"/>
          <w:szCs w:val="26"/>
        </w:rPr>
        <w:t xml:space="preserve"> их исполнения», постановлением Администрации городского округа </w:t>
      </w:r>
      <w:proofErr w:type="spellStart"/>
      <w:proofErr w:type="gramStart"/>
      <w:r w:rsidR="001E7E7D" w:rsidRPr="0003688B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="001E7E7D" w:rsidRPr="0003688B">
        <w:rPr>
          <w:color w:val="000000"/>
          <w:sz w:val="26"/>
          <w:szCs w:val="26"/>
        </w:rPr>
        <w:t xml:space="preserve"> от 10.01.2017 № 1-ПА «</w:t>
      </w:r>
      <w:r w:rsidR="001E7E7D" w:rsidRPr="0003688B">
        <w:rPr>
          <w:bCs/>
          <w:color w:val="000000"/>
          <w:sz w:val="26"/>
          <w:szCs w:val="26"/>
        </w:rPr>
        <w:t xml:space="preserve">Об утверждении  Правил определения нормативных затрат  на обеспечение функций органов местного самоуправления городского округа </w:t>
      </w:r>
      <w:proofErr w:type="spellStart"/>
      <w:r w:rsidR="001E7E7D" w:rsidRPr="0003688B">
        <w:rPr>
          <w:bCs/>
          <w:color w:val="000000"/>
          <w:sz w:val="26"/>
          <w:szCs w:val="26"/>
        </w:rPr>
        <w:t>Спасск-Дальний</w:t>
      </w:r>
      <w:proofErr w:type="spellEnd"/>
      <w:r w:rsidR="001E7E7D" w:rsidRPr="0003688B">
        <w:rPr>
          <w:bCs/>
          <w:color w:val="000000"/>
          <w:sz w:val="26"/>
          <w:szCs w:val="26"/>
        </w:rPr>
        <w:t>, включая подведомственные казенные учреждения</w:t>
      </w:r>
      <w:r w:rsidR="001E7E7D" w:rsidRPr="0003688B">
        <w:rPr>
          <w:color w:val="000000"/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</w:t>
      </w:r>
    </w:p>
    <w:p w:rsidR="001E7E7D" w:rsidRPr="0003688B" w:rsidRDefault="001E7E7D" w:rsidP="001E7E7D">
      <w:pPr>
        <w:ind w:firstLine="709"/>
        <w:jc w:val="both"/>
        <w:rPr>
          <w:rFonts w:eastAsia="Times New Roman"/>
          <w:sz w:val="26"/>
          <w:szCs w:val="26"/>
        </w:rPr>
      </w:pPr>
    </w:p>
    <w:p w:rsidR="001E7E7D" w:rsidRPr="0003688B" w:rsidRDefault="001E7E7D" w:rsidP="001E7E7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03688B">
        <w:rPr>
          <w:rFonts w:ascii="Times New Roman" w:hAnsi="Times New Roman"/>
          <w:b w:val="0"/>
          <w:color w:val="auto"/>
          <w:sz w:val="26"/>
          <w:szCs w:val="26"/>
        </w:rPr>
        <w:t xml:space="preserve">1. Утвердить нормативные затраты на обеспечение функций Думы городского округа </w:t>
      </w:r>
      <w:proofErr w:type="spellStart"/>
      <w:proofErr w:type="gramStart"/>
      <w:r w:rsidRPr="0003688B">
        <w:rPr>
          <w:rFonts w:ascii="Times New Roman" w:hAnsi="Times New Roman"/>
          <w:b w:val="0"/>
          <w:color w:val="auto"/>
          <w:sz w:val="26"/>
          <w:szCs w:val="26"/>
        </w:rPr>
        <w:t>Спасск-Дальний</w:t>
      </w:r>
      <w:proofErr w:type="spellEnd"/>
      <w:proofErr w:type="gramEnd"/>
      <w:r w:rsidRPr="0003688B">
        <w:rPr>
          <w:rFonts w:ascii="Times New Roman" w:hAnsi="Times New Roman"/>
          <w:b w:val="0"/>
          <w:color w:val="auto"/>
          <w:sz w:val="26"/>
          <w:szCs w:val="26"/>
        </w:rPr>
        <w:t xml:space="preserve"> (прилагаются).</w:t>
      </w:r>
    </w:p>
    <w:bookmarkEnd w:id="0"/>
    <w:p w:rsidR="001E7E7D" w:rsidRPr="0003688B" w:rsidRDefault="001E7E7D" w:rsidP="001E7E7D">
      <w:pPr>
        <w:pStyle w:val="ConsPlusNormal"/>
        <w:jc w:val="both"/>
        <w:rPr>
          <w:sz w:val="26"/>
          <w:szCs w:val="26"/>
        </w:rPr>
      </w:pPr>
      <w:r w:rsidRPr="0003688B">
        <w:rPr>
          <w:sz w:val="26"/>
          <w:szCs w:val="26"/>
        </w:rPr>
        <w:t xml:space="preserve">2.  </w:t>
      </w:r>
      <w:proofErr w:type="gramStart"/>
      <w:r w:rsidRPr="0003688B">
        <w:rPr>
          <w:sz w:val="26"/>
          <w:szCs w:val="26"/>
        </w:rPr>
        <w:t xml:space="preserve">Начальнику отдела (главному бухгалтеру) Думы городского округа </w:t>
      </w:r>
      <w:proofErr w:type="spellStart"/>
      <w:r w:rsidRPr="0003688B">
        <w:rPr>
          <w:sz w:val="26"/>
          <w:szCs w:val="26"/>
        </w:rPr>
        <w:t>Спасск-Дальний</w:t>
      </w:r>
      <w:proofErr w:type="spellEnd"/>
      <w:r w:rsidRPr="0003688B">
        <w:rPr>
          <w:sz w:val="26"/>
          <w:szCs w:val="26"/>
        </w:rPr>
        <w:t xml:space="preserve"> (Арысланова) обеспечить размещение ведомственного перечня к отдельным видам товаров, работ, услуг (в том числе предельные цены товаров, работ, услуг) в единой информационной системе в сфере закупок, в соответствии с Федеральным </w:t>
      </w:r>
      <w:hyperlink r:id="rId7" w:history="1">
        <w:r w:rsidRPr="0003688B">
          <w:rPr>
            <w:sz w:val="26"/>
            <w:szCs w:val="26"/>
          </w:rPr>
          <w:t>законом</w:t>
        </w:r>
      </w:hyperlink>
      <w:r w:rsidRPr="0003688B">
        <w:rPr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E7E7D" w:rsidRPr="0003688B" w:rsidRDefault="001E7E7D" w:rsidP="001E7E7D">
      <w:pPr>
        <w:pStyle w:val="ConsPlusNormal"/>
        <w:tabs>
          <w:tab w:val="left" w:pos="1134"/>
          <w:tab w:val="left" w:pos="1418"/>
        </w:tabs>
        <w:jc w:val="both"/>
        <w:rPr>
          <w:sz w:val="26"/>
          <w:szCs w:val="26"/>
        </w:rPr>
      </w:pPr>
      <w:r w:rsidRPr="0003688B">
        <w:rPr>
          <w:sz w:val="26"/>
          <w:szCs w:val="26"/>
        </w:rPr>
        <w:t>3. Настоящее распоряжение вступает в силу со дня его издания и применяется к правоотношениям, возникшим с 1 января 2017 года.</w:t>
      </w:r>
    </w:p>
    <w:p w:rsidR="001E7E7D" w:rsidRPr="0003688B" w:rsidRDefault="001E7E7D" w:rsidP="001E7E7D">
      <w:pPr>
        <w:pStyle w:val="ConsPlusNormal"/>
        <w:jc w:val="both"/>
        <w:rPr>
          <w:sz w:val="26"/>
          <w:szCs w:val="26"/>
        </w:rPr>
      </w:pPr>
      <w:r w:rsidRPr="0003688B">
        <w:rPr>
          <w:sz w:val="26"/>
          <w:szCs w:val="26"/>
        </w:rPr>
        <w:t xml:space="preserve">4.Контроль за исполнением настоящего распоряжения возложить на руководителя аппарата Думы городского округа </w:t>
      </w:r>
      <w:proofErr w:type="spellStart"/>
      <w:r w:rsidRPr="0003688B">
        <w:rPr>
          <w:sz w:val="26"/>
          <w:szCs w:val="26"/>
        </w:rPr>
        <w:t>Спасск-Дальний</w:t>
      </w:r>
      <w:proofErr w:type="spellEnd"/>
      <w:r w:rsidRPr="0003688B">
        <w:rPr>
          <w:sz w:val="26"/>
          <w:szCs w:val="26"/>
        </w:rPr>
        <w:t xml:space="preserve"> (Чуднов).</w:t>
      </w:r>
    </w:p>
    <w:p w:rsidR="001E7E7D" w:rsidRPr="0003688B" w:rsidRDefault="001E7E7D" w:rsidP="001E7E7D">
      <w:pPr>
        <w:pStyle w:val="ConsPlusNormal"/>
        <w:jc w:val="both"/>
        <w:rPr>
          <w:sz w:val="26"/>
          <w:szCs w:val="26"/>
        </w:rPr>
      </w:pPr>
    </w:p>
    <w:p w:rsidR="001E7E7D" w:rsidRPr="0003688B" w:rsidRDefault="001E7E7D" w:rsidP="001E7E7D">
      <w:pPr>
        <w:pStyle w:val="ConsPlusNormal"/>
        <w:jc w:val="both"/>
        <w:rPr>
          <w:sz w:val="26"/>
          <w:szCs w:val="26"/>
        </w:rPr>
      </w:pPr>
      <w:r w:rsidRPr="0003688B">
        <w:rPr>
          <w:sz w:val="26"/>
          <w:szCs w:val="26"/>
        </w:rPr>
        <w:t xml:space="preserve">Председатель Думы </w:t>
      </w:r>
      <w:proofErr w:type="gramStart"/>
      <w:r w:rsidRPr="0003688B">
        <w:rPr>
          <w:sz w:val="26"/>
          <w:szCs w:val="26"/>
        </w:rPr>
        <w:t>городского</w:t>
      </w:r>
      <w:proofErr w:type="gramEnd"/>
      <w:r w:rsidRPr="0003688B">
        <w:rPr>
          <w:sz w:val="26"/>
          <w:szCs w:val="26"/>
        </w:rPr>
        <w:t xml:space="preserve"> </w:t>
      </w:r>
    </w:p>
    <w:p w:rsidR="001E7E7D" w:rsidRDefault="001E7E7D" w:rsidP="001E7E7D">
      <w:pPr>
        <w:pStyle w:val="ConsPlusNormal"/>
        <w:jc w:val="both"/>
        <w:rPr>
          <w:sz w:val="26"/>
          <w:szCs w:val="26"/>
        </w:rPr>
      </w:pPr>
      <w:r w:rsidRPr="0003688B">
        <w:rPr>
          <w:sz w:val="26"/>
          <w:szCs w:val="26"/>
        </w:rPr>
        <w:t xml:space="preserve">округа </w:t>
      </w:r>
      <w:proofErr w:type="spellStart"/>
      <w:proofErr w:type="gramStart"/>
      <w:r w:rsidRPr="0003688B">
        <w:rPr>
          <w:sz w:val="26"/>
          <w:szCs w:val="26"/>
        </w:rPr>
        <w:t>Спасск-Дальний</w:t>
      </w:r>
      <w:proofErr w:type="spellEnd"/>
      <w:proofErr w:type="gramEnd"/>
      <w:r w:rsidRPr="0003688B">
        <w:rPr>
          <w:sz w:val="26"/>
          <w:szCs w:val="26"/>
        </w:rPr>
        <w:t xml:space="preserve">                                                             </w:t>
      </w:r>
      <w:r w:rsidR="00E97DD2">
        <w:rPr>
          <w:sz w:val="26"/>
          <w:szCs w:val="26"/>
        </w:rPr>
        <w:t xml:space="preserve">       </w:t>
      </w:r>
      <w:r w:rsidRPr="0003688B">
        <w:rPr>
          <w:sz w:val="26"/>
          <w:szCs w:val="26"/>
        </w:rPr>
        <w:t xml:space="preserve">          А.Н.Сысоев</w:t>
      </w:r>
    </w:p>
    <w:p w:rsidR="003A6F76" w:rsidRPr="00A76ADD" w:rsidRDefault="003A6F76" w:rsidP="003A6F76">
      <w:pPr>
        <w:rPr>
          <w:lang/>
        </w:rPr>
      </w:pPr>
    </w:p>
    <w:p w:rsidR="003A6F76" w:rsidRPr="00D86202" w:rsidRDefault="003A6F76" w:rsidP="003A6F76">
      <w:pPr>
        <w:pStyle w:val="1"/>
        <w:spacing w:before="0" w:line="240" w:lineRule="auto"/>
        <w:ind w:firstLine="595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к</w:t>
      </w:r>
      <w:proofErr w:type="gramEnd"/>
    </w:p>
    <w:p w:rsidR="003A6F76" w:rsidRDefault="003A6F76" w:rsidP="003A6F76">
      <w:pPr>
        <w:ind w:firstLine="5954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Распоряжению председателя </w:t>
      </w:r>
    </w:p>
    <w:p w:rsidR="003A6F76" w:rsidRDefault="003A6F76" w:rsidP="003A6F76">
      <w:pPr>
        <w:ind w:firstLine="5954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Думы городского округа </w:t>
      </w:r>
    </w:p>
    <w:p w:rsidR="003A6F76" w:rsidRDefault="003A6F76" w:rsidP="003A6F76">
      <w:pPr>
        <w:ind w:firstLine="5954"/>
        <w:jc w:val="both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  <w:lang/>
        </w:rPr>
        <w:t>Спасск-Дальний</w:t>
      </w:r>
      <w:proofErr w:type="spellEnd"/>
      <w:proofErr w:type="gramEnd"/>
    </w:p>
    <w:p w:rsidR="003A6F76" w:rsidRDefault="003A6F76" w:rsidP="003A6F76">
      <w:pPr>
        <w:ind w:firstLine="5954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от  19 января 2017 года № 2</w:t>
      </w:r>
    </w:p>
    <w:p w:rsidR="003A6F76" w:rsidRPr="00D86202" w:rsidRDefault="003A6F76" w:rsidP="003A6F76">
      <w:pPr>
        <w:ind w:firstLine="6237"/>
        <w:jc w:val="both"/>
        <w:rPr>
          <w:sz w:val="24"/>
          <w:szCs w:val="24"/>
          <w:lang/>
        </w:rPr>
      </w:pPr>
    </w:p>
    <w:p w:rsidR="003A6F76" w:rsidRDefault="003A6F76" w:rsidP="003A6F76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A6F76" w:rsidRPr="00915169" w:rsidRDefault="003A6F76" w:rsidP="003A6F76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</w:rPr>
      </w:pPr>
      <w:r w:rsidRPr="00915169">
        <w:rPr>
          <w:rFonts w:ascii="Times New Roman" w:hAnsi="Times New Roman"/>
          <w:color w:val="auto"/>
        </w:rPr>
        <w:t>Нормативные затраты</w:t>
      </w:r>
    </w:p>
    <w:p w:rsidR="003A6F76" w:rsidRPr="00915169" w:rsidRDefault="003A6F76" w:rsidP="003A6F76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</w:rPr>
      </w:pPr>
      <w:r w:rsidRPr="00915169">
        <w:rPr>
          <w:rFonts w:ascii="Times New Roman" w:hAnsi="Times New Roman"/>
          <w:color w:val="auto"/>
        </w:rPr>
        <w:t xml:space="preserve">на обеспечение функций Думы </w:t>
      </w:r>
      <w:r>
        <w:rPr>
          <w:rFonts w:ascii="Times New Roman" w:hAnsi="Times New Roman"/>
          <w:color w:val="auto"/>
        </w:rPr>
        <w:t>г</w:t>
      </w:r>
      <w:r w:rsidRPr="00915169">
        <w:rPr>
          <w:rFonts w:ascii="Times New Roman" w:hAnsi="Times New Roman"/>
          <w:color w:val="auto"/>
        </w:rPr>
        <w:t>ородского округа</w:t>
      </w:r>
      <w:r>
        <w:rPr>
          <w:rFonts w:ascii="Times New Roman" w:hAnsi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auto"/>
        </w:rPr>
        <w:t>Спасск-Дальний</w:t>
      </w:r>
      <w:proofErr w:type="spellEnd"/>
      <w:proofErr w:type="gramEnd"/>
    </w:p>
    <w:p w:rsidR="003A6F76" w:rsidRPr="00915169" w:rsidRDefault="003A6F76" w:rsidP="003A6F76">
      <w:pPr>
        <w:ind w:firstLine="709"/>
        <w:rPr>
          <w:szCs w:val="28"/>
          <w:lang/>
        </w:rPr>
      </w:pPr>
    </w:p>
    <w:p w:rsidR="003A6F76" w:rsidRPr="00915169" w:rsidRDefault="003A6F76" w:rsidP="003A6F76">
      <w:pPr>
        <w:ind w:firstLine="709"/>
        <w:jc w:val="both"/>
        <w:rPr>
          <w:sz w:val="24"/>
          <w:szCs w:val="24"/>
        </w:rPr>
      </w:pPr>
      <w:r w:rsidRPr="00915169">
        <w:rPr>
          <w:sz w:val="24"/>
          <w:szCs w:val="24"/>
        </w:rPr>
        <w:t>1. Настоящий документ устанавливает нормативные затраты на обеспечение функций Думы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Спасск-Дальний</w:t>
      </w:r>
      <w:proofErr w:type="spellEnd"/>
      <w:proofErr w:type="gramEnd"/>
      <w:r w:rsidRPr="00915169">
        <w:rPr>
          <w:sz w:val="24"/>
          <w:szCs w:val="24"/>
        </w:rPr>
        <w:t xml:space="preserve">. </w:t>
      </w:r>
    </w:p>
    <w:p w:rsidR="003A6F76" w:rsidRPr="00915169" w:rsidRDefault="003A6F76" w:rsidP="003A6F76">
      <w:pPr>
        <w:ind w:firstLine="709"/>
        <w:jc w:val="both"/>
        <w:rPr>
          <w:sz w:val="24"/>
          <w:szCs w:val="24"/>
        </w:rPr>
      </w:pPr>
      <w:r w:rsidRPr="00915169">
        <w:rPr>
          <w:sz w:val="24"/>
          <w:szCs w:val="24"/>
        </w:rPr>
        <w:t xml:space="preserve">2. Расчет нормативных затрат произведен на основании формул, указанных в </w:t>
      </w:r>
      <w:r w:rsidRPr="00FE628A">
        <w:rPr>
          <w:sz w:val="24"/>
          <w:szCs w:val="24"/>
        </w:rPr>
        <w:t>Правил</w:t>
      </w:r>
      <w:r>
        <w:rPr>
          <w:sz w:val="24"/>
          <w:szCs w:val="24"/>
        </w:rPr>
        <w:t>ах</w:t>
      </w:r>
      <w:r w:rsidRPr="00FE628A">
        <w:rPr>
          <w:sz w:val="24"/>
          <w:szCs w:val="24"/>
        </w:rPr>
        <w:t xml:space="preserve"> определения нормативных затрат</w:t>
      </w:r>
      <w:r>
        <w:rPr>
          <w:sz w:val="24"/>
          <w:szCs w:val="24"/>
        </w:rPr>
        <w:t xml:space="preserve"> </w:t>
      </w:r>
      <w:r w:rsidRPr="00FE628A">
        <w:rPr>
          <w:sz w:val="24"/>
          <w:szCs w:val="24"/>
        </w:rPr>
        <w:t xml:space="preserve">на обеспечение функций органов местного самоуправления городского округа </w:t>
      </w:r>
      <w:proofErr w:type="spellStart"/>
      <w:proofErr w:type="gramStart"/>
      <w:r w:rsidRPr="00FE628A">
        <w:rPr>
          <w:sz w:val="24"/>
          <w:szCs w:val="24"/>
        </w:rPr>
        <w:t>Спасск-Дальний</w:t>
      </w:r>
      <w:proofErr w:type="spellEnd"/>
      <w:proofErr w:type="gramEnd"/>
      <w:r w:rsidRPr="00FE628A">
        <w:rPr>
          <w:sz w:val="24"/>
          <w:szCs w:val="24"/>
        </w:rPr>
        <w:t>, включая подведомственные</w:t>
      </w:r>
      <w:r>
        <w:rPr>
          <w:sz w:val="24"/>
          <w:szCs w:val="24"/>
        </w:rPr>
        <w:t xml:space="preserve"> </w:t>
      </w:r>
      <w:r w:rsidRPr="00FE628A">
        <w:rPr>
          <w:sz w:val="24"/>
          <w:szCs w:val="24"/>
        </w:rPr>
        <w:t xml:space="preserve"> казенные учреждения</w:t>
      </w:r>
      <w:r w:rsidRPr="00915169">
        <w:rPr>
          <w:sz w:val="24"/>
          <w:szCs w:val="24"/>
        </w:rPr>
        <w:t>, утвержденных постановлением Администрации городского округа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Спасск-Дальний</w:t>
      </w:r>
      <w:proofErr w:type="spellEnd"/>
      <w:r w:rsidRPr="00915169">
        <w:rPr>
          <w:sz w:val="24"/>
          <w:szCs w:val="24"/>
        </w:rPr>
        <w:t xml:space="preserve"> от </w:t>
      </w:r>
      <w:r w:rsidRPr="00FE628A">
        <w:rPr>
          <w:sz w:val="24"/>
          <w:szCs w:val="24"/>
        </w:rPr>
        <w:t>07.11.2016 № 520-ПА</w:t>
      </w:r>
      <w:r w:rsidRPr="00915169">
        <w:rPr>
          <w:sz w:val="24"/>
          <w:szCs w:val="24"/>
        </w:rPr>
        <w:t xml:space="preserve"> (далее – Правила определения нормативных затрат). </w:t>
      </w:r>
    </w:p>
    <w:p w:rsidR="003A6F76" w:rsidRPr="00915169" w:rsidRDefault="003A6F76" w:rsidP="003A6F76">
      <w:pPr>
        <w:ind w:firstLine="709"/>
        <w:jc w:val="both"/>
        <w:rPr>
          <w:sz w:val="24"/>
          <w:szCs w:val="24"/>
        </w:rPr>
      </w:pPr>
      <w:r w:rsidRPr="00915169">
        <w:rPr>
          <w:sz w:val="24"/>
          <w:szCs w:val="24"/>
        </w:rPr>
        <w:t xml:space="preserve">3. 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определяется по формуле: </w:t>
      </w:r>
      <w:proofErr w:type="spellStart"/>
      <w:r w:rsidRPr="00915169">
        <w:rPr>
          <w:sz w:val="24"/>
          <w:szCs w:val="24"/>
        </w:rPr>
        <w:t>Чоп=Чмс</w:t>
      </w:r>
      <w:proofErr w:type="spellEnd"/>
      <w:r w:rsidRPr="00915169">
        <w:rPr>
          <w:sz w:val="24"/>
          <w:szCs w:val="24"/>
        </w:rPr>
        <w:t xml:space="preserve"> *1,1 где: </w:t>
      </w:r>
      <w:proofErr w:type="spellStart"/>
      <w:r w:rsidRPr="00915169">
        <w:rPr>
          <w:sz w:val="24"/>
          <w:szCs w:val="24"/>
        </w:rPr>
        <w:t>Чмс</w:t>
      </w:r>
      <w:proofErr w:type="spellEnd"/>
      <w:r w:rsidRPr="00915169">
        <w:rPr>
          <w:sz w:val="24"/>
          <w:szCs w:val="24"/>
        </w:rPr>
        <w:t xml:space="preserve"> - фактическая численность работников; 1,1 - коэффициент, который может быть использован на случай замещения вакантных должностей. </w:t>
      </w:r>
    </w:p>
    <w:p w:rsidR="003A6F76" w:rsidRPr="00915169" w:rsidRDefault="003A6F76" w:rsidP="003A6F76">
      <w:pPr>
        <w:ind w:firstLine="709"/>
        <w:jc w:val="both"/>
        <w:rPr>
          <w:sz w:val="24"/>
          <w:szCs w:val="24"/>
        </w:rPr>
      </w:pPr>
      <w:r w:rsidRPr="00915169">
        <w:rPr>
          <w:sz w:val="24"/>
          <w:szCs w:val="24"/>
        </w:rPr>
        <w:t>4. Норматив единицы планируемых к приобретению товаров, работ, услуг, не указанных в приложениях 1, 2 к Правилам определения нормативных затрат, определяется Думой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Спасск-Дальний</w:t>
      </w:r>
      <w:proofErr w:type="spellEnd"/>
      <w:proofErr w:type="gramEnd"/>
      <w:r w:rsidRPr="00915169">
        <w:rPr>
          <w:sz w:val="24"/>
          <w:szCs w:val="24"/>
        </w:rPr>
        <w:t xml:space="preserve"> самостоятельно в соответствии с фактическими затратами. </w:t>
      </w:r>
    </w:p>
    <w:p w:rsidR="003A6F76" w:rsidRPr="00915169" w:rsidRDefault="003A6F76" w:rsidP="003A6F76">
      <w:pPr>
        <w:ind w:firstLine="709"/>
        <w:jc w:val="both"/>
        <w:rPr>
          <w:sz w:val="24"/>
          <w:szCs w:val="24"/>
        </w:rPr>
      </w:pPr>
      <w:r w:rsidRPr="00915169">
        <w:rPr>
          <w:sz w:val="24"/>
          <w:szCs w:val="24"/>
        </w:rPr>
        <w:t xml:space="preserve">5. 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A6F76" w:rsidRDefault="003A6F76" w:rsidP="003A6F76">
      <w:pPr>
        <w:ind w:firstLine="709"/>
        <w:jc w:val="both"/>
        <w:rPr>
          <w:sz w:val="24"/>
          <w:szCs w:val="24"/>
        </w:rPr>
      </w:pPr>
      <w:r w:rsidRPr="00915169">
        <w:rPr>
          <w:sz w:val="24"/>
          <w:szCs w:val="24"/>
        </w:rPr>
        <w:t xml:space="preserve">6. Нормативные затраты на техническое обслуживание и </w:t>
      </w:r>
      <w:proofErr w:type="spellStart"/>
      <w:r w:rsidRPr="00915169">
        <w:rPr>
          <w:sz w:val="24"/>
          <w:szCs w:val="24"/>
        </w:rPr>
        <w:t>регламентно-профилактический</w:t>
      </w:r>
      <w:proofErr w:type="spellEnd"/>
      <w:r w:rsidRPr="00915169">
        <w:rPr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3A6F76" w:rsidRPr="00915169" w:rsidRDefault="003A6F76" w:rsidP="003A6F76">
      <w:pPr>
        <w:ind w:firstLine="709"/>
        <w:jc w:val="both"/>
        <w:rPr>
          <w:sz w:val="24"/>
          <w:szCs w:val="24"/>
        </w:rPr>
      </w:pPr>
      <w:r w:rsidRPr="00915169">
        <w:rPr>
          <w:sz w:val="24"/>
          <w:szCs w:val="24"/>
        </w:rPr>
        <w:t xml:space="preserve">7. Нормативные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 же подачу объявлений в печатные издания определяются по фактическим затратам в отчетном финансовом году. </w:t>
      </w:r>
    </w:p>
    <w:p w:rsidR="003A6F76" w:rsidRDefault="003A6F76" w:rsidP="003A6F76">
      <w:pPr>
        <w:ind w:firstLine="709"/>
        <w:jc w:val="center"/>
        <w:rPr>
          <w:szCs w:val="28"/>
          <w:lang/>
        </w:rPr>
      </w:pPr>
    </w:p>
    <w:p w:rsidR="003A6F76" w:rsidRDefault="003A6F76" w:rsidP="003A6F76">
      <w:pPr>
        <w:ind w:firstLine="709"/>
        <w:jc w:val="center"/>
        <w:rPr>
          <w:szCs w:val="28"/>
          <w:lang/>
        </w:rPr>
      </w:pPr>
    </w:p>
    <w:p w:rsidR="003A6F76" w:rsidRDefault="003A6F76" w:rsidP="003A6F76">
      <w:pPr>
        <w:ind w:firstLine="709"/>
        <w:jc w:val="center"/>
        <w:rPr>
          <w:szCs w:val="28"/>
          <w:lang/>
        </w:rPr>
      </w:pPr>
    </w:p>
    <w:p w:rsidR="003A6F76" w:rsidRDefault="003A6F76" w:rsidP="003A6F76">
      <w:pPr>
        <w:ind w:firstLine="709"/>
        <w:jc w:val="center"/>
        <w:rPr>
          <w:szCs w:val="28"/>
          <w:lang/>
        </w:rPr>
      </w:pPr>
    </w:p>
    <w:p w:rsidR="003A6F76" w:rsidRDefault="003A6F76" w:rsidP="003A6F76">
      <w:pPr>
        <w:ind w:firstLine="709"/>
        <w:jc w:val="center"/>
        <w:rPr>
          <w:szCs w:val="28"/>
          <w:lang/>
        </w:rPr>
      </w:pPr>
    </w:p>
    <w:p w:rsidR="003A6F76" w:rsidRDefault="003A6F76" w:rsidP="003A6F76">
      <w:pPr>
        <w:ind w:firstLine="709"/>
        <w:jc w:val="center"/>
        <w:rPr>
          <w:szCs w:val="28"/>
          <w:lang/>
        </w:rPr>
      </w:pPr>
    </w:p>
    <w:p w:rsidR="003A6F76" w:rsidRDefault="003A6F76" w:rsidP="003A6F76">
      <w:pPr>
        <w:ind w:firstLine="709"/>
        <w:jc w:val="center"/>
        <w:rPr>
          <w:szCs w:val="28"/>
          <w:lang/>
        </w:rPr>
      </w:pPr>
    </w:p>
    <w:p w:rsidR="003A6F76" w:rsidRDefault="003A6F76" w:rsidP="003A6F76">
      <w:pPr>
        <w:ind w:firstLine="709"/>
        <w:jc w:val="center"/>
        <w:rPr>
          <w:szCs w:val="28"/>
          <w:lang/>
        </w:rPr>
      </w:pPr>
    </w:p>
    <w:p w:rsidR="003A6F76" w:rsidRDefault="003A6F76" w:rsidP="003A6F76">
      <w:pPr>
        <w:ind w:firstLine="709"/>
        <w:jc w:val="center"/>
        <w:rPr>
          <w:szCs w:val="28"/>
          <w:lang/>
        </w:rPr>
      </w:pPr>
    </w:p>
    <w:p w:rsidR="003A6F76" w:rsidRDefault="003A6F76" w:rsidP="003A6F76">
      <w:pPr>
        <w:ind w:firstLine="709"/>
        <w:jc w:val="center"/>
        <w:rPr>
          <w:szCs w:val="28"/>
          <w:lang/>
        </w:rPr>
      </w:pPr>
    </w:p>
    <w:p w:rsidR="003A6F76" w:rsidRDefault="003A6F76" w:rsidP="003A6F76">
      <w:pPr>
        <w:ind w:firstLine="709"/>
        <w:jc w:val="center"/>
        <w:rPr>
          <w:szCs w:val="28"/>
          <w:lang/>
        </w:rPr>
      </w:pPr>
    </w:p>
    <w:p w:rsidR="003A6F76" w:rsidRDefault="003A6F76" w:rsidP="003A6F76">
      <w:pPr>
        <w:ind w:firstLine="709"/>
        <w:jc w:val="center"/>
        <w:rPr>
          <w:szCs w:val="28"/>
          <w:lang/>
        </w:rPr>
      </w:pPr>
    </w:p>
    <w:p w:rsidR="003A6F76" w:rsidRPr="003C377C" w:rsidRDefault="003A6F76" w:rsidP="003A6F76">
      <w:pPr>
        <w:ind w:firstLine="709"/>
        <w:jc w:val="center"/>
        <w:rPr>
          <w:b/>
          <w:szCs w:val="28"/>
          <w:lang/>
        </w:rPr>
      </w:pPr>
      <w:r w:rsidRPr="003C377C">
        <w:rPr>
          <w:b/>
          <w:szCs w:val="28"/>
          <w:lang/>
        </w:rPr>
        <w:t xml:space="preserve">Дума городского округа </w:t>
      </w:r>
      <w:proofErr w:type="spellStart"/>
      <w:proofErr w:type="gramStart"/>
      <w:r w:rsidRPr="003C377C">
        <w:rPr>
          <w:b/>
          <w:szCs w:val="28"/>
          <w:lang/>
        </w:rPr>
        <w:t>Спасск-Дальний</w:t>
      </w:r>
      <w:proofErr w:type="spellEnd"/>
      <w:proofErr w:type="gramEnd"/>
    </w:p>
    <w:p w:rsidR="003A6F76" w:rsidRPr="003C377C" w:rsidRDefault="003A6F76" w:rsidP="003A6F76">
      <w:pPr>
        <w:ind w:firstLine="709"/>
        <w:jc w:val="center"/>
        <w:rPr>
          <w:b/>
          <w:lang/>
        </w:rPr>
      </w:pPr>
    </w:p>
    <w:p w:rsidR="003A6F76" w:rsidRPr="00AC3D5D" w:rsidRDefault="003A6F76" w:rsidP="003A6F7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Раздел </w:t>
      </w: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>.</w:t>
      </w:r>
      <w:r w:rsidRPr="000A1AD7">
        <w:rPr>
          <w:b/>
          <w:sz w:val="24"/>
          <w:szCs w:val="24"/>
          <w:u w:val="single"/>
        </w:rPr>
        <w:t xml:space="preserve"> </w:t>
      </w:r>
      <w:r w:rsidRPr="00AC3D5D">
        <w:rPr>
          <w:b/>
          <w:sz w:val="24"/>
          <w:szCs w:val="24"/>
          <w:u w:val="single"/>
        </w:rPr>
        <w:t>Затраты на информационно-коммуникационные технологии</w:t>
      </w:r>
    </w:p>
    <w:p w:rsidR="003A6F76" w:rsidRDefault="003A6F76" w:rsidP="003A6F76">
      <w:pPr>
        <w:ind w:firstLine="709"/>
        <w:jc w:val="both"/>
        <w:rPr>
          <w:b/>
          <w:sz w:val="24"/>
          <w:szCs w:val="24"/>
          <w:u w:val="single"/>
        </w:rPr>
      </w:pPr>
    </w:p>
    <w:p w:rsidR="003A6F76" w:rsidRPr="00AC3D5D" w:rsidRDefault="003A6F76" w:rsidP="003A6F76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Подраздел: </w:t>
      </w:r>
      <w:r w:rsidRPr="00AC3D5D">
        <w:rPr>
          <w:b/>
          <w:sz w:val="24"/>
          <w:szCs w:val="24"/>
          <w:u w:val="single"/>
        </w:rPr>
        <w:t xml:space="preserve">Затраты на </w:t>
      </w:r>
      <w:r>
        <w:rPr>
          <w:b/>
          <w:sz w:val="24"/>
          <w:szCs w:val="24"/>
          <w:u w:val="single"/>
        </w:rPr>
        <w:t>услуги связи</w:t>
      </w:r>
    </w:p>
    <w:p w:rsidR="003A6F76" w:rsidRPr="00AC3D5D" w:rsidRDefault="003A6F76" w:rsidP="003A6F76">
      <w:pPr>
        <w:numPr>
          <w:ilvl w:val="0"/>
          <w:numId w:val="2"/>
        </w:numPr>
        <w:spacing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Затраты на абонентскую плату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155"/>
        <w:gridCol w:w="2231"/>
        <w:gridCol w:w="1758"/>
      </w:tblGrid>
      <w:tr w:rsidR="003A6F76" w:rsidRPr="00AC3D5D" w:rsidTr="002C04D6">
        <w:tc>
          <w:tcPr>
            <w:tcW w:w="3354" w:type="dxa"/>
            <w:shd w:val="clear" w:color="auto" w:fill="auto"/>
          </w:tcPr>
          <w:p w:rsidR="003A6F76" w:rsidRPr="00AC3D5D" w:rsidRDefault="003A6F76" w:rsidP="002C04D6">
            <w:pPr>
              <w:ind w:firstLine="709"/>
              <w:jc w:val="both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2155" w:type="dxa"/>
            <w:shd w:val="clear" w:color="auto" w:fill="auto"/>
          </w:tcPr>
          <w:p w:rsidR="003A6F76" w:rsidRPr="00AC3D5D" w:rsidRDefault="003A6F76" w:rsidP="002C04D6">
            <w:pPr>
              <w:ind w:firstLine="709"/>
              <w:jc w:val="both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Ежемесячная  абонентская плата</w:t>
            </w:r>
            <w:r>
              <w:rPr>
                <w:sz w:val="24"/>
                <w:szCs w:val="24"/>
              </w:rPr>
              <w:t xml:space="preserve"> (руб., без НДС)</w:t>
            </w:r>
          </w:p>
        </w:tc>
        <w:tc>
          <w:tcPr>
            <w:tcW w:w="2231" w:type="dxa"/>
            <w:shd w:val="clear" w:color="auto" w:fill="auto"/>
          </w:tcPr>
          <w:p w:rsidR="003A6F76" w:rsidRPr="00AC3D5D" w:rsidRDefault="003A6F76" w:rsidP="002C04D6">
            <w:pPr>
              <w:ind w:firstLine="709"/>
              <w:jc w:val="both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Количество  месяцев  предоставления услуги</w:t>
            </w:r>
            <w:r>
              <w:rPr>
                <w:sz w:val="24"/>
                <w:szCs w:val="24"/>
              </w:rPr>
              <w:t xml:space="preserve"> (мес.)</w:t>
            </w:r>
          </w:p>
        </w:tc>
        <w:tc>
          <w:tcPr>
            <w:tcW w:w="1758" w:type="dxa"/>
            <w:shd w:val="clear" w:color="auto" w:fill="auto"/>
          </w:tcPr>
          <w:p w:rsidR="003A6F76" w:rsidRPr="00AC3D5D" w:rsidRDefault="003A6F76" w:rsidP="002C04D6">
            <w:pPr>
              <w:ind w:firstLine="709"/>
              <w:jc w:val="both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 xml:space="preserve">Всего затраты на абонентскую плату </w:t>
            </w:r>
            <w:r>
              <w:rPr>
                <w:sz w:val="24"/>
                <w:szCs w:val="24"/>
              </w:rPr>
              <w:t>(</w:t>
            </w:r>
            <w:r w:rsidRPr="00AC3D5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без НДС)</w:t>
            </w:r>
          </w:p>
        </w:tc>
      </w:tr>
      <w:tr w:rsidR="003A6F76" w:rsidRPr="00AC3D5D" w:rsidTr="002C04D6">
        <w:tc>
          <w:tcPr>
            <w:tcW w:w="3354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3A6F76" w:rsidRPr="00AC3D5D" w:rsidRDefault="003A6F76" w:rsidP="002C04D6">
            <w:pPr>
              <w:ind w:firstLin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275,00</w:t>
            </w:r>
          </w:p>
        </w:tc>
        <w:tc>
          <w:tcPr>
            <w:tcW w:w="2231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12</w:t>
            </w:r>
          </w:p>
        </w:tc>
        <w:tc>
          <w:tcPr>
            <w:tcW w:w="1758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13200,00</w:t>
            </w:r>
          </w:p>
        </w:tc>
      </w:tr>
    </w:tbl>
    <w:p w:rsidR="003A6F76" w:rsidRDefault="003A6F76" w:rsidP="003A6F76">
      <w:pPr>
        <w:ind w:firstLine="709"/>
        <w:rPr>
          <w:sz w:val="24"/>
          <w:szCs w:val="24"/>
        </w:rPr>
      </w:pPr>
    </w:p>
    <w:p w:rsidR="003A6F76" w:rsidRDefault="003A6F76" w:rsidP="003A6F76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AC3D5D">
        <w:rPr>
          <w:sz w:val="24"/>
          <w:szCs w:val="24"/>
        </w:rPr>
        <w:t>Затраты</w:t>
      </w:r>
      <w:r>
        <w:rPr>
          <w:sz w:val="24"/>
          <w:szCs w:val="24"/>
        </w:rPr>
        <w:t xml:space="preserve"> на повременную оплату местных </w:t>
      </w:r>
      <w:r w:rsidRPr="00AC3D5D">
        <w:rPr>
          <w:sz w:val="24"/>
          <w:szCs w:val="24"/>
        </w:rPr>
        <w:t>телеф</w:t>
      </w:r>
      <w:r>
        <w:rPr>
          <w:sz w:val="24"/>
          <w:szCs w:val="24"/>
        </w:rPr>
        <w:t>онных соединений</w:t>
      </w:r>
    </w:p>
    <w:p w:rsidR="003A6F76" w:rsidRPr="00AC3D5D" w:rsidRDefault="003A6F76" w:rsidP="003A6F76">
      <w:pPr>
        <w:ind w:firstLine="709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2127"/>
        <w:gridCol w:w="1984"/>
        <w:gridCol w:w="1985"/>
      </w:tblGrid>
      <w:tr w:rsidR="003A6F76" w:rsidRPr="00AC3D5D" w:rsidTr="002C04D6">
        <w:trPr>
          <w:trHeight w:val="1405"/>
        </w:trPr>
        <w:tc>
          <w:tcPr>
            <w:tcW w:w="3402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</w:t>
            </w:r>
          </w:p>
        </w:tc>
        <w:tc>
          <w:tcPr>
            <w:tcW w:w="2127" w:type="dxa"/>
            <w:shd w:val="clear" w:color="auto" w:fill="auto"/>
          </w:tcPr>
          <w:p w:rsidR="003A6F76" w:rsidRPr="00AC3D5D" w:rsidRDefault="003A6F76" w:rsidP="002C04D6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местных телефонных соединений</w:t>
            </w:r>
            <w:r w:rsidRPr="00AC3D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безлимит</w:t>
            </w:r>
            <w:proofErr w:type="spellEnd"/>
            <w:r>
              <w:rPr>
                <w:sz w:val="24"/>
                <w:szCs w:val="24"/>
              </w:rPr>
              <w:t>),</w:t>
            </w:r>
            <w:r w:rsidRPr="00AC3D5D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985" w:type="dxa"/>
            <w:shd w:val="clear" w:color="auto" w:fill="auto"/>
          </w:tcPr>
          <w:p w:rsidR="003A6F76" w:rsidRPr="00AC3D5D" w:rsidRDefault="003A6F76" w:rsidP="002C04D6">
            <w:pPr>
              <w:ind w:firstLine="32"/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Всего затраты на повременную оплату местных телефонных соединений,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3A6F76" w:rsidRPr="00AC3D5D" w:rsidTr="002C04D6">
        <w:tc>
          <w:tcPr>
            <w:tcW w:w="3402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1984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2112,00</w:t>
            </w:r>
          </w:p>
        </w:tc>
      </w:tr>
    </w:tbl>
    <w:p w:rsidR="003A6F76" w:rsidRDefault="003A6F76" w:rsidP="003A6F76">
      <w:pPr>
        <w:ind w:firstLine="709"/>
        <w:jc w:val="both"/>
        <w:rPr>
          <w:sz w:val="24"/>
          <w:szCs w:val="24"/>
        </w:rPr>
      </w:pPr>
    </w:p>
    <w:p w:rsidR="003A6F76" w:rsidRDefault="003A6F76" w:rsidP="003A6F76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AC3D5D">
        <w:rPr>
          <w:sz w:val="24"/>
          <w:szCs w:val="24"/>
        </w:rPr>
        <w:t>Затраты</w:t>
      </w:r>
      <w:r>
        <w:rPr>
          <w:sz w:val="24"/>
          <w:szCs w:val="24"/>
        </w:rPr>
        <w:t xml:space="preserve"> на повременную оплату </w:t>
      </w:r>
      <w:r w:rsidRPr="00AC3D5D">
        <w:rPr>
          <w:sz w:val="24"/>
          <w:szCs w:val="24"/>
        </w:rPr>
        <w:t>междугородних телеф</w:t>
      </w:r>
      <w:r>
        <w:rPr>
          <w:sz w:val="24"/>
          <w:szCs w:val="24"/>
        </w:rPr>
        <w:t>онных соединений</w:t>
      </w:r>
    </w:p>
    <w:p w:rsidR="003A6F76" w:rsidRPr="00AC3D5D" w:rsidRDefault="003A6F76" w:rsidP="003A6F76">
      <w:pPr>
        <w:ind w:firstLine="709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296"/>
        <w:gridCol w:w="1276"/>
        <w:gridCol w:w="1838"/>
        <w:gridCol w:w="1677"/>
      </w:tblGrid>
      <w:tr w:rsidR="003A6F76" w:rsidRPr="00AC3D5D" w:rsidTr="002C04D6">
        <w:tc>
          <w:tcPr>
            <w:tcW w:w="2552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Продолжительность междугородних телефонных соединений в месяц  (в расчете на 1 абонентский номер),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Цена минуты разговора,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677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 xml:space="preserve">Всего затраты на повременную оплату </w:t>
            </w:r>
            <w:proofErr w:type="spellStart"/>
            <w:proofErr w:type="gramStart"/>
            <w:r w:rsidRPr="00AC3D5D">
              <w:rPr>
                <w:sz w:val="24"/>
                <w:szCs w:val="24"/>
              </w:rPr>
              <w:t>междугород</w:t>
            </w:r>
            <w:r>
              <w:rPr>
                <w:sz w:val="24"/>
                <w:szCs w:val="24"/>
              </w:rPr>
              <w:t>-</w:t>
            </w:r>
            <w:r w:rsidRPr="00AC3D5D">
              <w:rPr>
                <w:sz w:val="24"/>
                <w:szCs w:val="24"/>
              </w:rPr>
              <w:t>них</w:t>
            </w:r>
            <w:proofErr w:type="spellEnd"/>
            <w:proofErr w:type="gramEnd"/>
            <w:r w:rsidRPr="00AC3D5D">
              <w:rPr>
                <w:sz w:val="24"/>
                <w:szCs w:val="24"/>
              </w:rPr>
              <w:t xml:space="preserve"> телефонных соединений,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3A6F76" w:rsidRPr="00AC3D5D" w:rsidTr="002C04D6">
        <w:tc>
          <w:tcPr>
            <w:tcW w:w="2552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6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A6F76" w:rsidRPr="00AC3D5D" w:rsidRDefault="003A6F76" w:rsidP="002C04D6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838" w:type="dxa"/>
            <w:shd w:val="clear" w:color="auto" w:fill="auto"/>
          </w:tcPr>
          <w:p w:rsidR="003A6F76" w:rsidRPr="00AC3D5D" w:rsidRDefault="003A6F76" w:rsidP="002C04D6">
            <w:pPr>
              <w:ind w:firstLine="61"/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12</w:t>
            </w:r>
          </w:p>
        </w:tc>
        <w:tc>
          <w:tcPr>
            <w:tcW w:w="1677" w:type="dxa"/>
            <w:shd w:val="clear" w:color="auto" w:fill="auto"/>
          </w:tcPr>
          <w:p w:rsidR="003A6F76" w:rsidRPr="00AC3D5D" w:rsidRDefault="003A6F76" w:rsidP="002C04D6">
            <w:pPr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43200,0</w:t>
            </w:r>
          </w:p>
        </w:tc>
      </w:tr>
    </w:tbl>
    <w:p w:rsidR="003A6F76" w:rsidRDefault="003A6F76" w:rsidP="003A6F76">
      <w:pPr>
        <w:ind w:firstLine="709"/>
        <w:rPr>
          <w:sz w:val="24"/>
          <w:szCs w:val="24"/>
        </w:rPr>
      </w:pPr>
    </w:p>
    <w:p w:rsidR="003A6F76" w:rsidRDefault="003A6F76" w:rsidP="003A6F76">
      <w:pPr>
        <w:ind w:firstLine="709"/>
        <w:rPr>
          <w:sz w:val="24"/>
          <w:szCs w:val="24"/>
        </w:rPr>
      </w:pPr>
    </w:p>
    <w:p w:rsidR="003A6F76" w:rsidRDefault="003A6F76" w:rsidP="003A6F7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Итого по подразделу «Затраты на услуги связи»: 58512,00 рублей</w:t>
      </w:r>
    </w:p>
    <w:p w:rsidR="003A6F76" w:rsidRPr="00AC3D5D" w:rsidRDefault="003A6F76" w:rsidP="003A6F76">
      <w:pPr>
        <w:ind w:firstLine="709"/>
        <w:rPr>
          <w:sz w:val="24"/>
          <w:szCs w:val="24"/>
        </w:rPr>
      </w:pPr>
    </w:p>
    <w:p w:rsidR="003A6F76" w:rsidRDefault="003A6F76" w:rsidP="003A6F76">
      <w:pPr>
        <w:ind w:firstLine="709"/>
        <w:jc w:val="center"/>
        <w:rPr>
          <w:b/>
          <w:sz w:val="24"/>
          <w:szCs w:val="24"/>
          <w:u w:val="single"/>
        </w:rPr>
      </w:pPr>
    </w:p>
    <w:p w:rsidR="003A6F76" w:rsidRDefault="003A6F76" w:rsidP="003A6F76">
      <w:pPr>
        <w:ind w:firstLine="709"/>
        <w:jc w:val="center"/>
        <w:rPr>
          <w:b/>
          <w:sz w:val="24"/>
          <w:szCs w:val="24"/>
          <w:u w:val="single"/>
        </w:rPr>
      </w:pPr>
    </w:p>
    <w:p w:rsidR="003A6F76" w:rsidRDefault="003A6F76" w:rsidP="003A6F76">
      <w:pPr>
        <w:ind w:firstLine="709"/>
        <w:jc w:val="center"/>
        <w:rPr>
          <w:b/>
          <w:sz w:val="24"/>
          <w:szCs w:val="24"/>
          <w:u w:val="single"/>
        </w:rPr>
      </w:pPr>
    </w:p>
    <w:p w:rsidR="003A6F76" w:rsidRDefault="003A6F76" w:rsidP="003A6F76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Подраздел: Затраты на содержание имущества</w:t>
      </w:r>
    </w:p>
    <w:p w:rsidR="003A6F76" w:rsidRPr="00FF4780" w:rsidRDefault="003A6F76" w:rsidP="003A6F76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F4780">
        <w:rPr>
          <w:sz w:val="24"/>
          <w:szCs w:val="24"/>
        </w:rPr>
        <w:t xml:space="preserve">Затраты на техническое обслуживание и </w:t>
      </w:r>
      <w:proofErr w:type="spellStart"/>
      <w:r w:rsidRPr="00FF4780">
        <w:rPr>
          <w:sz w:val="24"/>
          <w:szCs w:val="24"/>
        </w:rPr>
        <w:t>регламентно</w:t>
      </w:r>
      <w:proofErr w:type="spellEnd"/>
      <w:r w:rsidRPr="00FF4780">
        <w:rPr>
          <w:sz w:val="24"/>
          <w:szCs w:val="24"/>
        </w:rPr>
        <w:t xml:space="preserve"> – профилактический ремонт принтеров, многофункциональных устройств  и копировальных аппаратов (оргтехники)</w:t>
      </w:r>
    </w:p>
    <w:p w:rsidR="003A6F76" w:rsidRPr="00AC3D5D" w:rsidRDefault="003A6F76" w:rsidP="003A6F76">
      <w:pPr>
        <w:ind w:firstLine="709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35"/>
        <w:gridCol w:w="2518"/>
      </w:tblGrid>
      <w:tr w:rsidR="003A6F76" w:rsidRPr="00AC3D5D" w:rsidTr="002C04D6">
        <w:tc>
          <w:tcPr>
            <w:tcW w:w="3545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Количество принтеров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многофункциональных устройств</w:t>
            </w:r>
            <w:r w:rsidRPr="00AC3D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 копировальных аппаратов (оргтехники)</w:t>
            </w:r>
          </w:p>
        </w:tc>
        <w:tc>
          <w:tcPr>
            <w:tcW w:w="3435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lastRenderedPageBreak/>
              <w:t xml:space="preserve">Цена технического </w:t>
            </w:r>
            <w:r w:rsidRPr="00AC3D5D">
              <w:rPr>
                <w:sz w:val="24"/>
                <w:szCs w:val="24"/>
              </w:rPr>
              <w:lastRenderedPageBreak/>
              <w:t>обслуживания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 w:rsidRPr="00AC3D5D">
              <w:rPr>
                <w:sz w:val="24"/>
                <w:szCs w:val="24"/>
              </w:rPr>
              <w:t>регламентно</w:t>
            </w:r>
            <w:proofErr w:type="spellEnd"/>
            <w:r w:rsidRPr="00AC3D5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AC3D5D">
              <w:rPr>
                <w:sz w:val="24"/>
                <w:szCs w:val="24"/>
              </w:rPr>
              <w:t>профилактическ</w:t>
            </w:r>
            <w:r>
              <w:rPr>
                <w:sz w:val="24"/>
                <w:szCs w:val="24"/>
              </w:rPr>
              <w:t>ого</w:t>
            </w:r>
            <w:r w:rsidRPr="00AC3D5D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 в год</w:t>
            </w:r>
            <w:r w:rsidRPr="00AC3D5D">
              <w:rPr>
                <w:sz w:val="24"/>
                <w:szCs w:val="24"/>
              </w:rPr>
              <w:t>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lastRenderedPageBreak/>
              <w:t>Всего затраты,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3A6F76" w:rsidRPr="00AC3D5D" w:rsidTr="002C04D6">
        <w:tc>
          <w:tcPr>
            <w:tcW w:w="3545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435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2518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16800,00</w:t>
            </w:r>
          </w:p>
        </w:tc>
      </w:tr>
    </w:tbl>
    <w:p w:rsidR="003A6F76" w:rsidRDefault="003A6F76" w:rsidP="003A6F76">
      <w:pPr>
        <w:ind w:firstLine="709"/>
        <w:jc w:val="both"/>
        <w:rPr>
          <w:sz w:val="24"/>
          <w:szCs w:val="24"/>
        </w:rPr>
      </w:pPr>
    </w:p>
    <w:p w:rsidR="003A6F76" w:rsidRDefault="003A6F76" w:rsidP="003A6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 по подразделу «Затраты на содержание имущества»: 16800,00 рублей.</w:t>
      </w:r>
    </w:p>
    <w:p w:rsidR="003A6F76" w:rsidRPr="00AC3D5D" w:rsidRDefault="003A6F76" w:rsidP="003A6F76">
      <w:pPr>
        <w:ind w:firstLine="709"/>
        <w:jc w:val="center"/>
        <w:rPr>
          <w:b/>
          <w:sz w:val="24"/>
          <w:szCs w:val="24"/>
          <w:u w:val="single"/>
        </w:rPr>
      </w:pPr>
    </w:p>
    <w:p w:rsidR="003A6F76" w:rsidRDefault="003A6F76" w:rsidP="003A6F76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Подраздел: </w:t>
      </w:r>
      <w:r w:rsidRPr="00AC3D5D">
        <w:rPr>
          <w:b/>
          <w:sz w:val="24"/>
          <w:szCs w:val="24"/>
          <w:u w:val="single"/>
        </w:rPr>
        <w:t>Затраты на приобретение прочих работ и услуг, не относящихся к затратам на услуги связи, а</w:t>
      </w:r>
      <w:r>
        <w:rPr>
          <w:b/>
          <w:sz w:val="24"/>
          <w:szCs w:val="24"/>
          <w:u w:val="single"/>
        </w:rPr>
        <w:t>ренду и содержание имущества</w:t>
      </w:r>
    </w:p>
    <w:p w:rsidR="003A6F76" w:rsidRDefault="003A6F76" w:rsidP="003A6F76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Затраты на оплату по сопровождению и приобретению иного программного обеспечения</w:t>
      </w:r>
    </w:p>
    <w:p w:rsidR="003A6F76" w:rsidRDefault="003A6F76" w:rsidP="003A6F76">
      <w:pPr>
        <w:ind w:firstLine="709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99"/>
        <w:gridCol w:w="2496"/>
      </w:tblGrid>
      <w:tr w:rsidR="003A6F76" w:rsidRPr="00AC3D5D" w:rsidTr="002C04D6">
        <w:tc>
          <w:tcPr>
            <w:tcW w:w="3403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сопровождения иного программного сопровождения, руб.</w:t>
            </w:r>
          </w:p>
        </w:tc>
        <w:tc>
          <w:tcPr>
            <w:tcW w:w="3599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простых (неисключительных) лицензий на использование программное обеспечение</w:t>
            </w:r>
            <w:r w:rsidRPr="00AC3D5D">
              <w:rPr>
                <w:sz w:val="24"/>
                <w:szCs w:val="24"/>
              </w:rPr>
              <w:t>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96" w:type="dxa"/>
            <w:shd w:val="clear" w:color="auto" w:fill="auto"/>
          </w:tcPr>
          <w:p w:rsidR="003A6F76" w:rsidRPr="00AC3D5D" w:rsidRDefault="003A6F76" w:rsidP="002C04D6">
            <w:pPr>
              <w:ind w:hanging="21"/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Всего затраты,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3A6F76" w:rsidRPr="00AC3D5D" w:rsidTr="002C04D6">
        <w:tc>
          <w:tcPr>
            <w:tcW w:w="3403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16200,00</w:t>
            </w:r>
          </w:p>
        </w:tc>
        <w:tc>
          <w:tcPr>
            <w:tcW w:w="3599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20500,00</w:t>
            </w:r>
          </w:p>
        </w:tc>
        <w:tc>
          <w:tcPr>
            <w:tcW w:w="2496" w:type="dxa"/>
            <w:shd w:val="clear" w:color="auto" w:fill="auto"/>
          </w:tcPr>
          <w:p w:rsidR="003A6F76" w:rsidRPr="00AC3D5D" w:rsidRDefault="003A6F76" w:rsidP="002C04D6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36700,00</w:t>
            </w:r>
          </w:p>
        </w:tc>
      </w:tr>
    </w:tbl>
    <w:p w:rsidR="003A6F76" w:rsidRDefault="003A6F76" w:rsidP="003A6F76">
      <w:pPr>
        <w:ind w:firstLine="709"/>
        <w:jc w:val="both"/>
        <w:rPr>
          <w:sz w:val="24"/>
          <w:szCs w:val="24"/>
        </w:rPr>
      </w:pPr>
    </w:p>
    <w:p w:rsidR="003A6F76" w:rsidRPr="004162DF" w:rsidRDefault="003A6F76" w:rsidP="003A6F76">
      <w:pPr>
        <w:ind w:firstLine="709"/>
        <w:jc w:val="both"/>
        <w:rPr>
          <w:sz w:val="24"/>
          <w:szCs w:val="24"/>
        </w:rPr>
      </w:pPr>
      <w:r w:rsidRPr="004162DF">
        <w:rPr>
          <w:sz w:val="24"/>
          <w:szCs w:val="24"/>
        </w:rPr>
        <w:t>Итого по подразделу</w:t>
      </w:r>
      <w:r>
        <w:rPr>
          <w:sz w:val="24"/>
          <w:szCs w:val="24"/>
        </w:rPr>
        <w:t xml:space="preserve"> «</w:t>
      </w:r>
      <w:r w:rsidRPr="00E51552">
        <w:rPr>
          <w:sz w:val="24"/>
          <w:szCs w:val="24"/>
        </w:rPr>
        <w:t>Затраты на приобретение прочих работ и услуг, не относящихся к затратам на услуги связи, аренду и содержание имущества</w:t>
      </w:r>
      <w:r>
        <w:rPr>
          <w:sz w:val="24"/>
          <w:szCs w:val="24"/>
        </w:rPr>
        <w:t>»: 36700,00 рублей.</w:t>
      </w:r>
    </w:p>
    <w:p w:rsidR="003A6F76" w:rsidRPr="00AC3D5D" w:rsidRDefault="003A6F76" w:rsidP="003A6F76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Подраздел: </w:t>
      </w:r>
      <w:r w:rsidRPr="00AC3D5D">
        <w:rPr>
          <w:b/>
          <w:sz w:val="24"/>
          <w:szCs w:val="24"/>
          <w:u w:val="single"/>
        </w:rPr>
        <w:t>Затраты н</w:t>
      </w:r>
      <w:r>
        <w:rPr>
          <w:b/>
          <w:sz w:val="24"/>
          <w:szCs w:val="24"/>
          <w:u w:val="single"/>
        </w:rPr>
        <w:t>а приобретение основных средств</w:t>
      </w:r>
    </w:p>
    <w:p w:rsidR="003A6F76" w:rsidRPr="00AC3D5D" w:rsidRDefault="003A6F76" w:rsidP="003A6F76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 w:rsidRPr="00AC3D5D">
        <w:rPr>
          <w:sz w:val="24"/>
          <w:szCs w:val="24"/>
        </w:rPr>
        <w:t>Затраты на приобретение принтеров, многофункциональных устройств и копир</w:t>
      </w:r>
      <w:r>
        <w:rPr>
          <w:sz w:val="24"/>
          <w:szCs w:val="24"/>
        </w:rPr>
        <w:t>овальных аппаратов (оргтехники)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693"/>
        <w:gridCol w:w="2693"/>
      </w:tblGrid>
      <w:tr w:rsidR="003A6F76" w:rsidRPr="00AC3D5D" w:rsidTr="002C04D6">
        <w:tc>
          <w:tcPr>
            <w:tcW w:w="4112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к</w:t>
            </w:r>
            <w:r w:rsidRPr="00AC3D5D">
              <w:rPr>
                <w:sz w:val="24"/>
                <w:szCs w:val="24"/>
              </w:rPr>
              <w:t>оличество принтер</w:t>
            </w:r>
            <w:r>
              <w:rPr>
                <w:sz w:val="24"/>
                <w:szCs w:val="24"/>
              </w:rPr>
              <w:t xml:space="preserve">ов, </w:t>
            </w:r>
            <w:r w:rsidRPr="00AC3D5D">
              <w:rPr>
                <w:sz w:val="24"/>
                <w:szCs w:val="24"/>
              </w:rPr>
              <w:t>многофункциональных устройств и копир</w:t>
            </w:r>
            <w:r>
              <w:rPr>
                <w:sz w:val="24"/>
                <w:szCs w:val="24"/>
              </w:rPr>
              <w:t>овальных аппаратов (оргтехники)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Цена единицы,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Всего затраты,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3A6F76" w:rsidRPr="00AC3D5D" w:rsidTr="002C04D6">
        <w:tc>
          <w:tcPr>
            <w:tcW w:w="4112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Принтеры, многофункциональные устройства - 1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</w:tbl>
    <w:p w:rsidR="003A6F76" w:rsidRDefault="003A6F76" w:rsidP="003A6F76">
      <w:pPr>
        <w:ind w:firstLine="709"/>
        <w:rPr>
          <w:sz w:val="24"/>
          <w:szCs w:val="24"/>
        </w:rPr>
      </w:pPr>
    </w:p>
    <w:p w:rsidR="003A6F76" w:rsidRPr="00AC3D5D" w:rsidRDefault="003A6F76" w:rsidP="003A6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C3D5D">
        <w:rPr>
          <w:sz w:val="24"/>
          <w:szCs w:val="24"/>
        </w:rPr>
        <w:t xml:space="preserve">Затраты на приобретение </w:t>
      </w:r>
      <w:r>
        <w:rPr>
          <w:sz w:val="24"/>
          <w:szCs w:val="24"/>
        </w:rPr>
        <w:t>компьютеров, ноутбуков (оргтехники)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693"/>
        <w:gridCol w:w="2693"/>
      </w:tblGrid>
      <w:tr w:rsidR="003A6F76" w:rsidRPr="00AC3D5D" w:rsidTr="002C04D6">
        <w:tc>
          <w:tcPr>
            <w:tcW w:w="4112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к</w:t>
            </w:r>
            <w:r w:rsidRPr="00AC3D5D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компьютеров, ноутбуков (оргтехники)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Цена единицы,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Всего затраты,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3A6F76" w:rsidRPr="00AC3D5D" w:rsidTr="002C04D6">
        <w:tc>
          <w:tcPr>
            <w:tcW w:w="4112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- 4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24500,00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98000,00</w:t>
            </w:r>
          </w:p>
        </w:tc>
      </w:tr>
    </w:tbl>
    <w:p w:rsidR="003A6F76" w:rsidRDefault="003A6F76" w:rsidP="003A6F76">
      <w:pPr>
        <w:ind w:firstLine="709"/>
        <w:rPr>
          <w:sz w:val="24"/>
          <w:szCs w:val="24"/>
        </w:rPr>
      </w:pPr>
    </w:p>
    <w:p w:rsidR="003A6F76" w:rsidRDefault="003A6F76" w:rsidP="003A6F76">
      <w:pPr>
        <w:ind w:firstLine="709"/>
        <w:rPr>
          <w:sz w:val="24"/>
          <w:szCs w:val="24"/>
        </w:rPr>
      </w:pPr>
    </w:p>
    <w:p w:rsidR="003A6F76" w:rsidRPr="00AC3D5D" w:rsidRDefault="003A6F76" w:rsidP="003A6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C3D5D">
        <w:rPr>
          <w:sz w:val="24"/>
          <w:szCs w:val="24"/>
        </w:rPr>
        <w:t xml:space="preserve">Затраты на приобретение </w:t>
      </w:r>
      <w:r>
        <w:rPr>
          <w:sz w:val="24"/>
          <w:szCs w:val="24"/>
        </w:rPr>
        <w:t>кондиционеров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693"/>
        <w:gridCol w:w="2693"/>
      </w:tblGrid>
      <w:tr w:rsidR="003A6F76" w:rsidRPr="00AC3D5D" w:rsidTr="002C04D6">
        <w:tc>
          <w:tcPr>
            <w:tcW w:w="4112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 xml:space="preserve">Планируемое к приобретению количество </w:t>
            </w:r>
            <w:r>
              <w:rPr>
                <w:sz w:val="24"/>
                <w:szCs w:val="24"/>
              </w:rPr>
              <w:t>кондиционеров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Цена единицы,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Всего затраты,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3A6F76" w:rsidRPr="00AC3D5D" w:rsidTr="002C04D6">
        <w:tc>
          <w:tcPr>
            <w:tcW w:w="4112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75000,00</w:t>
            </w:r>
          </w:p>
        </w:tc>
      </w:tr>
    </w:tbl>
    <w:p w:rsidR="003A6F76" w:rsidRDefault="003A6F76" w:rsidP="003A6F76">
      <w:pPr>
        <w:ind w:firstLine="709"/>
        <w:rPr>
          <w:sz w:val="24"/>
          <w:szCs w:val="24"/>
        </w:rPr>
      </w:pPr>
    </w:p>
    <w:p w:rsidR="003A6F76" w:rsidRPr="00AC3D5D" w:rsidRDefault="003A6F76" w:rsidP="003A6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C3D5D">
        <w:rPr>
          <w:sz w:val="24"/>
          <w:szCs w:val="24"/>
        </w:rPr>
        <w:t xml:space="preserve">Затраты на приобретение </w:t>
      </w:r>
      <w:r>
        <w:rPr>
          <w:sz w:val="24"/>
          <w:szCs w:val="24"/>
        </w:rPr>
        <w:t xml:space="preserve">офисной мебели для сидения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693"/>
        <w:gridCol w:w="2693"/>
      </w:tblGrid>
      <w:tr w:rsidR="003A6F76" w:rsidRPr="00AC3D5D" w:rsidTr="002C04D6">
        <w:tc>
          <w:tcPr>
            <w:tcW w:w="4112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 xml:space="preserve">Планируемое к приобретению количество </w:t>
            </w:r>
            <w:r>
              <w:rPr>
                <w:sz w:val="24"/>
                <w:szCs w:val="24"/>
              </w:rPr>
              <w:t>кресел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Цена единицы,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Всего затраты,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3A6F76" w:rsidRPr="00AC3D5D" w:rsidTr="002C04D6">
        <w:tc>
          <w:tcPr>
            <w:tcW w:w="4112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</w:tr>
    </w:tbl>
    <w:p w:rsidR="003A6F76" w:rsidRDefault="003A6F76" w:rsidP="003A6F76">
      <w:pPr>
        <w:ind w:firstLine="709"/>
        <w:rPr>
          <w:sz w:val="24"/>
          <w:szCs w:val="24"/>
        </w:rPr>
      </w:pPr>
    </w:p>
    <w:p w:rsidR="003A6F76" w:rsidRPr="00AC3D5D" w:rsidRDefault="003A6F76" w:rsidP="003A6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C3D5D">
        <w:rPr>
          <w:sz w:val="24"/>
          <w:szCs w:val="24"/>
        </w:rPr>
        <w:t xml:space="preserve">Затраты на приобретение </w:t>
      </w:r>
      <w:r>
        <w:rPr>
          <w:sz w:val="24"/>
          <w:szCs w:val="24"/>
        </w:rPr>
        <w:t>жалюзи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693"/>
        <w:gridCol w:w="2693"/>
      </w:tblGrid>
      <w:tr w:rsidR="003A6F76" w:rsidRPr="00AC3D5D" w:rsidTr="002C04D6">
        <w:tc>
          <w:tcPr>
            <w:tcW w:w="4112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 xml:space="preserve">Планируемое к приобретению количество </w:t>
            </w:r>
            <w:r>
              <w:rPr>
                <w:sz w:val="24"/>
                <w:szCs w:val="24"/>
              </w:rPr>
              <w:t>жалюзи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Цена единицы,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Всего затраты,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3A6F76" w:rsidRPr="00AC3D5D" w:rsidTr="002C04D6">
        <w:tc>
          <w:tcPr>
            <w:tcW w:w="4112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2693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</w:tbl>
    <w:p w:rsidR="003A6F76" w:rsidRDefault="003A6F76" w:rsidP="003A6F76">
      <w:pPr>
        <w:ind w:firstLine="709"/>
        <w:rPr>
          <w:sz w:val="24"/>
          <w:szCs w:val="24"/>
        </w:rPr>
      </w:pPr>
    </w:p>
    <w:p w:rsidR="003A6F76" w:rsidRPr="00AC3D5D" w:rsidRDefault="003A6F76" w:rsidP="003A6F76">
      <w:pPr>
        <w:ind w:firstLine="70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Итого по подразделу «</w:t>
      </w:r>
      <w:r w:rsidRPr="00E51552">
        <w:rPr>
          <w:sz w:val="24"/>
          <w:szCs w:val="24"/>
        </w:rPr>
        <w:t>Затраты на приобретение основных средств</w:t>
      </w:r>
      <w:r>
        <w:rPr>
          <w:sz w:val="24"/>
          <w:szCs w:val="24"/>
        </w:rPr>
        <w:t>»: 243000,00</w:t>
      </w:r>
    </w:p>
    <w:p w:rsidR="003A6F76" w:rsidRPr="00AC3D5D" w:rsidRDefault="003A6F76" w:rsidP="003A6F76">
      <w:pPr>
        <w:ind w:firstLine="709"/>
        <w:jc w:val="center"/>
        <w:rPr>
          <w:b/>
          <w:sz w:val="24"/>
          <w:szCs w:val="24"/>
          <w:u w:val="single"/>
        </w:rPr>
      </w:pPr>
      <w:r w:rsidRPr="00AC3D5D">
        <w:rPr>
          <w:b/>
          <w:sz w:val="24"/>
          <w:szCs w:val="24"/>
          <w:u w:val="single"/>
          <w:lang w:val="en-US"/>
        </w:rPr>
        <w:t>II</w:t>
      </w:r>
      <w:r w:rsidRPr="00AC3D5D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Прочие затраты</w:t>
      </w:r>
    </w:p>
    <w:p w:rsidR="003A6F76" w:rsidRDefault="003A6F76" w:rsidP="003A6F76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Подраздел: </w:t>
      </w:r>
      <w:proofErr w:type="gramStart"/>
      <w:r w:rsidRPr="00AC3D5D">
        <w:rPr>
          <w:b/>
          <w:sz w:val="24"/>
          <w:szCs w:val="24"/>
          <w:u w:val="single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</w:t>
      </w:r>
      <w:proofErr w:type="gramEnd"/>
    </w:p>
    <w:p w:rsidR="003A6F76" w:rsidRDefault="003A6F76" w:rsidP="003A6F76">
      <w:pPr>
        <w:ind w:firstLine="709"/>
        <w:jc w:val="center"/>
        <w:rPr>
          <w:b/>
          <w:sz w:val="24"/>
          <w:szCs w:val="24"/>
          <w:u w:val="single"/>
        </w:rPr>
      </w:pPr>
    </w:p>
    <w:p w:rsidR="003A6F76" w:rsidRDefault="003A6F76" w:rsidP="003A6F76">
      <w:pPr>
        <w:ind w:firstLine="709"/>
        <w:jc w:val="center"/>
        <w:rPr>
          <w:b/>
          <w:sz w:val="24"/>
          <w:szCs w:val="24"/>
          <w:u w:val="single"/>
        </w:rPr>
      </w:pPr>
    </w:p>
    <w:p w:rsidR="003A6F76" w:rsidRPr="00EE30D7" w:rsidRDefault="003A6F76" w:rsidP="003A6F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EE30D7">
        <w:rPr>
          <w:sz w:val="24"/>
          <w:szCs w:val="24"/>
        </w:rPr>
        <w:t xml:space="preserve">Затраты на оплату услуг по изготовлению и размещению информационных материалов </w:t>
      </w:r>
      <w:r>
        <w:rPr>
          <w:sz w:val="24"/>
          <w:szCs w:val="24"/>
        </w:rPr>
        <w:t>в средствах массовой информации:</w:t>
      </w:r>
    </w:p>
    <w:p w:rsidR="003A6F76" w:rsidRPr="00EE30D7" w:rsidRDefault="003A6F76" w:rsidP="003A6F76">
      <w:pPr>
        <w:ind w:firstLine="709"/>
        <w:jc w:val="both"/>
        <w:rPr>
          <w:sz w:val="24"/>
          <w:szCs w:val="24"/>
        </w:rPr>
      </w:pPr>
      <w:r w:rsidRPr="00EE30D7">
        <w:rPr>
          <w:sz w:val="24"/>
          <w:szCs w:val="24"/>
        </w:rPr>
        <w:t xml:space="preserve">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727"/>
        <w:gridCol w:w="2693"/>
      </w:tblGrid>
      <w:tr w:rsidR="003A6F76" w:rsidRPr="00EE30D7" w:rsidTr="002C04D6">
        <w:tc>
          <w:tcPr>
            <w:tcW w:w="3369" w:type="dxa"/>
            <w:shd w:val="clear" w:color="auto" w:fill="auto"/>
          </w:tcPr>
          <w:p w:rsidR="003A6F76" w:rsidRPr="00EE30D7" w:rsidRDefault="003A6F76" w:rsidP="002C04D6">
            <w:pPr>
              <w:jc w:val="center"/>
              <w:rPr>
                <w:sz w:val="24"/>
                <w:szCs w:val="24"/>
              </w:rPr>
            </w:pPr>
            <w:r w:rsidRPr="00EE30D7">
              <w:rPr>
                <w:sz w:val="24"/>
                <w:szCs w:val="24"/>
              </w:rPr>
              <w:t xml:space="preserve">Планируемый объем услуг, </w:t>
            </w:r>
            <w:r>
              <w:rPr>
                <w:sz w:val="24"/>
                <w:szCs w:val="24"/>
              </w:rPr>
              <w:t>кв. см</w:t>
            </w:r>
          </w:p>
        </w:tc>
        <w:tc>
          <w:tcPr>
            <w:tcW w:w="2727" w:type="dxa"/>
            <w:shd w:val="clear" w:color="auto" w:fill="auto"/>
          </w:tcPr>
          <w:p w:rsidR="003A6F76" w:rsidRPr="00EE30D7" w:rsidRDefault="003A6F76" w:rsidP="002C04D6">
            <w:pPr>
              <w:jc w:val="center"/>
              <w:rPr>
                <w:sz w:val="24"/>
                <w:szCs w:val="24"/>
              </w:rPr>
            </w:pPr>
            <w:r w:rsidRPr="00EE30D7">
              <w:rPr>
                <w:sz w:val="24"/>
                <w:szCs w:val="24"/>
              </w:rPr>
              <w:t xml:space="preserve">Цена 1 </w:t>
            </w:r>
            <w:r>
              <w:rPr>
                <w:sz w:val="24"/>
                <w:szCs w:val="24"/>
              </w:rPr>
              <w:t>кв. см</w:t>
            </w:r>
            <w:r w:rsidRPr="00EE30D7">
              <w:rPr>
                <w:sz w:val="24"/>
                <w:szCs w:val="24"/>
              </w:rPr>
              <w:t>, руб.</w:t>
            </w:r>
          </w:p>
        </w:tc>
        <w:tc>
          <w:tcPr>
            <w:tcW w:w="2693" w:type="dxa"/>
            <w:shd w:val="clear" w:color="auto" w:fill="auto"/>
          </w:tcPr>
          <w:p w:rsidR="003A6F76" w:rsidRPr="00EE30D7" w:rsidRDefault="003A6F76" w:rsidP="002C04D6">
            <w:pPr>
              <w:ind w:firstLine="33"/>
              <w:jc w:val="center"/>
              <w:rPr>
                <w:sz w:val="24"/>
                <w:szCs w:val="24"/>
              </w:rPr>
            </w:pPr>
            <w:r w:rsidRPr="00EE30D7">
              <w:rPr>
                <w:sz w:val="24"/>
                <w:szCs w:val="24"/>
              </w:rPr>
              <w:t>Всего затраты, руб.</w:t>
            </w:r>
          </w:p>
        </w:tc>
      </w:tr>
      <w:tr w:rsidR="003A6F76" w:rsidRPr="00EE30D7" w:rsidTr="002C04D6">
        <w:tc>
          <w:tcPr>
            <w:tcW w:w="3369" w:type="dxa"/>
            <w:shd w:val="clear" w:color="auto" w:fill="auto"/>
          </w:tcPr>
          <w:p w:rsidR="003A6F76" w:rsidRPr="00EE30D7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7672,63</w:t>
            </w:r>
          </w:p>
        </w:tc>
        <w:tc>
          <w:tcPr>
            <w:tcW w:w="2727" w:type="dxa"/>
            <w:shd w:val="clear" w:color="auto" w:fill="auto"/>
          </w:tcPr>
          <w:p w:rsidR="003A6F76" w:rsidRPr="00EE30D7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7,82</w:t>
            </w:r>
          </w:p>
        </w:tc>
        <w:tc>
          <w:tcPr>
            <w:tcW w:w="2693" w:type="dxa"/>
            <w:shd w:val="clear" w:color="auto" w:fill="auto"/>
          </w:tcPr>
          <w:p w:rsidR="003A6F76" w:rsidRPr="00EE30D7" w:rsidRDefault="003A6F76" w:rsidP="002C04D6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</w:t>
            </w:r>
            <w:r w:rsidRPr="00EE30D7">
              <w:rPr>
                <w:sz w:val="24"/>
                <w:szCs w:val="24"/>
              </w:rPr>
              <w:t>00</w:t>
            </w:r>
          </w:p>
        </w:tc>
      </w:tr>
    </w:tbl>
    <w:p w:rsidR="003A6F76" w:rsidRPr="00537993" w:rsidRDefault="003A6F76" w:rsidP="003A6F76">
      <w:pPr>
        <w:ind w:firstLine="709"/>
        <w:jc w:val="both"/>
        <w:rPr>
          <w:sz w:val="24"/>
          <w:szCs w:val="24"/>
        </w:rPr>
      </w:pPr>
    </w:p>
    <w:p w:rsidR="003A6F76" w:rsidRPr="00AC3D5D" w:rsidRDefault="003A6F76" w:rsidP="003A6F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C3D5D">
        <w:rPr>
          <w:sz w:val="24"/>
          <w:szCs w:val="24"/>
        </w:rPr>
        <w:t xml:space="preserve">Затраты на </w:t>
      </w:r>
      <w:r>
        <w:rPr>
          <w:sz w:val="24"/>
          <w:szCs w:val="24"/>
        </w:rPr>
        <w:t>подписку на периодические издания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386"/>
      </w:tblGrid>
      <w:tr w:rsidR="003A6F76" w:rsidRPr="00AC3D5D" w:rsidTr="002C04D6">
        <w:tc>
          <w:tcPr>
            <w:tcW w:w="4112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 приобретению количество подписных изданий</w:t>
            </w:r>
          </w:p>
        </w:tc>
        <w:tc>
          <w:tcPr>
            <w:tcW w:w="5386" w:type="dxa"/>
            <w:shd w:val="clear" w:color="auto" w:fill="auto"/>
          </w:tcPr>
          <w:p w:rsidR="003A6F76" w:rsidRPr="00AC3D5D" w:rsidRDefault="003A6F76" w:rsidP="002C04D6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год, руб.</w:t>
            </w:r>
          </w:p>
        </w:tc>
      </w:tr>
      <w:tr w:rsidR="003A6F76" w:rsidRPr="00AC3D5D" w:rsidTr="002C04D6">
        <w:tc>
          <w:tcPr>
            <w:tcW w:w="4112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3A6F76" w:rsidRPr="00AC3D5D" w:rsidRDefault="003A6F76" w:rsidP="002C04D6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25000,0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 = 50000,00</w:t>
            </w:r>
          </w:p>
        </w:tc>
      </w:tr>
    </w:tbl>
    <w:p w:rsidR="003A6F76" w:rsidRDefault="003A6F76" w:rsidP="003A6F76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3A6F76" w:rsidRDefault="003A6F76" w:rsidP="003A6F7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Итого по подразделу «</w:t>
      </w:r>
      <w:r w:rsidRPr="001F6AE6">
        <w:rPr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</w:t>
      </w:r>
      <w:proofErr w:type="gramEnd"/>
      <w:r w:rsidRPr="001F6AE6">
        <w:rPr>
          <w:sz w:val="24"/>
          <w:szCs w:val="24"/>
        </w:rPr>
        <w:t xml:space="preserve"> затратам на приобретение прочих   работ и услуг на информационно- коммуникационные технологии</w:t>
      </w:r>
      <w:r>
        <w:rPr>
          <w:sz w:val="24"/>
          <w:szCs w:val="24"/>
        </w:rPr>
        <w:t>»: 110000,00</w:t>
      </w:r>
    </w:p>
    <w:p w:rsidR="003A6F76" w:rsidRDefault="003A6F76" w:rsidP="003A6F76">
      <w:pPr>
        <w:ind w:firstLine="709"/>
        <w:jc w:val="both"/>
        <w:rPr>
          <w:b/>
          <w:sz w:val="24"/>
          <w:szCs w:val="24"/>
          <w:u w:val="single"/>
        </w:rPr>
      </w:pPr>
    </w:p>
    <w:p w:rsidR="003A6F76" w:rsidRPr="00AC3D5D" w:rsidRDefault="003A6F76" w:rsidP="003A6F76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Подраздел: </w:t>
      </w:r>
      <w:r w:rsidRPr="00AC3D5D">
        <w:rPr>
          <w:b/>
          <w:sz w:val="24"/>
          <w:szCs w:val="24"/>
          <w:u w:val="single"/>
        </w:rPr>
        <w:t>Затраты на приобретение материальных запасов, не отнесенные  к затратам на приобретение материальных запасов в рамках затрат на информацио</w:t>
      </w:r>
      <w:r>
        <w:rPr>
          <w:b/>
          <w:sz w:val="24"/>
          <w:szCs w:val="24"/>
          <w:u w:val="single"/>
        </w:rPr>
        <w:t>нно-коммуникационные технологии</w:t>
      </w:r>
    </w:p>
    <w:p w:rsidR="003A6F76" w:rsidRPr="00AC3D5D" w:rsidRDefault="003A6F76" w:rsidP="003A6F76">
      <w:pPr>
        <w:ind w:firstLine="709"/>
        <w:jc w:val="both"/>
        <w:rPr>
          <w:sz w:val="24"/>
          <w:szCs w:val="24"/>
        </w:rPr>
      </w:pPr>
    </w:p>
    <w:p w:rsidR="003A6F76" w:rsidRDefault="003A6F76" w:rsidP="003A6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Затраты на приобретение рамок со стеклом</w:t>
      </w:r>
      <w:r w:rsidRPr="00EC6C90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 21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30 (А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551"/>
        <w:gridCol w:w="2835"/>
      </w:tblGrid>
      <w:tr w:rsidR="003A6F76" w:rsidRPr="00AC3D5D" w:rsidTr="002C04D6">
        <w:tc>
          <w:tcPr>
            <w:tcW w:w="4112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 приобретению количество рамок со стеклом размер 21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30 (А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A6F76" w:rsidRPr="00AC3D5D" w:rsidRDefault="003A6F76" w:rsidP="002C04D6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1 рамки, руб.</w:t>
            </w:r>
          </w:p>
        </w:tc>
        <w:tc>
          <w:tcPr>
            <w:tcW w:w="2835" w:type="dxa"/>
            <w:shd w:val="clear" w:color="auto" w:fill="auto"/>
          </w:tcPr>
          <w:p w:rsidR="003A6F76" w:rsidRPr="00AC3D5D" w:rsidRDefault="003A6F76" w:rsidP="002C04D6">
            <w:pPr>
              <w:ind w:firstLine="33"/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Всего затраты,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3A6F76" w:rsidRPr="00AC3D5D" w:rsidTr="002C04D6">
        <w:tc>
          <w:tcPr>
            <w:tcW w:w="4112" w:type="dxa"/>
            <w:shd w:val="clear" w:color="auto" w:fill="auto"/>
          </w:tcPr>
          <w:p w:rsidR="003A6F76" w:rsidRPr="00EC6C90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551" w:type="dxa"/>
            <w:shd w:val="clear" w:color="auto" w:fill="auto"/>
          </w:tcPr>
          <w:p w:rsidR="003A6F76" w:rsidRPr="00AC3D5D" w:rsidRDefault="003A6F76" w:rsidP="002C04D6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835" w:type="dxa"/>
            <w:shd w:val="clear" w:color="auto" w:fill="auto"/>
          </w:tcPr>
          <w:p w:rsidR="003A6F76" w:rsidRPr="00AC3D5D" w:rsidRDefault="003A6F76" w:rsidP="002C04D6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</w:tbl>
    <w:p w:rsidR="003A6F76" w:rsidRDefault="003A6F76" w:rsidP="003A6F76">
      <w:pPr>
        <w:jc w:val="both"/>
        <w:rPr>
          <w:sz w:val="24"/>
          <w:szCs w:val="24"/>
        </w:rPr>
      </w:pPr>
    </w:p>
    <w:p w:rsidR="003A6F76" w:rsidRPr="00AC3D5D" w:rsidRDefault="003A6F76" w:rsidP="003A6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AC3D5D">
        <w:rPr>
          <w:sz w:val="24"/>
          <w:szCs w:val="24"/>
        </w:rPr>
        <w:t>Затраты на приобретение канцелярских принадлежност</w:t>
      </w:r>
      <w:r>
        <w:rPr>
          <w:sz w:val="24"/>
          <w:szCs w:val="24"/>
        </w:rPr>
        <w:t>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84"/>
        <w:gridCol w:w="1617"/>
        <w:gridCol w:w="2069"/>
        <w:gridCol w:w="1560"/>
      </w:tblGrid>
      <w:tr w:rsidR="003A6F76" w:rsidRPr="00AC3D5D" w:rsidTr="002C04D6">
        <w:tc>
          <w:tcPr>
            <w:tcW w:w="2268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Наименование предмета канцелярских принадлежностей</w:t>
            </w:r>
          </w:p>
        </w:tc>
        <w:tc>
          <w:tcPr>
            <w:tcW w:w="1984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Количество предмета канцелярских принадлежностей, 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Расчетная численность основных работников,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Цена предмета</w:t>
            </w:r>
            <w:r>
              <w:rPr>
                <w:sz w:val="24"/>
                <w:szCs w:val="24"/>
              </w:rPr>
              <w:t xml:space="preserve"> канцелярских принадлежностей, </w:t>
            </w:r>
            <w:r w:rsidRPr="00AC3D5D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Всего затраты,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3A6F76" w:rsidRPr="00AC3D5D" w:rsidTr="002C04D6">
        <w:tc>
          <w:tcPr>
            <w:tcW w:w="2268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канцелярских принадлежностей</w:t>
            </w:r>
          </w:p>
        </w:tc>
        <w:tc>
          <w:tcPr>
            <w:tcW w:w="1984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9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560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54000,00</w:t>
            </w:r>
          </w:p>
        </w:tc>
      </w:tr>
      <w:tr w:rsidR="003A6F76" w:rsidRPr="00AC3D5D" w:rsidTr="002C04D6">
        <w:tc>
          <w:tcPr>
            <w:tcW w:w="2268" w:type="dxa"/>
            <w:shd w:val="clear" w:color="auto" w:fill="auto"/>
          </w:tcPr>
          <w:p w:rsidR="003A6F76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офисная</w:t>
            </w:r>
          </w:p>
        </w:tc>
        <w:tc>
          <w:tcPr>
            <w:tcW w:w="1984" w:type="dxa"/>
            <w:shd w:val="clear" w:color="auto" w:fill="auto"/>
          </w:tcPr>
          <w:p w:rsidR="003A6F76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17" w:type="dxa"/>
            <w:shd w:val="clear" w:color="auto" w:fill="auto"/>
          </w:tcPr>
          <w:p w:rsidR="003A6F76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6F76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560" w:type="dxa"/>
            <w:shd w:val="clear" w:color="auto" w:fill="auto"/>
          </w:tcPr>
          <w:p w:rsidR="003A6F76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12500,00</w:t>
            </w:r>
          </w:p>
        </w:tc>
      </w:tr>
    </w:tbl>
    <w:p w:rsidR="003A6F76" w:rsidRDefault="003A6F76" w:rsidP="003A6F76">
      <w:pPr>
        <w:ind w:firstLine="709"/>
        <w:jc w:val="both"/>
        <w:rPr>
          <w:sz w:val="24"/>
          <w:szCs w:val="24"/>
        </w:rPr>
      </w:pPr>
    </w:p>
    <w:p w:rsidR="003A6F76" w:rsidRPr="008E22DB" w:rsidRDefault="003A6F76" w:rsidP="003A6F76">
      <w:pPr>
        <w:ind w:firstLine="709"/>
        <w:jc w:val="both"/>
        <w:rPr>
          <w:sz w:val="24"/>
          <w:szCs w:val="24"/>
        </w:rPr>
      </w:pPr>
      <w:r w:rsidRPr="008E22DB">
        <w:rPr>
          <w:sz w:val="24"/>
          <w:szCs w:val="24"/>
        </w:rPr>
        <w:t>Итого по подразделу «Затраты на приобретение материальных запасов, не отнесенные  к затратам на приобретение материальных запасов в рамках затрат на информационно-коммуникационные технологии»</w:t>
      </w:r>
      <w:r>
        <w:rPr>
          <w:sz w:val="24"/>
          <w:szCs w:val="24"/>
        </w:rPr>
        <w:t>: 70500,00</w:t>
      </w:r>
    </w:p>
    <w:p w:rsidR="003A6F76" w:rsidRDefault="003A6F76" w:rsidP="003A6F76">
      <w:pPr>
        <w:ind w:firstLine="709"/>
        <w:jc w:val="both"/>
        <w:rPr>
          <w:sz w:val="24"/>
          <w:szCs w:val="24"/>
        </w:rPr>
      </w:pPr>
    </w:p>
    <w:p w:rsidR="003A6F76" w:rsidRPr="00BA1F20" w:rsidRDefault="003A6F76" w:rsidP="003A6F76">
      <w:pPr>
        <w:ind w:firstLine="709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</w:t>
      </w:r>
      <w:r w:rsidRPr="00BA1F20">
        <w:rPr>
          <w:b/>
          <w:sz w:val="24"/>
          <w:szCs w:val="24"/>
          <w:u w:val="single"/>
        </w:rPr>
        <w:t>V. Затраты на дополнительное профессиональное образование</w:t>
      </w:r>
    </w:p>
    <w:p w:rsidR="003A6F76" w:rsidRDefault="003A6F76" w:rsidP="003A6F76">
      <w:pPr>
        <w:ind w:firstLine="709"/>
        <w:jc w:val="both"/>
        <w:rPr>
          <w:sz w:val="24"/>
          <w:szCs w:val="24"/>
        </w:rPr>
      </w:pPr>
    </w:p>
    <w:p w:rsidR="003A6F76" w:rsidRPr="000F45A1" w:rsidRDefault="003A6F76" w:rsidP="003A6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268"/>
      </w:tblGrid>
      <w:tr w:rsidR="003A6F76" w:rsidRPr="00AC3D5D" w:rsidTr="002C04D6">
        <w:tc>
          <w:tcPr>
            <w:tcW w:w="4112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работников, направляемых на дополнительное профессиональное  образование или повышение квалификации</w:t>
            </w:r>
          </w:p>
        </w:tc>
        <w:tc>
          <w:tcPr>
            <w:tcW w:w="3118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обучения одного работника, руб.</w:t>
            </w:r>
          </w:p>
        </w:tc>
        <w:tc>
          <w:tcPr>
            <w:tcW w:w="2268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 w:rsidRPr="00AC3D5D">
              <w:rPr>
                <w:sz w:val="24"/>
                <w:szCs w:val="24"/>
              </w:rPr>
              <w:t>Всего затраты,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3A6F76" w:rsidRPr="00AC3D5D" w:rsidTr="002C04D6">
        <w:tc>
          <w:tcPr>
            <w:tcW w:w="4112" w:type="dxa"/>
            <w:shd w:val="clear" w:color="auto" w:fill="auto"/>
          </w:tcPr>
          <w:p w:rsidR="003A6F76" w:rsidRPr="00AC3D5D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2268" w:type="dxa"/>
            <w:shd w:val="clear" w:color="auto" w:fill="auto"/>
          </w:tcPr>
          <w:p w:rsidR="003A6F76" w:rsidRPr="00AC3D5D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</w:tr>
      <w:tr w:rsidR="003A6F76" w:rsidRPr="00AC3D5D" w:rsidTr="002C04D6">
        <w:tc>
          <w:tcPr>
            <w:tcW w:w="4112" w:type="dxa"/>
            <w:shd w:val="clear" w:color="auto" w:fill="auto"/>
          </w:tcPr>
          <w:p w:rsidR="003A6F76" w:rsidRDefault="003A6F76" w:rsidP="002C04D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A6F76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2268" w:type="dxa"/>
            <w:shd w:val="clear" w:color="auto" w:fill="auto"/>
          </w:tcPr>
          <w:p w:rsidR="003A6F76" w:rsidRDefault="003A6F76" w:rsidP="002C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</w:tr>
    </w:tbl>
    <w:p w:rsidR="003A6F76" w:rsidRDefault="003A6F76" w:rsidP="003A6F76">
      <w:pPr>
        <w:ind w:firstLine="709"/>
        <w:jc w:val="both"/>
        <w:rPr>
          <w:sz w:val="24"/>
          <w:szCs w:val="24"/>
        </w:rPr>
      </w:pPr>
    </w:p>
    <w:p w:rsidR="003A6F76" w:rsidRPr="000F45A1" w:rsidRDefault="003A6F76" w:rsidP="003A6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 по подразделу «</w:t>
      </w:r>
      <w:r w:rsidRPr="00DE5711">
        <w:rPr>
          <w:sz w:val="24"/>
          <w:szCs w:val="24"/>
        </w:rPr>
        <w:t>Затраты на дополнительное профессиональное образование</w:t>
      </w:r>
      <w:r>
        <w:rPr>
          <w:sz w:val="24"/>
          <w:szCs w:val="24"/>
        </w:rPr>
        <w:t>»: 130000,00</w:t>
      </w:r>
    </w:p>
    <w:p w:rsidR="003A6F76" w:rsidRPr="00AC3D5D" w:rsidRDefault="003A6F76" w:rsidP="003A6F76">
      <w:pPr>
        <w:ind w:firstLine="709"/>
        <w:jc w:val="both"/>
        <w:rPr>
          <w:sz w:val="24"/>
          <w:szCs w:val="24"/>
        </w:rPr>
      </w:pPr>
    </w:p>
    <w:p w:rsidR="003A6F76" w:rsidRDefault="003A6F76" w:rsidP="001E7E7D">
      <w:pPr>
        <w:pStyle w:val="ConsPlusNormal"/>
        <w:jc w:val="both"/>
        <w:rPr>
          <w:sz w:val="26"/>
          <w:szCs w:val="26"/>
        </w:rPr>
      </w:pPr>
    </w:p>
    <w:p w:rsidR="003A6F76" w:rsidRPr="0003688B" w:rsidRDefault="003A6F76" w:rsidP="001E7E7D">
      <w:pPr>
        <w:pStyle w:val="ConsPlusNormal"/>
        <w:jc w:val="both"/>
        <w:rPr>
          <w:sz w:val="26"/>
          <w:szCs w:val="26"/>
        </w:rPr>
      </w:pPr>
    </w:p>
    <w:sectPr w:rsidR="003A6F76" w:rsidRPr="0003688B" w:rsidSect="009E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B13"/>
    <w:multiLevelType w:val="hybridMultilevel"/>
    <w:tmpl w:val="336E71E2"/>
    <w:lvl w:ilvl="0" w:tplc="EC8C6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3688B"/>
    <w:rsid w:val="00051431"/>
    <w:rsid w:val="00056ECB"/>
    <w:rsid w:val="00111762"/>
    <w:rsid w:val="001E7E7D"/>
    <w:rsid w:val="00211945"/>
    <w:rsid w:val="00366723"/>
    <w:rsid w:val="003A6F76"/>
    <w:rsid w:val="003F59C5"/>
    <w:rsid w:val="004133EA"/>
    <w:rsid w:val="00504A61"/>
    <w:rsid w:val="0061757C"/>
    <w:rsid w:val="006F33CF"/>
    <w:rsid w:val="00754FDF"/>
    <w:rsid w:val="00864B95"/>
    <w:rsid w:val="008704FF"/>
    <w:rsid w:val="009161D8"/>
    <w:rsid w:val="00945F50"/>
    <w:rsid w:val="009E14D1"/>
    <w:rsid w:val="00AB6F1B"/>
    <w:rsid w:val="00AC370A"/>
    <w:rsid w:val="00B07544"/>
    <w:rsid w:val="00B318AD"/>
    <w:rsid w:val="00B75432"/>
    <w:rsid w:val="00B82F12"/>
    <w:rsid w:val="00C40891"/>
    <w:rsid w:val="00D77B4E"/>
    <w:rsid w:val="00E45297"/>
    <w:rsid w:val="00E97DD2"/>
    <w:rsid w:val="00F262D5"/>
    <w:rsid w:val="00F70F6B"/>
    <w:rsid w:val="00FA1CAC"/>
    <w:rsid w:val="00FA4054"/>
    <w:rsid w:val="00FD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E7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1E7E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1E7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E7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6F7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95247BC98A6DD160206D75FB46545EC1689EB56150582AFE668F3019S42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13</cp:revision>
  <cp:lastPrinted>2017-06-20T01:48:00Z</cp:lastPrinted>
  <dcterms:created xsi:type="dcterms:W3CDTF">2013-03-18T05:49:00Z</dcterms:created>
  <dcterms:modified xsi:type="dcterms:W3CDTF">2018-02-18T23:22:00Z</dcterms:modified>
</cp:coreProperties>
</file>