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5C" w:rsidRDefault="00630B5C" w:rsidP="00630B5C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http://www.bankgorodov.ru/coa/19_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9_b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B5C" w:rsidRPr="00130090" w:rsidRDefault="00630B5C" w:rsidP="00630B5C">
      <w:pPr>
        <w:suppressAutoHyphens/>
        <w:snapToGrid w:val="0"/>
        <w:jc w:val="center"/>
        <w:rPr>
          <w:b/>
          <w:sz w:val="28"/>
          <w:szCs w:val="28"/>
          <w:lang w:eastAsia="zh-CN"/>
        </w:rPr>
      </w:pPr>
    </w:p>
    <w:p w:rsidR="00630B5C" w:rsidRPr="00576B0A" w:rsidRDefault="00630B5C" w:rsidP="00630B5C">
      <w:pPr>
        <w:pStyle w:val="a3"/>
      </w:pPr>
      <w:r w:rsidRPr="00576B0A">
        <w:t xml:space="preserve">ТЕРРИТОРИАЛЬНАЯ ИЗБИРАТЕЛЬНАЯ КОМИССИЯ </w:t>
      </w:r>
    </w:p>
    <w:p w:rsidR="00630B5C" w:rsidRPr="00576B0A" w:rsidRDefault="00630B5C" w:rsidP="00630B5C">
      <w:pPr>
        <w:pStyle w:val="a3"/>
      </w:pPr>
      <w:r w:rsidRPr="00576B0A">
        <w:t>ГОРОДА СПАССКА - ДАЛЬНЕГО</w:t>
      </w:r>
    </w:p>
    <w:p w:rsidR="00630B5C" w:rsidRDefault="00630B5C" w:rsidP="00630B5C">
      <w:pPr>
        <w:pStyle w:val="a7"/>
        <w:rPr>
          <w:b w:val="0"/>
        </w:rPr>
      </w:pPr>
    </w:p>
    <w:p w:rsidR="00630B5C" w:rsidRDefault="00630B5C" w:rsidP="00630B5C">
      <w:pPr>
        <w:pStyle w:val="a7"/>
        <w:rPr>
          <w:b w:val="0"/>
          <w:sz w:val="28"/>
          <w:szCs w:val="28"/>
        </w:rPr>
      </w:pPr>
      <w:r w:rsidRPr="00B61F70">
        <w:rPr>
          <w:b w:val="0"/>
          <w:sz w:val="28"/>
          <w:szCs w:val="28"/>
        </w:rPr>
        <w:t>РЕШЕНИЕ</w:t>
      </w:r>
      <w:r w:rsidR="00D558B4">
        <w:rPr>
          <w:b w:val="0"/>
          <w:sz w:val="28"/>
          <w:szCs w:val="28"/>
        </w:rPr>
        <w:t xml:space="preserve"> </w:t>
      </w:r>
    </w:p>
    <w:p w:rsidR="00FD6FC4" w:rsidRPr="00B61F70" w:rsidRDefault="00FD6FC4" w:rsidP="00630B5C">
      <w:pPr>
        <w:pStyle w:val="a7"/>
        <w:rPr>
          <w:b w:val="0"/>
          <w:sz w:val="28"/>
          <w:szCs w:val="28"/>
        </w:rPr>
      </w:pPr>
    </w:p>
    <w:p w:rsidR="00630B5C" w:rsidRPr="00C01B88" w:rsidRDefault="00B96FBA" w:rsidP="00630B5C">
      <w:pPr>
        <w:jc w:val="both"/>
        <w:rPr>
          <w:color w:val="FF0000"/>
          <w:sz w:val="28"/>
          <w:szCs w:val="28"/>
        </w:rPr>
      </w:pPr>
      <w:r w:rsidRPr="00B96FBA">
        <w:rPr>
          <w:sz w:val="28"/>
          <w:szCs w:val="28"/>
        </w:rPr>
        <w:t>06.02.2018</w:t>
      </w:r>
      <w:r w:rsidR="00630B5C" w:rsidRPr="00B96FBA">
        <w:rPr>
          <w:sz w:val="28"/>
          <w:szCs w:val="28"/>
        </w:rPr>
        <w:t>г.</w:t>
      </w:r>
      <w:r w:rsidR="00630B5C" w:rsidRPr="00C01B88">
        <w:rPr>
          <w:color w:val="FF0000"/>
          <w:sz w:val="28"/>
          <w:szCs w:val="28"/>
        </w:rPr>
        <w:t xml:space="preserve"> </w:t>
      </w:r>
      <w:r w:rsidR="00630B5C" w:rsidRPr="00C01B88">
        <w:rPr>
          <w:color w:val="FF0000"/>
          <w:sz w:val="28"/>
          <w:szCs w:val="28"/>
        </w:rPr>
        <w:tab/>
      </w:r>
      <w:r w:rsidR="00630B5C" w:rsidRPr="00C01B88">
        <w:rPr>
          <w:color w:val="FF0000"/>
          <w:sz w:val="28"/>
          <w:szCs w:val="28"/>
        </w:rPr>
        <w:tab/>
      </w:r>
      <w:r w:rsidR="00630B5C" w:rsidRPr="00C01B88">
        <w:rPr>
          <w:color w:val="FF0000"/>
          <w:sz w:val="28"/>
          <w:szCs w:val="28"/>
        </w:rPr>
        <w:tab/>
      </w:r>
      <w:r w:rsidR="00630B5C" w:rsidRPr="00C01B88">
        <w:rPr>
          <w:color w:val="FF0000"/>
          <w:sz w:val="28"/>
          <w:szCs w:val="28"/>
        </w:rPr>
        <w:tab/>
      </w:r>
      <w:r w:rsidR="0046462A" w:rsidRPr="00C01B88">
        <w:rPr>
          <w:color w:val="FF0000"/>
          <w:sz w:val="28"/>
          <w:szCs w:val="28"/>
        </w:rPr>
        <w:t xml:space="preserve">                          </w:t>
      </w:r>
      <w:r w:rsidR="00F02504" w:rsidRPr="00C01B88">
        <w:rPr>
          <w:color w:val="FF0000"/>
          <w:sz w:val="28"/>
          <w:szCs w:val="28"/>
        </w:rPr>
        <w:t xml:space="preserve">         </w:t>
      </w:r>
      <w:r w:rsidR="00FD6FC4">
        <w:rPr>
          <w:color w:val="FF0000"/>
          <w:sz w:val="28"/>
          <w:szCs w:val="28"/>
        </w:rPr>
        <w:t xml:space="preserve">                </w:t>
      </w:r>
      <w:r w:rsidR="00F02504" w:rsidRPr="00C01B88">
        <w:rPr>
          <w:color w:val="FF0000"/>
          <w:sz w:val="28"/>
          <w:szCs w:val="28"/>
        </w:rPr>
        <w:t xml:space="preserve">   </w:t>
      </w:r>
      <w:r w:rsidR="00FD6FC4" w:rsidRPr="00FD6FC4">
        <w:rPr>
          <w:sz w:val="28"/>
          <w:szCs w:val="28"/>
        </w:rPr>
        <w:t>138/88</w:t>
      </w:r>
      <w:r w:rsidR="0046462A" w:rsidRPr="00C01B88">
        <w:rPr>
          <w:color w:val="FF0000"/>
          <w:sz w:val="28"/>
          <w:szCs w:val="28"/>
        </w:rPr>
        <w:t xml:space="preserve">              </w:t>
      </w:r>
    </w:p>
    <w:p w:rsidR="00630B5C" w:rsidRPr="00FD6FC4" w:rsidRDefault="00F02504" w:rsidP="00F02504">
      <w:pPr>
        <w:pStyle w:val="a5"/>
        <w:spacing w:after="0"/>
        <w:jc w:val="center"/>
        <w:rPr>
          <w:sz w:val="26"/>
          <w:szCs w:val="26"/>
        </w:rPr>
      </w:pPr>
      <w:r w:rsidRPr="00FD6FC4">
        <w:rPr>
          <w:sz w:val="26"/>
          <w:szCs w:val="26"/>
        </w:rPr>
        <w:t>г. Спасск-Дальний</w:t>
      </w:r>
    </w:p>
    <w:p w:rsidR="00F02504" w:rsidRDefault="00F02504" w:rsidP="00F02504">
      <w:pPr>
        <w:pStyle w:val="a5"/>
        <w:spacing w:after="0"/>
        <w:jc w:val="center"/>
        <w:rPr>
          <w:sz w:val="28"/>
          <w:szCs w:val="28"/>
        </w:rPr>
      </w:pPr>
    </w:p>
    <w:p w:rsidR="00C01B88" w:rsidRDefault="00F02504" w:rsidP="00F02504">
      <w:pPr>
        <w:rPr>
          <w:sz w:val="28"/>
          <w:szCs w:val="28"/>
        </w:rPr>
      </w:pPr>
      <w:r>
        <w:rPr>
          <w:sz w:val="28"/>
        </w:rPr>
        <w:t>О</w:t>
      </w:r>
      <w:r w:rsidRPr="00337DFB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определении в пределах </w:t>
      </w:r>
    </w:p>
    <w:p w:rsidR="00C01B88" w:rsidRDefault="00F02504" w:rsidP="00F0250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Спасск-Дальний </w:t>
      </w:r>
    </w:p>
    <w:p w:rsidR="00C01B88" w:rsidRDefault="00F02504" w:rsidP="00F02504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избирательного участка </w:t>
      </w:r>
    </w:p>
    <w:p w:rsidR="00C01B88" w:rsidRDefault="00F02504" w:rsidP="00F02504">
      <w:pPr>
        <w:rPr>
          <w:sz w:val="28"/>
          <w:szCs w:val="28"/>
        </w:rPr>
      </w:pPr>
      <w:r>
        <w:rPr>
          <w:sz w:val="28"/>
          <w:szCs w:val="28"/>
        </w:rPr>
        <w:t xml:space="preserve">для голосования избирателей, </w:t>
      </w:r>
    </w:p>
    <w:p w:rsidR="00C01B88" w:rsidRDefault="00F02504" w:rsidP="00F02504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регистрации </w:t>
      </w:r>
    </w:p>
    <w:p w:rsidR="00C01B88" w:rsidRDefault="00F02504" w:rsidP="00F02504">
      <w:pPr>
        <w:rPr>
          <w:sz w:val="28"/>
          <w:szCs w:val="28"/>
        </w:rPr>
      </w:pPr>
      <w:r>
        <w:rPr>
          <w:sz w:val="28"/>
          <w:szCs w:val="28"/>
        </w:rPr>
        <w:t>по месту жительства в пределах</w:t>
      </w:r>
      <w:r>
        <w:rPr>
          <w:sz w:val="28"/>
          <w:szCs w:val="28"/>
        </w:rPr>
        <w:br/>
      </w:r>
      <w:r w:rsidRPr="00337DFB">
        <w:rPr>
          <w:sz w:val="28"/>
          <w:szCs w:val="28"/>
        </w:rPr>
        <w:t xml:space="preserve">Российской Федерации, </w:t>
      </w:r>
    </w:p>
    <w:p w:rsidR="00C01B88" w:rsidRPr="00C01B88" w:rsidRDefault="00F02504" w:rsidP="00F02504">
      <w:pPr>
        <w:rPr>
          <w:sz w:val="28"/>
          <w:szCs w:val="28"/>
        </w:rPr>
      </w:pPr>
      <w:r w:rsidRPr="00337DFB">
        <w:rPr>
          <w:sz w:val="28"/>
          <w:szCs w:val="28"/>
        </w:rPr>
        <w:t>при проведении выборов</w:t>
      </w:r>
      <w:r>
        <w:rPr>
          <w:sz w:val="28"/>
          <w:szCs w:val="28"/>
        </w:rPr>
        <w:br/>
      </w:r>
      <w:r w:rsidR="00C01B88" w:rsidRPr="00C01B88">
        <w:rPr>
          <w:sz w:val="28"/>
          <w:szCs w:val="28"/>
        </w:rPr>
        <w:t xml:space="preserve">Президента Российской Федерации, </w:t>
      </w:r>
    </w:p>
    <w:p w:rsidR="00F02504" w:rsidRPr="00C01B88" w:rsidRDefault="00C01B88" w:rsidP="00F02504">
      <w:pPr>
        <w:rPr>
          <w:sz w:val="28"/>
          <w:szCs w:val="28"/>
        </w:rPr>
      </w:pPr>
      <w:proofErr w:type="gramStart"/>
      <w:r w:rsidRPr="00C01B88">
        <w:rPr>
          <w:sz w:val="28"/>
          <w:szCs w:val="28"/>
        </w:rPr>
        <w:t>назначенных</w:t>
      </w:r>
      <w:proofErr w:type="gramEnd"/>
      <w:r w:rsidRPr="00C01B88">
        <w:rPr>
          <w:sz w:val="28"/>
          <w:szCs w:val="28"/>
        </w:rPr>
        <w:t xml:space="preserve"> на 18 марта 2018 года</w:t>
      </w:r>
    </w:p>
    <w:p w:rsidR="00630B5C" w:rsidRDefault="00630B5C" w:rsidP="00630B5C">
      <w:pPr>
        <w:pStyle w:val="a5"/>
        <w:spacing w:after="0"/>
        <w:rPr>
          <w:sz w:val="28"/>
          <w:szCs w:val="28"/>
        </w:rPr>
      </w:pPr>
    </w:p>
    <w:p w:rsidR="00630B5C" w:rsidRDefault="00630B5C" w:rsidP="00630B5C">
      <w:pPr>
        <w:pStyle w:val="a5"/>
        <w:spacing w:after="0"/>
        <w:rPr>
          <w:sz w:val="28"/>
          <w:szCs w:val="28"/>
        </w:rPr>
      </w:pPr>
    </w:p>
    <w:p w:rsidR="00F02504" w:rsidRPr="00C01B88" w:rsidRDefault="00C01B88" w:rsidP="00C01B88">
      <w:pPr>
        <w:spacing w:line="360" w:lineRule="auto"/>
        <w:ind w:firstLine="851"/>
        <w:jc w:val="both"/>
        <w:rPr>
          <w:sz w:val="28"/>
          <w:szCs w:val="28"/>
        </w:rPr>
      </w:pPr>
      <w:r w:rsidRPr="00C01B88">
        <w:rPr>
          <w:sz w:val="28"/>
          <w:szCs w:val="28"/>
        </w:rPr>
        <w:t>В соответствии со статьей 32 Конституции Российской Федерации, пунктом</w:t>
      </w:r>
      <w:r>
        <w:rPr>
          <w:sz w:val="28"/>
          <w:szCs w:val="28"/>
        </w:rPr>
        <w:t xml:space="preserve"> </w:t>
      </w:r>
      <w:r w:rsidRPr="00C01B88">
        <w:rPr>
          <w:sz w:val="28"/>
          <w:szCs w:val="28"/>
        </w:rPr>
        <w:t>6 статьи</w:t>
      </w:r>
      <w:r>
        <w:rPr>
          <w:sz w:val="28"/>
          <w:szCs w:val="28"/>
        </w:rPr>
        <w:t xml:space="preserve"> </w:t>
      </w:r>
      <w:r w:rsidRPr="00C01B88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C01B88">
        <w:rPr>
          <w:sz w:val="28"/>
          <w:szCs w:val="28"/>
        </w:rPr>
        <w:t>Федерального закона «О выборах Президента</w:t>
      </w:r>
      <w:r>
        <w:rPr>
          <w:sz w:val="28"/>
          <w:szCs w:val="28"/>
        </w:rPr>
        <w:t xml:space="preserve"> </w:t>
      </w:r>
      <w:r w:rsidRPr="00C01B88">
        <w:rPr>
          <w:sz w:val="28"/>
          <w:szCs w:val="28"/>
        </w:rPr>
        <w:t>Российской Федерации»</w:t>
      </w:r>
      <w:r w:rsidR="00F02504" w:rsidRPr="00C01B88">
        <w:rPr>
          <w:sz w:val="28"/>
          <w:szCs w:val="28"/>
        </w:rPr>
        <w:t>, территориальная избирательная комиссия города Спасска-Дальнего</w:t>
      </w:r>
    </w:p>
    <w:p w:rsidR="00F02504" w:rsidRPr="004073BC" w:rsidRDefault="00F02504" w:rsidP="00F02504">
      <w:pPr>
        <w:spacing w:line="360" w:lineRule="auto"/>
        <w:ind w:firstLine="851"/>
        <w:jc w:val="both"/>
        <w:rPr>
          <w:b/>
        </w:rPr>
      </w:pPr>
    </w:p>
    <w:p w:rsidR="00630B5C" w:rsidRDefault="00630B5C" w:rsidP="00630B5C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53429" w:rsidRDefault="00630B5C" w:rsidP="003D265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02504">
        <w:rPr>
          <w:sz w:val="28"/>
          <w:szCs w:val="28"/>
        </w:rPr>
        <w:t xml:space="preserve">В целях обеспечения на территории </w:t>
      </w:r>
      <w:r w:rsidR="00C01B88">
        <w:rPr>
          <w:sz w:val="28"/>
          <w:szCs w:val="28"/>
        </w:rPr>
        <w:t xml:space="preserve">городского округа </w:t>
      </w:r>
      <w:r w:rsidR="00F02504">
        <w:rPr>
          <w:sz w:val="28"/>
          <w:szCs w:val="28"/>
        </w:rPr>
        <w:t xml:space="preserve">Спасск-Дальний  условий для реализации активного избирательного права граждан, не имеющих регистрации по месту жительства в пределах Российской Федерации, определить участковую избирательную комиссию избирательного участка </w:t>
      </w:r>
      <w:r w:rsidR="004E4838">
        <w:rPr>
          <w:sz w:val="28"/>
          <w:szCs w:val="28"/>
        </w:rPr>
        <w:t xml:space="preserve"> </w:t>
      </w:r>
      <w:r w:rsidR="00F53429">
        <w:rPr>
          <w:sz w:val="28"/>
          <w:szCs w:val="28"/>
        </w:rPr>
        <w:t>№ 2609</w:t>
      </w:r>
    </w:p>
    <w:p w:rsidR="00630B5C" w:rsidRPr="0046462A" w:rsidRDefault="00F53429" w:rsidP="003D265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</w:t>
      </w:r>
      <w:r w:rsidR="00F02504">
        <w:rPr>
          <w:sz w:val="28"/>
          <w:szCs w:val="28"/>
        </w:rPr>
        <w:t xml:space="preserve">естонахождение участковой комиссии: </w:t>
      </w:r>
      <w:r w:rsidR="003D2657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№4»</w:t>
      </w:r>
      <w:r w:rsidR="00F02504">
        <w:rPr>
          <w:sz w:val="28"/>
          <w:szCs w:val="28"/>
        </w:rPr>
        <w:t xml:space="preserve"> </w:t>
      </w:r>
      <w:r w:rsidR="003D2657">
        <w:rPr>
          <w:sz w:val="28"/>
          <w:szCs w:val="28"/>
        </w:rPr>
        <w:t xml:space="preserve">городского округа Спасск-Дальний, ул. Ленинская, </w:t>
      </w:r>
      <w:r>
        <w:rPr>
          <w:sz w:val="28"/>
          <w:szCs w:val="28"/>
        </w:rPr>
        <w:t xml:space="preserve">47, помещение для </w:t>
      </w:r>
      <w:r>
        <w:rPr>
          <w:sz w:val="28"/>
          <w:szCs w:val="28"/>
        </w:rPr>
        <w:lastRenderedPageBreak/>
        <w:t>голосования: 1</w:t>
      </w:r>
      <w:r w:rsidR="003D2657">
        <w:rPr>
          <w:sz w:val="28"/>
          <w:szCs w:val="28"/>
        </w:rPr>
        <w:t xml:space="preserve"> этаж, коридор, телефон 8 (42352) 2 47 88, для голосования указанной категории избирателей. </w:t>
      </w:r>
    </w:p>
    <w:p w:rsidR="00FB2CF4" w:rsidRDefault="003128EF" w:rsidP="00630B5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30B5C">
        <w:rPr>
          <w:sz w:val="28"/>
          <w:szCs w:val="28"/>
        </w:rPr>
        <w:t xml:space="preserve">. </w:t>
      </w:r>
      <w:r w:rsidR="00FB2CF4">
        <w:rPr>
          <w:sz w:val="28"/>
          <w:szCs w:val="28"/>
        </w:rPr>
        <w:t xml:space="preserve">Обязать участковую избирательную комиссии избирательного участка № 2609 обеспечить исполнение требований </w:t>
      </w:r>
      <w:r w:rsidR="00C01B88" w:rsidRPr="00C01B88">
        <w:rPr>
          <w:sz w:val="28"/>
          <w:szCs w:val="28"/>
        </w:rPr>
        <w:t>Федерального закона «О выборах Президента</w:t>
      </w:r>
      <w:r w:rsidR="00C01B88">
        <w:rPr>
          <w:sz w:val="28"/>
          <w:szCs w:val="28"/>
        </w:rPr>
        <w:t xml:space="preserve"> </w:t>
      </w:r>
      <w:r w:rsidR="00C01B88" w:rsidRPr="00C01B88">
        <w:rPr>
          <w:sz w:val="28"/>
          <w:szCs w:val="28"/>
        </w:rPr>
        <w:t>Российской Федерации»</w:t>
      </w:r>
      <w:r w:rsidR="00C01B88">
        <w:rPr>
          <w:sz w:val="28"/>
          <w:szCs w:val="28"/>
        </w:rPr>
        <w:t xml:space="preserve"> </w:t>
      </w:r>
      <w:r w:rsidR="00FB2CF4">
        <w:rPr>
          <w:sz w:val="28"/>
          <w:szCs w:val="28"/>
        </w:rPr>
        <w:t xml:space="preserve">при организации на территории </w:t>
      </w:r>
      <w:r w:rsidR="00C01B88">
        <w:rPr>
          <w:sz w:val="28"/>
          <w:szCs w:val="28"/>
        </w:rPr>
        <w:t>городского округа</w:t>
      </w:r>
      <w:r w:rsidR="00C3114E" w:rsidRPr="000D456C">
        <w:rPr>
          <w:sz w:val="28"/>
          <w:szCs w:val="28"/>
        </w:rPr>
        <w:t xml:space="preserve"> </w:t>
      </w:r>
      <w:r w:rsidR="00C3114E" w:rsidRPr="00F6157B">
        <w:rPr>
          <w:sz w:val="28"/>
          <w:szCs w:val="28"/>
        </w:rPr>
        <w:t>Спасск</w:t>
      </w:r>
      <w:r w:rsidR="00B31140">
        <w:rPr>
          <w:sz w:val="28"/>
          <w:szCs w:val="28"/>
        </w:rPr>
        <w:t>а</w:t>
      </w:r>
      <w:r w:rsidR="00C3114E" w:rsidRPr="00F6157B">
        <w:rPr>
          <w:sz w:val="28"/>
          <w:szCs w:val="28"/>
        </w:rPr>
        <w:t>-Дальн</w:t>
      </w:r>
      <w:r w:rsidR="00B31140">
        <w:rPr>
          <w:sz w:val="28"/>
          <w:szCs w:val="28"/>
        </w:rPr>
        <w:t>его</w:t>
      </w:r>
      <w:r w:rsidR="00C3114E" w:rsidRPr="00F6157B">
        <w:rPr>
          <w:sz w:val="28"/>
          <w:szCs w:val="28"/>
        </w:rPr>
        <w:t xml:space="preserve"> </w:t>
      </w:r>
      <w:r w:rsidR="00FB2CF4">
        <w:rPr>
          <w:sz w:val="28"/>
          <w:szCs w:val="28"/>
        </w:rPr>
        <w:t>голосования указанной категории избирателей.</w:t>
      </w:r>
    </w:p>
    <w:p w:rsidR="00FB2CF4" w:rsidRDefault="003128EF" w:rsidP="00FB2CF4">
      <w:pPr>
        <w:tabs>
          <w:tab w:val="left" w:pos="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2CF4">
        <w:rPr>
          <w:sz w:val="28"/>
          <w:szCs w:val="28"/>
        </w:rPr>
        <w:t>. Направить настоящее решение в  участковую избирательную комисси</w:t>
      </w:r>
      <w:r w:rsidR="00B31140">
        <w:rPr>
          <w:sz w:val="28"/>
          <w:szCs w:val="28"/>
        </w:rPr>
        <w:t>ю</w:t>
      </w:r>
      <w:r w:rsidR="00FB2CF4">
        <w:rPr>
          <w:sz w:val="28"/>
          <w:szCs w:val="28"/>
        </w:rPr>
        <w:t xml:space="preserve"> избирательного участка № 2609 для ознакомления и исполнения.</w:t>
      </w:r>
    </w:p>
    <w:p w:rsidR="00FB2CF4" w:rsidRPr="00C01B88" w:rsidRDefault="003128EF" w:rsidP="00FB2CF4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2CF4">
        <w:rPr>
          <w:sz w:val="28"/>
          <w:szCs w:val="28"/>
        </w:rPr>
        <w:t xml:space="preserve">. </w:t>
      </w:r>
      <w:proofErr w:type="gramStart"/>
      <w:r w:rsidR="00C01B88" w:rsidRPr="00C01B88">
        <w:rPr>
          <w:sz w:val="28"/>
          <w:szCs w:val="28"/>
        </w:rPr>
        <w:t>Контроль за</w:t>
      </w:r>
      <w:proofErr w:type="gramEnd"/>
      <w:r w:rsidR="00C01B88" w:rsidRPr="00C01B88">
        <w:rPr>
          <w:sz w:val="28"/>
          <w:szCs w:val="28"/>
        </w:rPr>
        <w:t xml:space="preserve"> выполнением решения возложить на председателя территориальной избирательной комиссии города Спасска-Дальнего          И.П. </w:t>
      </w:r>
      <w:proofErr w:type="spellStart"/>
      <w:r w:rsidR="00C01B88" w:rsidRPr="00C01B88">
        <w:rPr>
          <w:sz w:val="28"/>
          <w:szCs w:val="28"/>
        </w:rPr>
        <w:t>Белик</w:t>
      </w:r>
      <w:proofErr w:type="spellEnd"/>
      <w:r w:rsidR="00C01B88" w:rsidRPr="00C01B88">
        <w:rPr>
          <w:sz w:val="28"/>
          <w:szCs w:val="28"/>
        </w:rPr>
        <w:t>.</w:t>
      </w:r>
    </w:p>
    <w:p w:rsidR="00C01B88" w:rsidRDefault="003128EF" w:rsidP="00C01B88">
      <w:pPr>
        <w:pStyle w:val="a3"/>
        <w:spacing w:line="360" w:lineRule="auto"/>
        <w:ind w:firstLine="709"/>
        <w:jc w:val="both"/>
      </w:pPr>
      <w:r>
        <w:t>5</w:t>
      </w:r>
      <w:r w:rsidR="00630B5C">
        <w:t>. </w:t>
      </w:r>
      <w:proofErr w:type="gramStart"/>
      <w:r w:rsidR="00C01B88" w:rsidRPr="000D456C">
        <w:t>Разместить</w:t>
      </w:r>
      <w:proofErr w:type="gramEnd"/>
      <w:r w:rsidR="00C01B88" w:rsidRPr="000D456C">
        <w:t xml:space="preserve"> настоящее решение на официальном сайте Администрации городского округа </w:t>
      </w:r>
      <w:r w:rsidR="00C01B88" w:rsidRPr="00F6157B">
        <w:t xml:space="preserve">Спасск-Дальний в разделе ТИК, в информационно-коммуникационной сети </w:t>
      </w:r>
      <w:r w:rsidR="00C01B88">
        <w:t>«</w:t>
      </w:r>
      <w:r w:rsidR="00C01B88" w:rsidRPr="00F6157B">
        <w:t>Интернет</w:t>
      </w:r>
      <w:r w:rsidR="00C01B88">
        <w:t>»</w:t>
      </w:r>
      <w:r w:rsidR="00C01B88" w:rsidRPr="00F6157B">
        <w:t>.</w:t>
      </w:r>
    </w:p>
    <w:p w:rsidR="00630B5C" w:rsidRDefault="00630B5C" w:rsidP="00630B5C">
      <w:pPr>
        <w:pStyle w:val="a3"/>
        <w:spacing w:line="360" w:lineRule="auto"/>
        <w:ind w:firstLine="709"/>
        <w:jc w:val="both"/>
      </w:pPr>
    </w:p>
    <w:p w:rsidR="00630B5C" w:rsidRDefault="00630B5C" w:rsidP="00630B5C">
      <w:pPr>
        <w:spacing w:line="360" w:lineRule="auto"/>
        <w:ind w:left="-60" w:right="-113" w:firstLine="709"/>
        <w:jc w:val="both"/>
        <w:rPr>
          <w:sz w:val="28"/>
          <w:szCs w:val="28"/>
        </w:rPr>
      </w:pPr>
    </w:p>
    <w:p w:rsidR="00630B5C" w:rsidRDefault="00630B5C" w:rsidP="00630B5C">
      <w:pPr>
        <w:pStyle w:val="14-15"/>
        <w:spacing w:line="288" w:lineRule="auto"/>
        <w:ind w:firstLine="0"/>
        <w:jc w:val="left"/>
      </w:pPr>
      <w:r>
        <w:t>Председатель комиссии</w:t>
      </w:r>
      <w:r>
        <w:tab/>
      </w:r>
      <w:r>
        <w:tab/>
      </w:r>
      <w:r>
        <w:tab/>
      </w:r>
      <w:r>
        <w:tab/>
        <w:t xml:space="preserve">                  И.П. </w:t>
      </w:r>
      <w:proofErr w:type="spellStart"/>
      <w:r>
        <w:t>Белик</w:t>
      </w:r>
      <w:proofErr w:type="spellEnd"/>
    </w:p>
    <w:p w:rsidR="00630B5C" w:rsidRDefault="00630B5C" w:rsidP="00630B5C">
      <w:pPr>
        <w:pStyle w:val="14-15"/>
        <w:spacing w:line="288" w:lineRule="auto"/>
        <w:ind w:firstLine="0"/>
        <w:jc w:val="left"/>
      </w:pPr>
    </w:p>
    <w:p w:rsidR="00630B5C" w:rsidRDefault="00630B5C" w:rsidP="00630B5C">
      <w:pPr>
        <w:pStyle w:val="14-15"/>
        <w:spacing w:line="288" w:lineRule="auto"/>
        <w:ind w:firstLine="0"/>
        <w:jc w:val="left"/>
      </w:pPr>
      <w:r>
        <w:t>Секретарь комиссии</w:t>
      </w:r>
      <w:r>
        <w:tab/>
      </w:r>
      <w:r>
        <w:tab/>
        <w:t xml:space="preserve">                                                С.А. Резниченко</w:t>
      </w:r>
    </w:p>
    <w:p w:rsidR="00C2403E" w:rsidRPr="00FB2CF4" w:rsidRDefault="00FB2CF4" w:rsidP="00BB6A2D">
      <w:pPr>
        <w:ind w:left="9912"/>
        <w:jc w:val="center"/>
      </w:pPr>
      <w:r>
        <w:tab/>
      </w:r>
    </w:p>
    <w:sectPr w:rsidR="00C2403E" w:rsidRPr="00FB2CF4" w:rsidSect="00FD6F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0B5C"/>
    <w:rsid w:val="000B4259"/>
    <w:rsid w:val="00164AE1"/>
    <w:rsid w:val="001E5D6F"/>
    <w:rsid w:val="001F404C"/>
    <w:rsid w:val="0020069F"/>
    <w:rsid w:val="002B6D1A"/>
    <w:rsid w:val="003128EF"/>
    <w:rsid w:val="003D2657"/>
    <w:rsid w:val="0046462A"/>
    <w:rsid w:val="004E4838"/>
    <w:rsid w:val="00630B5C"/>
    <w:rsid w:val="006C36E8"/>
    <w:rsid w:val="00721F9F"/>
    <w:rsid w:val="007D12CC"/>
    <w:rsid w:val="008372E4"/>
    <w:rsid w:val="009D4507"/>
    <w:rsid w:val="009E3114"/>
    <w:rsid w:val="00A67EC9"/>
    <w:rsid w:val="00AC37BF"/>
    <w:rsid w:val="00B31140"/>
    <w:rsid w:val="00B71F85"/>
    <w:rsid w:val="00B96FBA"/>
    <w:rsid w:val="00BB6A2D"/>
    <w:rsid w:val="00C0017C"/>
    <w:rsid w:val="00C01B88"/>
    <w:rsid w:val="00C2403E"/>
    <w:rsid w:val="00C3114E"/>
    <w:rsid w:val="00C95D73"/>
    <w:rsid w:val="00CB70D2"/>
    <w:rsid w:val="00D11AC9"/>
    <w:rsid w:val="00D178C4"/>
    <w:rsid w:val="00D558B4"/>
    <w:rsid w:val="00D620E0"/>
    <w:rsid w:val="00DD48B0"/>
    <w:rsid w:val="00DE2DA3"/>
    <w:rsid w:val="00E03260"/>
    <w:rsid w:val="00E17879"/>
    <w:rsid w:val="00E26980"/>
    <w:rsid w:val="00E34CBF"/>
    <w:rsid w:val="00EB1416"/>
    <w:rsid w:val="00EF5576"/>
    <w:rsid w:val="00F02504"/>
    <w:rsid w:val="00F53429"/>
    <w:rsid w:val="00FB2CF4"/>
    <w:rsid w:val="00FD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B5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30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630B5C"/>
    <w:pPr>
      <w:spacing w:after="120"/>
    </w:pPr>
  </w:style>
  <w:style w:type="character" w:customStyle="1" w:styleId="a6">
    <w:name w:val="Основной текст Знак"/>
    <w:basedOn w:val="a0"/>
    <w:link w:val="a5"/>
    <w:rsid w:val="0063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30B5C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30B5C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630B5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63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A67EC9"/>
  </w:style>
  <w:style w:type="character" w:styleId="ab">
    <w:name w:val="Hyperlink"/>
    <w:basedOn w:val="a0"/>
    <w:uiPriority w:val="99"/>
    <w:semiHidden/>
    <w:unhideWhenUsed/>
    <w:rsid w:val="00A67EC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5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B5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630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630B5C"/>
    <w:pPr>
      <w:spacing w:after="120"/>
    </w:pPr>
  </w:style>
  <w:style w:type="character" w:customStyle="1" w:styleId="a6">
    <w:name w:val="Основной текст Знак"/>
    <w:basedOn w:val="a0"/>
    <w:link w:val="a5"/>
    <w:rsid w:val="0063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30B5C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3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630B5C"/>
    <w:pPr>
      <w:jc w:val="center"/>
    </w:pPr>
    <w:rPr>
      <w:b/>
      <w:spacing w:val="54"/>
      <w:sz w:val="40"/>
    </w:rPr>
  </w:style>
  <w:style w:type="character" w:customStyle="1" w:styleId="a8">
    <w:name w:val="Подзаголовок Знак"/>
    <w:basedOn w:val="a0"/>
    <w:link w:val="a7"/>
    <w:rsid w:val="00630B5C"/>
    <w:rPr>
      <w:rFonts w:ascii="Times New Roman" w:eastAsia="Times New Roman" w:hAnsi="Times New Roman" w:cs="Times New Roman"/>
      <w:b/>
      <w:spacing w:val="54"/>
      <w:sz w:val="40"/>
      <w:szCs w:val="20"/>
      <w:lang w:eastAsia="ru-RU"/>
    </w:rPr>
  </w:style>
  <w:style w:type="paragraph" w:customStyle="1" w:styleId="14-15">
    <w:name w:val="текст14-15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30B5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63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9_bi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belik_ip</cp:lastModifiedBy>
  <cp:revision>31</cp:revision>
  <cp:lastPrinted>2016-09-08T05:15:00Z</cp:lastPrinted>
  <dcterms:created xsi:type="dcterms:W3CDTF">2016-09-07T08:58:00Z</dcterms:created>
  <dcterms:modified xsi:type="dcterms:W3CDTF">2018-02-06T08:12:00Z</dcterms:modified>
</cp:coreProperties>
</file>