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86" w:rsidRPr="00F21F8B" w:rsidRDefault="00773D3E" w:rsidP="00F21F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F8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21F8B" w:rsidRPr="00F21F8B" w:rsidRDefault="00773D3E" w:rsidP="00F21F8B">
      <w:pPr>
        <w:spacing w:after="0" w:line="240" w:lineRule="auto"/>
        <w:ind w:right="97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F21F8B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Администрации городского округа                   Спасск-Дальний </w:t>
      </w:r>
      <w:r w:rsidR="00F21F8B" w:rsidRPr="00F21F8B">
        <w:rPr>
          <w:rFonts w:ascii="Times New Roman" w:hAnsi="Times New Roman" w:cs="Times New Roman"/>
          <w:b/>
          <w:sz w:val="26"/>
          <w:szCs w:val="26"/>
        </w:rPr>
        <w:t>«</w:t>
      </w:r>
      <w:r w:rsidR="00F21F8B" w:rsidRPr="00F21F8B">
        <w:rPr>
          <w:rStyle w:val="FontStyle12"/>
          <w:sz w:val="26"/>
          <w:szCs w:val="26"/>
        </w:rPr>
        <w:t>Об утверждении а</w:t>
      </w:r>
      <w:r w:rsidR="00F21F8B" w:rsidRPr="00F21F8B">
        <w:rPr>
          <w:rStyle w:val="a5"/>
          <w:rFonts w:ascii="Times New Roman" w:hAnsi="Times New Roman" w:cs="Times New Roman"/>
          <w:sz w:val="26"/>
          <w:szCs w:val="26"/>
        </w:rPr>
        <w:t>дминистративного регламента</w:t>
      </w:r>
    </w:p>
    <w:p w:rsidR="00F21F8B" w:rsidRPr="00F21F8B" w:rsidRDefault="00F21F8B" w:rsidP="00F21F8B">
      <w:pPr>
        <w:spacing w:after="0" w:line="240" w:lineRule="auto"/>
        <w:ind w:right="97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F21F8B">
        <w:rPr>
          <w:rStyle w:val="a5"/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 «Выдача разрешений на ввод объектов в эксплуатацию» в новой редакции</w:t>
      </w:r>
    </w:p>
    <w:p w:rsidR="00773D3E" w:rsidRDefault="00773D3E" w:rsidP="00773D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5F" w:rsidRPr="0026275F" w:rsidRDefault="0026275F" w:rsidP="0026275F">
      <w:pPr>
        <w:pStyle w:val="Style5"/>
        <w:widowControl/>
        <w:spacing w:line="360" w:lineRule="auto"/>
        <w:ind w:firstLine="567"/>
        <w:rPr>
          <w:rStyle w:val="FontStyle13"/>
          <w:sz w:val="25"/>
          <w:szCs w:val="25"/>
          <w:lang w:val="ru-RU"/>
        </w:rPr>
      </w:pPr>
      <w:r w:rsidRPr="0026275F">
        <w:rPr>
          <w:rStyle w:val="FontStyle13"/>
          <w:sz w:val="25"/>
          <w:szCs w:val="25"/>
          <w:lang w:val="ru-RU"/>
        </w:rPr>
        <w:t>Настоящий Административный регламент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Федеральным законом от 13.07.2015 № 212-ФЗ «О свободном порте Владивосток».</w:t>
      </w:r>
    </w:p>
    <w:p w:rsidR="0026275F" w:rsidRPr="0026275F" w:rsidRDefault="0026275F" w:rsidP="0026275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6275F">
        <w:rPr>
          <w:rFonts w:ascii="Times New Roman" w:hAnsi="Times New Roman" w:cs="Times New Roman"/>
          <w:sz w:val="25"/>
          <w:szCs w:val="25"/>
        </w:rPr>
        <w:t>Настоящий административный регламент предоставления муниципальной услуги «Выдача разрешений на ввод объектов в эксплуатацию» устанавливает стандарт предоставления муниципальной услуги, состав, сроки и последовательность административных процедур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городского округа Спасск-Дальний, предоставляющей муниципальную услугу, должностного лица Администрации, предоставляющего муниципальную услугу</w:t>
      </w:r>
      <w:proofErr w:type="gramEnd"/>
      <w:r w:rsidRPr="0026275F">
        <w:rPr>
          <w:rFonts w:ascii="Times New Roman" w:hAnsi="Times New Roman" w:cs="Times New Roman"/>
          <w:sz w:val="25"/>
          <w:szCs w:val="25"/>
        </w:rPr>
        <w:t>, либо муниципального служащего Администрации.</w:t>
      </w:r>
    </w:p>
    <w:p w:rsidR="0026275F" w:rsidRPr="0026275F" w:rsidRDefault="0026275F" w:rsidP="0026275F">
      <w:pPr>
        <w:pStyle w:val="ConsPlusNormal0"/>
        <w:spacing w:line="360" w:lineRule="auto"/>
        <w:ind w:firstLine="709"/>
        <w:jc w:val="both"/>
        <w:rPr>
          <w:sz w:val="25"/>
          <w:szCs w:val="25"/>
        </w:rPr>
      </w:pPr>
      <w:proofErr w:type="gramStart"/>
      <w:r w:rsidRPr="0026275F">
        <w:rPr>
          <w:sz w:val="25"/>
          <w:szCs w:val="25"/>
        </w:rPr>
        <w:t xml:space="preserve">Муниципальная услуга предоставляется застройщикам, осуществляющим строительство, реконструкцию объектов на территории городского округа Спасск-Дальний на земельном участке, на который распространяется действие градостроительного регламента или для которого устанавливается градостроительный регламент, а также на земельном участке, на который не распространяется действие градостроительного регламента или для которого не устанавливается градостроительный регламент, в соответствии с компетенцией управления градостроительства и архитектуры администрации. </w:t>
      </w:r>
      <w:proofErr w:type="gramEnd"/>
    </w:p>
    <w:p w:rsidR="0026275F" w:rsidRPr="0026275F" w:rsidRDefault="0026275F" w:rsidP="0026275F">
      <w:pPr>
        <w:pStyle w:val="ConsPlusNormal0"/>
        <w:spacing w:line="360" w:lineRule="auto"/>
        <w:ind w:firstLine="709"/>
        <w:jc w:val="both"/>
        <w:rPr>
          <w:sz w:val="25"/>
          <w:szCs w:val="25"/>
        </w:rPr>
      </w:pPr>
      <w:r w:rsidRPr="0026275F">
        <w:rPr>
          <w:sz w:val="25"/>
          <w:szCs w:val="25"/>
        </w:rPr>
        <w:t>От имени застройщика (заявителя) могут выступать их представители, полномочия которых оформляются в порядке, установленном законодательством Российской Федерации.</w:t>
      </w:r>
    </w:p>
    <w:p w:rsidR="0026275F" w:rsidRDefault="0026275F" w:rsidP="00822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2B" w:rsidRPr="0026275F" w:rsidRDefault="00286CFB" w:rsidP="008220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275F">
        <w:rPr>
          <w:rFonts w:ascii="Times New Roman" w:hAnsi="Times New Roman" w:cs="Times New Roman"/>
          <w:color w:val="FF0000"/>
          <w:sz w:val="28"/>
          <w:szCs w:val="28"/>
        </w:rPr>
        <w:t xml:space="preserve">Начальник </w:t>
      </w:r>
      <w:r w:rsidR="0082202B" w:rsidRPr="0026275F">
        <w:rPr>
          <w:rFonts w:ascii="Times New Roman" w:hAnsi="Times New Roman" w:cs="Times New Roman"/>
          <w:color w:val="FF0000"/>
          <w:sz w:val="28"/>
          <w:szCs w:val="28"/>
        </w:rPr>
        <w:t xml:space="preserve">управления экономики </w:t>
      </w:r>
    </w:p>
    <w:p w:rsidR="00286CFB" w:rsidRPr="0026275F" w:rsidRDefault="0082202B" w:rsidP="008220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275F">
        <w:rPr>
          <w:rFonts w:ascii="Times New Roman" w:hAnsi="Times New Roman" w:cs="Times New Roman"/>
          <w:color w:val="FF0000"/>
          <w:sz w:val="28"/>
          <w:szCs w:val="28"/>
        </w:rPr>
        <w:t>и муниципального заказа Администрации</w:t>
      </w:r>
    </w:p>
    <w:p w:rsidR="00773D3E" w:rsidRPr="0026275F" w:rsidRDefault="0082202B" w:rsidP="0026275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275F">
        <w:rPr>
          <w:rFonts w:ascii="Times New Roman" w:hAnsi="Times New Roman" w:cs="Times New Roman"/>
          <w:color w:val="FF0000"/>
          <w:sz w:val="28"/>
          <w:szCs w:val="28"/>
        </w:rPr>
        <w:t>городского округа Спасск-Дальний                                                  Г.К.Бегунков</w:t>
      </w:r>
    </w:p>
    <w:sectPr w:rsidR="00773D3E" w:rsidRPr="0026275F" w:rsidSect="0093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3D3E"/>
    <w:rsid w:val="00010FAA"/>
    <w:rsid w:val="001603BD"/>
    <w:rsid w:val="00227D68"/>
    <w:rsid w:val="0026275F"/>
    <w:rsid w:val="00286CFB"/>
    <w:rsid w:val="00773D3E"/>
    <w:rsid w:val="0082202B"/>
    <w:rsid w:val="00933886"/>
    <w:rsid w:val="00BE4B80"/>
    <w:rsid w:val="00C270E7"/>
    <w:rsid w:val="00D350AB"/>
    <w:rsid w:val="00F21F8B"/>
    <w:rsid w:val="00FA0CDD"/>
    <w:rsid w:val="00FB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02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F21F8B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styleId="a5">
    <w:name w:val="Strong"/>
    <w:basedOn w:val="a0"/>
    <w:qFormat/>
    <w:rsid w:val="00F21F8B"/>
    <w:rPr>
      <w:b/>
      <w:bCs/>
    </w:rPr>
  </w:style>
  <w:style w:type="paragraph" w:styleId="a6">
    <w:name w:val="List Paragraph"/>
    <w:basedOn w:val="a"/>
    <w:uiPriority w:val="34"/>
    <w:qFormat/>
    <w:rsid w:val="0026275F"/>
    <w:pPr>
      <w:ind w:left="720"/>
      <w:contextualSpacing/>
    </w:pPr>
    <w:rPr>
      <w:lang w:val="en-US" w:eastAsia="en-US" w:bidi="en-US"/>
    </w:rPr>
  </w:style>
  <w:style w:type="character" w:customStyle="1" w:styleId="ConsPlusNormal">
    <w:name w:val="ConsPlusNormal Знак"/>
    <w:link w:val="ConsPlusNormal0"/>
    <w:locked/>
    <w:rsid w:val="0026275F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262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6275F"/>
    <w:pPr>
      <w:widowControl w:val="0"/>
      <w:autoSpaceDE w:val="0"/>
      <w:autoSpaceDN w:val="0"/>
      <w:adjustRightInd w:val="0"/>
      <w:spacing w:after="0" w:line="45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13">
    <w:name w:val="Font Style13"/>
    <w:basedOn w:val="a0"/>
    <w:rsid w:val="0026275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malacshenko_ln</dc:creator>
  <cp:keywords/>
  <dc:description/>
  <cp:lastModifiedBy>tarasenko_ap</cp:lastModifiedBy>
  <cp:revision>6</cp:revision>
  <cp:lastPrinted>2017-10-26T00:23:00Z</cp:lastPrinted>
  <dcterms:created xsi:type="dcterms:W3CDTF">2017-10-25T23:11:00Z</dcterms:created>
  <dcterms:modified xsi:type="dcterms:W3CDTF">2017-12-12T07:28:00Z</dcterms:modified>
</cp:coreProperties>
</file>