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1B3C4C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EE75D8" w:rsidRPr="004E0589" w:rsidRDefault="00EE75D8" w:rsidP="00EE75D8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535B5A" w:rsidP="003B7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B3C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4E0589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EE75D8" w:rsidRPr="003B7872" w:rsidRDefault="001B3C4C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107" w:type="dxa"/>
          </w:tcPr>
          <w:p w:rsidR="00EE75D8" w:rsidRPr="003B7872" w:rsidRDefault="001B3C4C" w:rsidP="001B3C4C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535B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118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4E0589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535B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 1</w:t>
      </w:r>
      <w:r w:rsidR="00E159EE">
        <w:t>5</w:t>
      </w:r>
      <w:r w:rsidRPr="003B7872">
        <w:t xml:space="preserve"> часов </w:t>
      </w:r>
      <w:r w:rsidR="001B3C4C">
        <w:t>10</w:t>
      </w:r>
      <w:r w:rsidRPr="003B7872">
        <w:t xml:space="preserve"> 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p w:rsidR="00EE75D8" w:rsidRPr="004E0589" w:rsidRDefault="00EE75D8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6"/>
          <w:szCs w:val="16"/>
        </w:rPr>
      </w:pPr>
    </w:p>
    <w:p w:rsidR="001B3C4C" w:rsidRDefault="00166AD9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166AD9">
        <w:rPr>
          <w:rStyle w:val="a5"/>
          <w:rFonts w:ascii="Times New Roman" w:hAnsi="Times New Roman"/>
          <w:b w:val="0"/>
          <w:bCs/>
          <w:sz w:val="28"/>
          <w:szCs w:val="28"/>
        </w:rPr>
        <w:t>О регистрации кандидат</w:t>
      </w:r>
      <w:r w:rsidR="004E058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а </w:t>
      </w:r>
    </w:p>
    <w:p w:rsidR="001B3C4C" w:rsidRDefault="00AA57E9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в депутат</w:t>
      </w:r>
      <w:r w:rsidR="00003252">
        <w:rPr>
          <w:rStyle w:val="a5"/>
          <w:rFonts w:ascii="Times New Roman" w:hAnsi="Times New Roman"/>
          <w:b w:val="0"/>
          <w:bCs/>
          <w:sz w:val="28"/>
          <w:szCs w:val="28"/>
        </w:rPr>
        <w:t>ы</w:t>
      </w:r>
      <w:r w:rsidR="001B3C4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Думы </w:t>
      </w:r>
    </w:p>
    <w:p w:rsidR="001B3C4C" w:rsidRDefault="001B3C4C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городского округа Спасск-Дальний </w:t>
      </w:r>
    </w:p>
    <w:p w:rsidR="00166AD9" w:rsidRDefault="001B3C4C" w:rsidP="001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седьмого созыва</w:t>
      </w:r>
    </w:p>
    <w:p w:rsidR="004E0589" w:rsidRDefault="00535B5A" w:rsidP="004E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Заяриной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Владимировны</w:t>
      </w:r>
    </w:p>
    <w:p w:rsidR="004F3922" w:rsidRPr="008A20DF" w:rsidRDefault="004F3922" w:rsidP="008A2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75D8" w:rsidRPr="002A1906" w:rsidRDefault="00EE75D8" w:rsidP="003A7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C5495" w:rsidRPr="00616428" w:rsidRDefault="00AC5495" w:rsidP="00AC54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164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кандидата </w:t>
      </w:r>
      <w:r>
        <w:rPr>
          <w:rFonts w:ascii="Times New Roman" w:hAnsi="Times New Roman" w:cs="Times New Roman"/>
          <w:sz w:val="27"/>
          <w:szCs w:val="27"/>
        </w:rPr>
        <w:t xml:space="preserve">в депутаты Думы городского округа Спасск-Дальний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Заяриной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Татьяны Владимировны</w:t>
      </w:r>
      <w:r w:rsidRPr="00616428">
        <w:rPr>
          <w:rFonts w:ascii="Times New Roman" w:hAnsi="Times New Roman" w:cs="Times New Roman"/>
          <w:sz w:val="27"/>
          <w:szCs w:val="27"/>
        </w:rPr>
        <w:t>, выдвинутой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16428">
        <w:rPr>
          <w:rFonts w:ascii="Times New Roman" w:hAnsi="Times New Roman" w:cs="Times New Roman"/>
          <w:sz w:val="27"/>
          <w:szCs w:val="27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428">
        <w:rPr>
          <w:rFonts w:ascii="Times New Roman" w:hAnsi="Times New Roman" w:cs="Times New Roman"/>
          <w:sz w:val="27"/>
          <w:szCs w:val="27"/>
        </w:rPr>
        <w:t xml:space="preserve">требованиям </w:t>
      </w:r>
      <w:r w:rsidRPr="00616428">
        <w:rPr>
          <w:rFonts w:ascii="Times New Roman" w:hAnsi="Times New Roman"/>
          <w:sz w:val="27"/>
          <w:szCs w:val="27"/>
        </w:rPr>
        <w:t>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 xml:space="preserve">необходимые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для регистрации кандидата документы, в соответствии со статьями 32,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33,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35,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38 Федерального закона «Об основных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гарантиях избирательных прав</w:t>
      </w:r>
      <w:proofErr w:type="gramEnd"/>
      <w:r w:rsidRPr="0061642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16428">
        <w:rPr>
          <w:rFonts w:ascii="Times New Roman" w:hAnsi="Times New Roman"/>
          <w:sz w:val="27"/>
          <w:szCs w:val="27"/>
        </w:rPr>
        <w:t>и права на участие в референдуме граждан Российской Федерации», статьями 38,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40,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41,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46,</w:t>
      </w:r>
      <w:r w:rsidR="00B72EF5">
        <w:rPr>
          <w:rFonts w:ascii="Times New Roman" w:hAnsi="Times New Roman"/>
          <w:sz w:val="27"/>
          <w:szCs w:val="27"/>
        </w:rPr>
        <w:t xml:space="preserve"> </w:t>
      </w:r>
      <w:r w:rsidRPr="00616428">
        <w:rPr>
          <w:rFonts w:ascii="Times New Roman" w:hAnsi="Times New Roman"/>
          <w:sz w:val="27"/>
          <w:szCs w:val="27"/>
        </w:rPr>
        <w:t>49 Избирательного кодекса Приморского края</w:t>
      </w:r>
      <w:r w:rsidR="00B72EF5">
        <w:rPr>
          <w:rFonts w:ascii="Times New Roman" w:hAnsi="Times New Roman" w:cs="Times New Roman"/>
          <w:sz w:val="27"/>
          <w:szCs w:val="27"/>
        </w:rPr>
        <w:t>, в</w:t>
      </w:r>
      <w:r w:rsidRPr="00616428">
        <w:rPr>
          <w:rFonts w:ascii="Times New Roman" w:hAnsi="Times New Roman" w:cs="Times New Roman"/>
          <w:sz w:val="27"/>
          <w:szCs w:val="27"/>
        </w:rPr>
        <w:t xml:space="preserve"> соответствии с решением территориальной избирательной комиссии </w:t>
      </w:r>
      <w:r>
        <w:rPr>
          <w:rFonts w:ascii="Times New Roman" w:hAnsi="Times New Roman" w:cs="Times New Roman"/>
          <w:sz w:val="27"/>
          <w:szCs w:val="27"/>
        </w:rPr>
        <w:t>города Спасска-Дальнего</w:t>
      </w:r>
      <w:r w:rsidR="00B72EF5">
        <w:rPr>
          <w:rFonts w:ascii="Times New Roman" w:hAnsi="Times New Roman" w:cs="Times New Roman"/>
          <w:sz w:val="27"/>
          <w:szCs w:val="27"/>
        </w:rPr>
        <w:t xml:space="preserve"> </w:t>
      </w:r>
      <w:r w:rsidR="00B72EF5" w:rsidRPr="00B72EF5">
        <w:rPr>
          <w:rFonts w:ascii="Times New Roman" w:hAnsi="Times New Roman" w:cs="Times New Roman"/>
          <w:sz w:val="28"/>
          <w:szCs w:val="28"/>
        </w:rPr>
        <w:t>«О количестве подписей избирателей, необходимых для регистрации кандидатов на дополнительных выборах депутата Думы городского округа Спасск-Дальний седьмого созыва</w:t>
      </w:r>
      <w:r w:rsidR="00467EF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="00B72EF5" w:rsidRPr="00B72EF5">
        <w:rPr>
          <w:rFonts w:ascii="Times New Roman" w:hAnsi="Times New Roman" w:cs="Times New Roman"/>
          <w:sz w:val="28"/>
          <w:szCs w:val="28"/>
        </w:rPr>
        <w:t>, назначенных на 10 сентября 2017 года»</w:t>
      </w:r>
      <w:r w:rsidR="00B72EF5">
        <w:rPr>
          <w:rFonts w:ascii="Times New Roman" w:hAnsi="Times New Roman" w:cs="Times New Roman"/>
          <w:sz w:val="28"/>
          <w:szCs w:val="28"/>
        </w:rPr>
        <w:t xml:space="preserve"> </w:t>
      </w:r>
      <w:r w:rsidRPr="0064012C">
        <w:rPr>
          <w:rFonts w:ascii="Times New Roman" w:hAnsi="Times New Roman" w:cs="Times New Roman"/>
          <w:sz w:val="27"/>
          <w:szCs w:val="27"/>
        </w:rPr>
        <w:t>от</w:t>
      </w:r>
      <w:r w:rsidRPr="00AC549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64012C" w:rsidRPr="0064012C">
        <w:rPr>
          <w:rFonts w:ascii="Times New Roman" w:hAnsi="Times New Roman" w:cs="Times New Roman"/>
          <w:sz w:val="27"/>
          <w:szCs w:val="27"/>
        </w:rPr>
        <w:t xml:space="preserve">23 </w:t>
      </w:r>
      <w:r w:rsidRPr="0064012C">
        <w:rPr>
          <w:rFonts w:ascii="Times New Roman" w:hAnsi="Times New Roman" w:cs="Times New Roman"/>
          <w:sz w:val="27"/>
          <w:szCs w:val="27"/>
        </w:rPr>
        <w:t>июня</w:t>
      </w:r>
      <w:proofErr w:type="gramEnd"/>
      <w:r w:rsidRPr="0064012C">
        <w:rPr>
          <w:rFonts w:ascii="Times New Roman" w:hAnsi="Times New Roman" w:cs="Times New Roman"/>
          <w:sz w:val="27"/>
          <w:szCs w:val="27"/>
        </w:rPr>
        <w:t xml:space="preserve"> 2017 года № </w:t>
      </w:r>
      <w:r w:rsidR="0064012C" w:rsidRPr="0064012C">
        <w:rPr>
          <w:rFonts w:ascii="Times New Roman" w:hAnsi="Times New Roman" w:cs="Times New Roman"/>
          <w:sz w:val="27"/>
          <w:szCs w:val="27"/>
        </w:rPr>
        <w:t>110</w:t>
      </w:r>
      <w:r w:rsidRPr="0064012C">
        <w:rPr>
          <w:rFonts w:ascii="Times New Roman" w:hAnsi="Times New Roman" w:cs="Times New Roman"/>
          <w:sz w:val="27"/>
          <w:szCs w:val="27"/>
        </w:rPr>
        <w:t>/</w:t>
      </w:r>
      <w:r w:rsidR="0064012C" w:rsidRPr="0064012C">
        <w:rPr>
          <w:rFonts w:ascii="Times New Roman" w:hAnsi="Times New Roman" w:cs="Times New Roman"/>
          <w:sz w:val="27"/>
          <w:szCs w:val="27"/>
        </w:rPr>
        <w:t>39</w:t>
      </w:r>
      <w:r w:rsidR="00B72EF5">
        <w:rPr>
          <w:rFonts w:ascii="Times New Roman" w:hAnsi="Times New Roman" w:cs="Times New Roman"/>
          <w:sz w:val="27"/>
          <w:szCs w:val="27"/>
        </w:rPr>
        <w:t xml:space="preserve">, </w:t>
      </w:r>
      <w:r w:rsidRPr="00616428">
        <w:rPr>
          <w:rFonts w:ascii="Times New Roman" w:hAnsi="Times New Roman" w:cs="Times New Roman"/>
          <w:sz w:val="27"/>
          <w:szCs w:val="27"/>
        </w:rPr>
        <w:t xml:space="preserve"> для регистрации гражданина кандидатом </w:t>
      </w:r>
      <w:r>
        <w:rPr>
          <w:rFonts w:ascii="Times New Roman" w:hAnsi="Times New Roman" w:cs="Times New Roman"/>
          <w:sz w:val="27"/>
          <w:szCs w:val="27"/>
        </w:rPr>
        <w:t xml:space="preserve">в депутаты Думы городского округа Спасск-Дальний </w:t>
      </w:r>
      <w:r w:rsidRPr="00616428">
        <w:rPr>
          <w:rFonts w:ascii="Times New Roman" w:hAnsi="Times New Roman" w:cs="Times New Roman"/>
          <w:sz w:val="27"/>
          <w:szCs w:val="27"/>
        </w:rPr>
        <w:t xml:space="preserve"> необходимо представить не менее 10 достоверных подписей избирателей и не более 14 подписей. Частью 2 статьи 47 Избирательного кодекса Приморского края предусмотрено, что проверке подлежат все подписи, содержащиеся в подписных листах.</w:t>
      </w:r>
    </w:p>
    <w:p w:rsidR="00AC5495" w:rsidRPr="00616428" w:rsidRDefault="00AC5495" w:rsidP="00AC54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16428">
        <w:rPr>
          <w:rFonts w:ascii="Times New Roman" w:hAnsi="Times New Roman" w:cs="Times New Roman"/>
          <w:sz w:val="27"/>
          <w:szCs w:val="27"/>
        </w:rPr>
        <w:t xml:space="preserve">Кандидатом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Заяриной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Татьяной Владимировной </w:t>
      </w:r>
      <w:r w:rsidRPr="00616428">
        <w:rPr>
          <w:rFonts w:ascii="Times New Roman" w:hAnsi="Times New Roman" w:cs="Times New Roman"/>
          <w:sz w:val="27"/>
          <w:szCs w:val="27"/>
        </w:rPr>
        <w:t>представлено 14 (четырнадцать) подписей избирателей в поддержку её самовыдвижения. В соответствии со статьей 47 Избирательного кодекса Приморского края</w:t>
      </w:r>
      <w:r w:rsidR="00B72EF5">
        <w:rPr>
          <w:rFonts w:ascii="Times New Roman" w:hAnsi="Times New Roman" w:cs="Times New Roman"/>
          <w:sz w:val="27"/>
          <w:szCs w:val="27"/>
        </w:rPr>
        <w:t xml:space="preserve">, </w:t>
      </w:r>
      <w:r w:rsidRPr="00616428">
        <w:rPr>
          <w:rFonts w:ascii="Times New Roman" w:hAnsi="Times New Roman" w:cs="Times New Roman"/>
          <w:sz w:val="27"/>
          <w:szCs w:val="27"/>
        </w:rPr>
        <w:t xml:space="preserve"> Рабочей </w:t>
      </w:r>
      <w:r w:rsidRPr="00616428">
        <w:rPr>
          <w:rFonts w:ascii="Times New Roman" w:hAnsi="Times New Roman" w:cs="Times New Roman"/>
          <w:sz w:val="27"/>
          <w:szCs w:val="27"/>
        </w:rPr>
        <w:lastRenderedPageBreak/>
        <w:t xml:space="preserve">группой </w:t>
      </w:r>
      <w:r w:rsidRPr="00616428">
        <w:rPr>
          <w:rFonts w:ascii="Times New Roman" w:hAnsi="Times New Roman" w:cs="Times New Roman"/>
          <w:color w:val="000000"/>
          <w:sz w:val="27"/>
          <w:szCs w:val="27"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кандидата, </w:t>
      </w:r>
      <w:r w:rsidRPr="00616428">
        <w:rPr>
          <w:rFonts w:ascii="Times New Roman" w:hAnsi="Times New Roman" w:cs="Times New Roman"/>
          <w:sz w:val="27"/>
          <w:szCs w:val="27"/>
        </w:rPr>
        <w:t xml:space="preserve">проверено 14 (четырнадцать) подписей, </w:t>
      </w:r>
      <w:r>
        <w:rPr>
          <w:rFonts w:ascii="Times New Roman" w:hAnsi="Times New Roman" w:cs="Times New Roman"/>
          <w:sz w:val="27"/>
          <w:szCs w:val="27"/>
        </w:rPr>
        <w:t>1 (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одна) </w:t>
      </w:r>
      <w:proofErr w:type="gramEnd"/>
      <w:r w:rsidR="00B72EF5">
        <w:rPr>
          <w:rFonts w:ascii="Times New Roman" w:hAnsi="Times New Roman" w:cs="Times New Roman"/>
          <w:sz w:val="27"/>
          <w:szCs w:val="27"/>
        </w:rPr>
        <w:t xml:space="preserve">подпись </w:t>
      </w:r>
      <w:r>
        <w:rPr>
          <w:rFonts w:ascii="Times New Roman" w:hAnsi="Times New Roman" w:cs="Times New Roman"/>
          <w:sz w:val="27"/>
          <w:szCs w:val="27"/>
        </w:rPr>
        <w:t>признана недостоверной</w:t>
      </w:r>
      <w:r w:rsidRPr="00616428">
        <w:rPr>
          <w:rFonts w:ascii="Times New Roman" w:hAnsi="Times New Roman" w:cs="Times New Roman"/>
          <w:sz w:val="27"/>
          <w:szCs w:val="27"/>
        </w:rPr>
        <w:t>.</w:t>
      </w:r>
    </w:p>
    <w:p w:rsidR="00AC5495" w:rsidRPr="00616428" w:rsidRDefault="00AC5495" w:rsidP="00AC54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16428">
        <w:rPr>
          <w:rFonts w:ascii="Times New Roman" w:hAnsi="Times New Roman" w:cs="Times New Roman"/>
          <w:sz w:val="27"/>
          <w:szCs w:val="27"/>
        </w:rPr>
        <w:t xml:space="preserve">Согласно заключению специалиста экспертно-криминалистического отдела МО МВД России «Спасский» от </w:t>
      </w:r>
      <w:r w:rsidR="00B72EF5">
        <w:rPr>
          <w:rFonts w:ascii="Times New Roman" w:hAnsi="Times New Roman" w:cs="Times New Roman"/>
          <w:sz w:val="27"/>
          <w:szCs w:val="27"/>
        </w:rPr>
        <w:t>02</w:t>
      </w:r>
      <w:r w:rsidRPr="006164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августа</w:t>
      </w:r>
      <w:r w:rsidRPr="00616428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16428">
        <w:rPr>
          <w:rFonts w:ascii="Times New Roman" w:hAnsi="Times New Roman" w:cs="Times New Roman"/>
          <w:sz w:val="27"/>
          <w:szCs w:val="27"/>
        </w:rPr>
        <w:t xml:space="preserve"> года, исследованием подписей в графе «подпись» и записей в графе «дата внесения подписи» в  подписных листах, собранных в поддержку самовыдвижения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Заяриной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Т.В.</w:t>
      </w:r>
      <w:r w:rsidRPr="00616428">
        <w:rPr>
          <w:rFonts w:ascii="Times New Roman" w:hAnsi="Times New Roman" w:cs="Times New Roman"/>
          <w:sz w:val="27"/>
          <w:szCs w:val="27"/>
        </w:rPr>
        <w:t xml:space="preserve">, </w:t>
      </w:r>
      <w:r w:rsidR="0064012C">
        <w:rPr>
          <w:rFonts w:ascii="Times New Roman" w:hAnsi="Times New Roman" w:cs="Times New Roman"/>
          <w:sz w:val="27"/>
          <w:szCs w:val="27"/>
        </w:rPr>
        <w:t>выявлено на 2 листе записи дат в графе «Дата внесения подписи» выполнены одним лицом.</w:t>
      </w:r>
    </w:p>
    <w:p w:rsidR="00AC5495" w:rsidRPr="00616428" w:rsidRDefault="00AC5495" w:rsidP="00AC5495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616428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64012C">
        <w:rPr>
          <w:color w:val="000000"/>
          <w:sz w:val="27"/>
          <w:szCs w:val="27"/>
        </w:rPr>
        <w:t>города Спасска-Дальнего</w:t>
      </w:r>
      <w:r w:rsidRPr="00616428">
        <w:rPr>
          <w:color w:val="000000"/>
          <w:sz w:val="27"/>
          <w:szCs w:val="27"/>
        </w:rPr>
        <w:t xml:space="preserve"> соглашается с предложением Рабочей группы по проверке достоверности подписей избирателей и данных об избирателях и о признании </w:t>
      </w:r>
      <w:proofErr w:type="gramStart"/>
      <w:r w:rsidRPr="00616428">
        <w:rPr>
          <w:color w:val="000000"/>
          <w:sz w:val="27"/>
          <w:szCs w:val="27"/>
        </w:rPr>
        <w:t>достоверными</w:t>
      </w:r>
      <w:proofErr w:type="gramEnd"/>
      <w:r w:rsidR="00467EFE">
        <w:rPr>
          <w:color w:val="000000"/>
          <w:sz w:val="27"/>
          <w:szCs w:val="27"/>
        </w:rPr>
        <w:t xml:space="preserve"> </w:t>
      </w:r>
      <w:r w:rsidRPr="00616428">
        <w:rPr>
          <w:color w:val="000000"/>
          <w:sz w:val="27"/>
          <w:szCs w:val="27"/>
        </w:rPr>
        <w:t>1</w:t>
      </w:r>
      <w:r w:rsidR="0064012C">
        <w:rPr>
          <w:color w:val="000000"/>
          <w:sz w:val="27"/>
          <w:szCs w:val="27"/>
        </w:rPr>
        <w:t>3</w:t>
      </w:r>
      <w:r w:rsidR="00467EFE">
        <w:rPr>
          <w:color w:val="000000"/>
          <w:sz w:val="27"/>
          <w:szCs w:val="27"/>
        </w:rPr>
        <w:t xml:space="preserve"> </w:t>
      </w:r>
      <w:r w:rsidRPr="00616428">
        <w:rPr>
          <w:sz w:val="27"/>
          <w:szCs w:val="27"/>
        </w:rPr>
        <w:t>(</w:t>
      </w:r>
      <w:r w:rsidR="00B72EF5">
        <w:rPr>
          <w:sz w:val="27"/>
          <w:szCs w:val="27"/>
        </w:rPr>
        <w:t>тринадцати</w:t>
      </w:r>
      <w:r w:rsidRPr="00616428">
        <w:rPr>
          <w:sz w:val="27"/>
          <w:szCs w:val="27"/>
        </w:rPr>
        <w:t xml:space="preserve">) </w:t>
      </w:r>
      <w:r w:rsidRPr="00616428">
        <w:rPr>
          <w:color w:val="000000"/>
          <w:sz w:val="27"/>
          <w:szCs w:val="27"/>
        </w:rPr>
        <w:t>подписей избирателей (итоговый протокол и ведомости прилагаются).</w:t>
      </w:r>
      <w:r w:rsidR="0064012C">
        <w:rPr>
          <w:color w:val="000000"/>
          <w:sz w:val="27"/>
          <w:szCs w:val="27"/>
        </w:rPr>
        <w:t xml:space="preserve"> </w:t>
      </w:r>
      <w:r w:rsidRPr="00616428">
        <w:rPr>
          <w:rFonts w:eastAsiaTheme="minorHAnsi"/>
          <w:sz w:val="27"/>
          <w:szCs w:val="27"/>
          <w:lang w:eastAsia="en-US"/>
        </w:rPr>
        <w:t>Р</w:t>
      </w:r>
      <w:r w:rsidRPr="00616428">
        <w:rPr>
          <w:sz w:val="27"/>
          <w:szCs w:val="27"/>
        </w:rPr>
        <w:t xml:space="preserve">езультаты проверки подписных листов свидетельствуют о том, что кандидатом </w:t>
      </w:r>
      <w:proofErr w:type="spellStart"/>
      <w:r w:rsidR="0064012C">
        <w:rPr>
          <w:sz w:val="27"/>
          <w:szCs w:val="27"/>
        </w:rPr>
        <w:t>Заяриной</w:t>
      </w:r>
      <w:proofErr w:type="spellEnd"/>
      <w:r w:rsidR="0064012C">
        <w:rPr>
          <w:sz w:val="27"/>
          <w:szCs w:val="27"/>
        </w:rPr>
        <w:t xml:space="preserve"> Т.В.</w:t>
      </w:r>
      <w:r w:rsidRPr="00616428">
        <w:rPr>
          <w:sz w:val="27"/>
          <w:szCs w:val="27"/>
        </w:rPr>
        <w:t xml:space="preserve"> представлено достаточное количество достоверных подписей избирателей, необходимых для регистрации её кандидатом</w:t>
      </w:r>
      <w:r w:rsidR="0064012C">
        <w:rPr>
          <w:sz w:val="27"/>
          <w:szCs w:val="27"/>
        </w:rPr>
        <w:t xml:space="preserve"> в депутаты Думы городского округа Спасск-Дальний</w:t>
      </w:r>
      <w:r w:rsidR="00B72EF5">
        <w:rPr>
          <w:sz w:val="27"/>
          <w:szCs w:val="27"/>
        </w:rPr>
        <w:t xml:space="preserve"> седьмого созыва</w:t>
      </w:r>
      <w:r w:rsidRPr="00616428">
        <w:rPr>
          <w:sz w:val="27"/>
          <w:szCs w:val="27"/>
        </w:rPr>
        <w:t>.</w:t>
      </w:r>
      <w:r w:rsidR="0064012C">
        <w:rPr>
          <w:sz w:val="27"/>
          <w:szCs w:val="27"/>
        </w:rPr>
        <w:t xml:space="preserve"> </w:t>
      </w:r>
      <w:r w:rsidRPr="00616428">
        <w:rPr>
          <w:sz w:val="27"/>
          <w:szCs w:val="27"/>
        </w:rPr>
        <w:t>Оснований для отказа  в регистрации не усматривается.</w:t>
      </w:r>
    </w:p>
    <w:p w:rsidR="00AC5495" w:rsidRPr="00616428" w:rsidRDefault="00AC5495" w:rsidP="00AC54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16428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вышеизложенного, руководствуясь </w:t>
      </w:r>
      <w:r w:rsidRPr="00616428">
        <w:rPr>
          <w:rFonts w:ascii="Times New Roman" w:hAnsi="Times New Roman"/>
          <w:sz w:val="27"/>
          <w:szCs w:val="27"/>
        </w:rPr>
        <w:t>статьями 32, 33, 35, 38 Федерального закона «Об основных гарантиях избирательных прав и права на участие в референдуме граждан Российской Федерации», статьями 38, 40, 41, 46, 47, 49 Избирательного кодекса Приморского края</w:t>
      </w:r>
      <w:r w:rsidRPr="00616428">
        <w:rPr>
          <w:rFonts w:ascii="Times New Roman" w:hAnsi="Times New Roman" w:cs="Times New Roman"/>
          <w:sz w:val="27"/>
          <w:szCs w:val="27"/>
        </w:rPr>
        <w:t xml:space="preserve">, территориальная избирательная комиссия </w:t>
      </w:r>
      <w:r w:rsidR="0064012C">
        <w:rPr>
          <w:rFonts w:ascii="Times New Roman" w:hAnsi="Times New Roman" w:cs="Times New Roman"/>
          <w:sz w:val="27"/>
          <w:szCs w:val="27"/>
        </w:rPr>
        <w:t>города Спасска-Дальнего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535B5A">
        <w:rPr>
          <w:sz w:val="27"/>
          <w:szCs w:val="27"/>
        </w:rPr>
        <w:t xml:space="preserve">09 </w:t>
      </w:r>
      <w:r w:rsidR="008169B8">
        <w:rPr>
          <w:sz w:val="27"/>
          <w:szCs w:val="27"/>
        </w:rPr>
        <w:t xml:space="preserve">августа </w:t>
      </w:r>
      <w:r w:rsidRPr="003B7872">
        <w:rPr>
          <w:sz w:val="27"/>
          <w:szCs w:val="27"/>
        </w:rPr>
        <w:t xml:space="preserve"> 201</w:t>
      </w:r>
      <w:r w:rsidR="00A24296" w:rsidRPr="003B7872">
        <w:rPr>
          <w:sz w:val="27"/>
          <w:szCs w:val="27"/>
        </w:rPr>
        <w:t>7</w:t>
      </w:r>
      <w:r w:rsidRPr="003B7872">
        <w:rPr>
          <w:sz w:val="27"/>
          <w:szCs w:val="27"/>
        </w:rPr>
        <w:t xml:space="preserve"> года</w:t>
      </w:r>
      <w:r w:rsidR="00E159EE">
        <w:rPr>
          <w:sz w:val="27"/>
          <w:szCs w:val="27"/>
        </w:rPr>
        <w:t xml:space="preserve"> в 15</w:t>
      </w:r>
      <w:r w:rsidR="00A24296" w:rsidRPr="003B7872">
        <w:rPr>
          <w:sz w:val="27"/>
          <w:szCs w:val="27"/>
        </w:rPr>
        <w:t xml:space="preserve"> ча</w:t>
      </w:r>
      <w:r w:rsidR="008169B8">
        <w:rPr>
          <w:sz w:val="27"/>
          <w:szCs w:val="27"/>
        </w:rPr>
        <w:t>сов 10</w:t>
      </w:r>
      <w:r w:rsidR="00A24296" w:rsidRPr="003B7872">
        <w:rPr>
          <w:sz w:val="27"/>
          <w:szCs w:val="27"/>
        </w:rPr>
        <w:t xml:space="preserve"> минут</w:t>
      </w:r>
      <w:r w:rsidRPr="003B7872">
        <w:rPr>
          <w:sz w:val="27"/>
          <w:szCs w:val="27"/>
        </w:rPr>
        <w:t xml:space="preserve"> кандидатом </w:t>
      </w:r>
      <w:r w:rsidR="008169B8">
        <w:rPr>
          <w:sz w:val="27"/>
          <w:szCs w:val="27"/>
        </w:rPr>
        <w:t xml:space="preserve">в депутаты Думы городского округа Спасск-Дальний седьмого созыва </w:t>
      </w:r>
      <w:r w:rsidRPr="007A7288">
        <w:rPr>
          <w:sz w:val="27"/>
          <w:szCs w:val="27"/>
        </w:rPr>
        <w:t xml:space="preserve"> </w:t>
      </w:r>
      <w:proofErr w:type="spellStart"/>
      <w:r w:rsidR="00535B5A">
        <w:rPr>
          <w:rStyle w:val="a5"/>
          <w:b w:val="0"/>
          <w:bCs/>
          <w:sz w:val="27"/>
          <w:szCs w:val="27"/>
        </w:rPr>
        <w:t>Заярину</w:t>
      </w:r>
      <w:proofErr w:type="spellEnd"/>
      <w:r w:rsidR="00535B5A">
        <w:rPr>
          <w:rStyle w:val="a5"/>
          <w:b w:val="0"/>
          <w:bCs/>
          <w:sz w:val="27"/>
          <w:szCs w:val="27"/>
        </w:rPr>
        <w:t xml:space="preserve"> Татьяну Владимировн</w:t>
      </w:r>
      <w:r w:rsidR="00012729">
        <w:rPr>
          <w:rStyle w:val="a5"/>
          <w:b w:val="0"/>
          <w:bCs/>
          <w:sz w:val="27"/>
          <w:szCs w:val="27"/>
        </w:rPr>
        <w:t>у</w:t>
      </w:r>
      <w:r w:rsidRPr="007A7288">
        <w:rPr>
          <w:sz w:val="27"/>
          <w:szCs w:val="27"/>
        </w:rPr>
        <w:t>, 19</w:t>
      </w:r>
      <w:r w:rsidR="00535B5A">
        <w:rPr>
          <w:sz w:val="27"/>
          <w:szCs w:val="27"/>
        </w:rPr>
        <w:t>93</w:t>
      </w:r>
      <w:r w:rsidRPr="007A7288">
        <w:rPr>
          <w:sz w:val="27"/>
          <w:szCs w:val="27"/>
        </w:rPr>
        <w:t xml:space="preserve"> года рождения, </w:t>
      </w:r>
      <w:r w:rsidR="00535B5A">
        <w:rPr>
          <w:sz w:val="27"/>
          <w:szCs w:val="27"/>
        </w:rPr>
        <w:t>самовыдвижение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bookmarkStart w:id="0" w:name="_GoBack"/>
      <w:bookmarkEnd w:id="0"/>
      <w:proofErr w:type="spellStart"/>
      <w:r w:rsidR="00535B5A">
        <w:rPr>
          <w:rStyle w:val="a5"/>
          <w:b w:val="0"/>
          <w:bCs/>
          <w:sz w:val="27"/>
          <w:szCs w:val="27"/>
        </w:rPr>
        <w:t>Заяриной</w:t>
      </w:r>
      <w:proofErr w:type="spellEnd"/>
      <w:r w:rsidR="00535B5A">
        <w:rPr>
          <w:rStyle w:val="a5"/>
          <w:b w:val="0"/>
          <w:bCs/>
          <w:sz w:val="27"/>
          <w:szCs w:val="27"/>
        </w:rPr>
        <w:t xml:space="preserve"> Татьяне Владимировне</w:t>
      </w:r>
      <w:r w:rsidRPr="007A7288">
        <w:rPr>
          <w:sz w:val="27"/>
          <w:szCs w:val="27"/>
        </w:rPr>
        <w:t xml:space="preserve"> 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 xml:space="preserve">3. Опубликовать настоящее решение в газете </w:t>
      </w:r>
      <w:r w:rsidRPr="007A7288">
        <w:rPr>
          <w:sz w:val="27"/>
          <w:szCs w:val="27"/>
        </w:rPr>
        <w:t>«</w:t>
      </w:r>
      <w:proofErr w:type="spellStart"/>
      <w:r w:rsidRPr="007A7288">
        <w:rPr>
          <w:sz w:val="27"/>
          <w:szCs w:val="27"/>
        </w:rPr>
        <w:t>Город'ОК</w:t>
      </w:r>
      <w:proofErr w:type="spellEnd"/>
      <w:r w:rsidRPr="007A7288">
        <w:rPr>
          <w:sz w:val="27"/>
          <w:szCs w:val="27"/>
        </w:rPr>
        <w:t>».</w:t>
      </w:r>
    </w:p>
    <w:p w:rsidR="00106FD7" w:rsidRPr="00106FD7" w:rsidRDefault="00166AD9" w:rsidP="00106FD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B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106FD7" w:rsidRPr="00106F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6FD7" w:rsidRPr="00106FD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B8">
        <w:rPr>
          <w:rFonts w:ascii="Times New Roman" w:hAnsi="Times New Roman" w:cs="Times New Roman"/>
          <w:sz w:val="28"/>
          <w:szCs w:val="28"/>
        </w:rPr>
        <w:t xml:space="preserve">              И.П. </w:t>
      </w:r>
      <w:proofErr w:type="spellStart"/>
      <w:r w:rsidR="008169B8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7A7288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7872" w:rsidRPr="00A24296" w:rsidRDefault="003B7872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Pr="004F3922" w:rsidRDefault="007A7288" w:rsidP="007A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8169B8">
        <w:rPr>
          <w:rFonts w:ascii="Times New Roman" w:hAnsi="Times New Roman" w:cs="Times New Roman"/>
          <w:sz w:val="28"/>
          <w:szCs w:val="28"/>
        </w:rPr>
        <w:t xml:space="preserve">    С.А. Резниченко</w:t>
      </w:r>
    </w:p>
    <w:p w:rsidR="004F3922" w:rsidRDefault="004F3922" w:rsidP="007A7288">
      <w:pPr>
        <w:spacing w:after="0" w:line="360" w:lineRule="auto"/>
      </w:pPr>
    </w:p>
    <w:sectPr w:rsidR="004F3922" w:rsidSect="00B72EF5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44E9"/>
    <w:rsid w:val="00003252"/>
    <w:rsid w:val="00012729"/>
    <w:rsid w:val="00086A1C"/>
    <w:rsid w:val="00096222"/>
    <w:rsid w:val="00102428"/>
    <w:rsid w:val="00102F9B"/>
    <w:rsid w:val="00106FD7"/>
    <w:rsid w:val="00142142"/>
    <w:rsid w:val="00166AD9"/>
    <w:rsid w:val="00187714"/>
    <w:rsid w:val="001B3C4C"/>
    <w:rsid w:val="001D61E6"/>
    <w:rsid w:val="0021669E"/>
    <w:rsid w:val="00273278"/>
    <w:rsid w:val="002A1906"/>
    <w:rsid w:val="002A56AE"/>
    <w:rsid w:val="002F0260"/>
    <w:rsid w:val="00356572"/>
    <w:rsid w:val="00392F7C"/>
    <w:rsid w:val="003A71E3"/>
    <w:rsid w:val="003B7872"/>
    <w:rsid w:val="00403A47"/>
    <w:rsid w:val="00467EFE"/>
    <w:rsid w:val="004B2D2D"/>
    <w:rsid w:val="004E0589"/>
    <w:rsid w:val="004F3922"/>
    <w:rsid w:val="00535B5A"/>
    <w:rsid w:val="00576F41"/>
    <w:rsid w:val="005A20F4"/>
    <w:rsid w:val="0064012C"/>
    <w:rsid w:val="006616E5"/>
    <w:rsid w:val="00703E3C"/>
    <w:rsid w:val="00740D85"/>
    <w:rsid w:val="00753680"/>
    <w:rsid w:val="007A7288"/>
    <w:rsid w:val="007B6509"/>
    <w:rsid w:val="007B67E0"/>
    <w:rsid w:val="00812F48"/>
    <w:rsid w:val="008169B8"/>
    <w:rsid w:val="00830741"/>
    <w:rsid w:val="00890E7B"/>
    <w:rsid w:val="008A20DF"/>
    <w:rsid w:val="008A6888"/>
    <w:rsid w:val="008E09BC"/>
    <w:rsid w:val="00930A1F"/>
    <w:rsid w:val="009669A4"/>
    <w:rsid w:val="009D5370"/>
    <w:rsid w:val="00A21291"/>
    <w:rsid w:val="00A24296"/>
    <w:rsid w:val="00A74B2A"/>
    <w:rsid w:val="00A91222"/>
    <w:rsid w:val="00AA57E9"/>
    <w:rsid w:val="00AC5495"/>
    <w:rsid w:val="00AE1647"/>
    <w:rsid w:val="00B1722B"/>
    <w:rsid w:val="00B72EF5"/>
    <w:rsid w:val="00B8667F"/>
    <w:rsid w:val="00CC2EF4"/>
    <w:rsid w:val="00D43550"/>
    <w:rsid w:val="00D6187B"/>
    <w:rsid w:val="00E159EE"/>
    <w:rsid w:val="00E30623"/>
    <w:rsid w:val="00E63D29"/>
    <w:rsid w:val="00EA032D"/>
    <w:rsid w:val="00EE75D8"/>
    <w:rsid w:val="00F523BF"/>
    <w:rsid w:val="00FD47C4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15</cp:revision>
  <cp:lastPrinted>2017-08-10T01:21:00Z</cp:lastPrinted>
  <dcterms:created xsi:type="dcterms:W3CDTF">2017-03-20T02:07:00Z</dcterms:created>
  <dcterms:modified xsi:type="dcterms:W3CDTF">2017-08-10T01:36:00Z</dcterms:modified>
</cp:coreProperties>
</file>