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F4" w:rsidRPr="003E76C7" w:rsidRDefault="005560F4" w:rsidP="005560F4">
      <w:pPr>
        <w:jc w:val="center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АДМИНИСТРАЦИЯ ГОРОДСКОГО ОКРУГА СПАССК-ДАЛЬНИЙ</w:t>
      </w:r>
    </w:p>
    <w:p w:rsidR="005560F4" w:rsidRPr="003E76C7" w:rsidRDefault="005560F4" w:rsidP="005560F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 xml:space="preserve">ул. Борисова, </w:t>
      </w:r>
      <w:smartTag w:uri="urn:schemas-microsoft-com:office:smarttags" w:element="metricconverter">
        <w:smartTagPr>
          <w:attr w:name="ProductID" w:val="17, г"/>
        </w:smartTagPr>
        <w:r w:rsidRPr="003E76C7">
          <w:rPr>
            <w:rFonts w:ascii="Times New Roman" w:eastAsia="Times New Roman" w:hAnsi="Times New Roman" w:cs="Times New Roman"/>
            <w:sz w:val="26"/>
          </w:rPr>
          <w:t>17, г</w:t>
        </w:r>
      </w:smartTag>
      <w:r w:rsidRPr="003E76C7">
        <w:rPr>
          <w:rFonts w:ascii="Times New Roman" w:eastAsia="Times New Roman" w:hAnsi="Times New Roman" w:cs="Times New Roman"/>
          <w:sz w:val="26"/>
        </w:rPr>
        <w:t>. Спасск-Дальний, 692245, телефон/факс: 2-16-89</w:t>
      </w:r>
    </w:p>
    <w:p w:rsidR="005560F4" w:rsidRPr="003E76C7" w:rsidRDefault="005560F4" w:rsidP="005560F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lang w:val="en-US"/>
        </w:rPr>
      </w:pPr>
      <w:r w:rsidRPr="003E76C7">
        <w:rPr>
          <w:rFonts w:ascii="Times New Roman" w:eastAsia="Times New Roman" w:hAnsi="Times New Roman" w:cs="Times New Roman"/>
          <w:sz w:val="26"/>
          <w:lang w:val="en-US"/>
        </w:rPr>
        <w:t>E-mail: spasskd@mo.primorsky.ru</w:t>
      </w:r>
    </w:p>
    <w:p w:rsidR="005560F4" w:rsidRPr="003E76C7" w:rsidRDefault="005560F4" w:rsidP="005560F4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lang w:val="en-US"/>
        </w:rPr>
      </w:pPr>
    </w:p>
    <w:p w:rsidR="005560F4" w:rsidRPr="003E76C7" w:rsidRDefault="005560F4" w:rsidP="005560F4">
      <w:pPr>
        <w:jc w:val="both"/>
        <w:rPr>
          <w:rFonts w:ascii="Times New Roman" w:eastAsia="Times New Roman" w:hAnsi="Times New Roman" w:cs="Times New Roman"/>
          <w:sz w:val="26"/>
          <w:lang w:val="en-US"/>
        </w:rPr>
      </w:pPr>
    </w:p>
    <w:p w:rsidR="005560F4" w:rsidRPr="003E76C7" w:rsidRDefault="005560F4" w:rsidP="005560F4">
      <w:pPr>
        <w:jc w:val="both"/>
        <w:rPr>
          <w:rFonts w:ascii="Times New Roman" w:eastAsia="Times New Roman" w:hAnsi="Times New Roman" w:cs="Times New Roman"/>
          <w:color w:val="C0504D"/>
          <w:sz w:val="26"/>
          <w:lang w:val="en-US"/>
        </w:rPr>
      </w:pPr>
    </w:p>
    <w:p w:rsidR="005560F4" w:rsidRPr="003E76C7" w:rsidRDefault="005560F4" w:rsidP="005560F4">
      <w:pPr>
        <w:jc w:val="both"/>
        <w:rPr>
          <w:rFonts w:ascii="Times New Roman" w:eastAsia="Times New Roman" w:hAnsi="Times New Roman" w:cs="Times New Roman"/>
          <w:color w:val="C0504D"/>
          <w:sz w:val="26"/>
          <w:szCs w:val="44"/>
          <w:lang w:val="en-US"/>
        </w:rPr>
      </w:pPr>
    </w:p>
    <w:p w:rsidR="005560F4" w:rsidRPr="003E76C7" w:rsidRDefault="00A87119" w:rsidP="00A87119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Отчет</w:t>
      </w:r>
    </w:p>
    <w:p w:rsidR="005560F4" w:rsidRPr="003E76C7" w:rsidRDefault="00A87119" w:rsidP="005560F4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о </w:t>
      </w:r>
      <w:r w:rsidR="005560F4" w:rsidRPr="003E76C7">
        <w:rPr>
          <w:rFonts w:ascii="Times New Roman" w:eastAsia="Times New Roman" w:hAnsi="Times New Roman" w:cs="Times New Roman"/>
          <w:b/>
          <w:sz w:val="48"/>
          <w:szCs w:val="48"/>
        </w:rPr>
        <w:t>реализации муниципальных   программ</w:t>
      </w:r>
    </w:p>
    <w:p w:rsidR="005560F4" w:rsidRPr="003E76C7" w:rsidRDefault="005560F4" w:rsidP="005560F4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E76C7">
        <w:rPr>
          <w:rFonts w:ascii="Times New Roman" w:eastAsia="Times New Roman" w:hAnsi="Times New Roman" w:cs="Times New Roman"/>
          <w:b/>
          <w:sz w:val="48"/>
          <w:szCs w:val="48"/>
        </w:rPr>
        <w:t>в городском округе Спасск-Дальний</w:t>
      </w:r>
    </w:p>
    <w:p w:rsidR="005560F4" w:rsidRPr="003E76C7" w:rsidRDefault="005560F4" w:rsidP="005560F4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E76C7">
        <w:rPr>
          <w:rFonts w:ascii="Times New Roman" w:eastAsia="Times New Roman" w:hAnsi="Times New Roman" w:cs="Times New Roman"/>
          <w:b/>
          <w:sz w:val="48"/>
          <w:szCs w:val="48"/>
        </w:rPr>
        <w:t xml:space="preserve">за </w:t>
      </w:r>
      <w:r>
        <w:rPr>
          <w:rFonts w:ascii="Times New Roman" w:hAnsi="Times New Roman" w:cs="Times New Roman"/>
          <w:b/>
          <w:sz w:val="48"/>
          <w:szCs w:val="48"/>
        </w:rPr>
        <w:t xml:space="preserve"> 2016</w:t>
      </w:r>
      <w:r w:rsidRPr="003E76C7">
        <w:rPr>
          <w:rFonts w:ascii="Times New Roman" w:eastAsia="Times New Roman" w:hAnsi="Times New Roman" w:cs="Times New Roman"/>
          <w:b/>
          <w:sz w:val="48"/>
          <w:szCs w:val="48"/>
        </w:rPr>
        <w:t xml:space="preserve"> г.</w:t>
      </w:r>
    </w:p>
    <w:p w:rsidR="005560F4" w:rsidRPr="003E76C7" w:rsidRDefault="005560F4" w:rsidP="005560F4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560F4" w:rsidRPr="003E76C7" w:rsidRDefault="005560F4" w:rsidP="005560F4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5560F4" w:rsidRPr="003E76C7" w:rsidRDefault="005560F4" w:rsidP="005560F4">
      <w:pPr>
        <w:jc w:val="both"/>
        <w:rPr>
          <w:rFonts w:ascii="Times New Roman" w:eastAsia="Times New Roman" w:hAnsi="Times New Roman" w:cs="Times New Roman"/>
          <w:b/>
          <w:color w:val="C0504D"/>
          <w:sz w:val="26"/>
          <w:szCs w:val="48"/>
        </w:rPr>
      </w:pPr>
    </w:p>
    <w:p w:rsidR="005560F4" w:rsidRPr="003E76C7" w:rsidRDefault="005560F4" w:rsidP="005560F4">
      <w:pPr>
        <w:jc w:val="both"/>
        <w:rPr>
          <w:rFonts w:ascii="Times New Roman" w:eastAsia="Times New Roman" w:hAnsi="Times New Roman" w:cs="Times New Roman"/>
          <w:b/>
          <w:color w:val="C0504D"/>
          <w:sz w:val="26"/>
          <w:szCs w:val="36"/>
        </w:rPr>
      </w:pPr>
    </w:p>
    <w:p w:rsidR="005560F4" w:rsidRPr="003E76C7" w:rsidRDefault="005560F4" w:rsidP="005560F4">
      <w:pPr>
        <w:jc w:val="both"/>
        <w:rPr>
          <w:rFonts w:ascii="Times New Roman" w:eastAsia="Times New Roman" w:hAnsi="Times New Roman" w:cs="Times New Roman"/>
          <w:b/>
          <w:color w:val="C0504D"/>
          <w:sz w:val="26"/>
          <w:szCs w:val="36"/>
        </w:rPr>
      </w:pPr>
    </w:p>
    <w:p w:rsidR="005560F4" w:rsidRPr="003E76C7" w:rsidRDefault="005560F4" w:rsidP="005560F4">
      <w:pPr>
        <w:jc w:val="both"/>
        <w:rPr>
          <w:rFonts w:ascii="Times New Roman" w:hAnsi="Times New Roman" w:cs="Times New Roman"/>
          <w:b/>
          <w:color w:val="C0504D"/>
          <w:sz w:val="26"/>
          <w:szCs w:val="36"/>
        </w:rPr>
      </w:pPr>
    </w:p>
    <w:p w:rsidR="005560F4" w:rsidRPr="003E76C7" w:rsidRDefault="005560F4" w:rsidP="005560F4">
      <w:pPr>
        <w:jc w:val="both"/>
        <w:rPr>
          <w:rFonts w:ascii="Times New Roman" w:hAnsi="Times New Roman" w:cs="Times New Roman"/>
          <w:b/>
          <w:color w:val="C0504D"/>
          <w:sz w:val="26"/>
          <w:szCs w:val="36"/>
        </w:rPr>
      </w:pPr>
    </w:p>
    <w:p w:rsidR="005560F4" w:rsidRPr="003E76C7" w:rsidRDefault="005560F4" w:rsidP="005560F4">
      <w:pPr>
        <w:jc w:val="both"/>
        <w:rPr>
          <w:rFonts w:ascii="Times New Roman" w:hAnsi="Times New Roman" w:cs="Times New Roman"/>
          <w:b/>
          <w:color w:val="C0504D"/>
          <w:sz w:val="26"/>
          <w:szCs w:val="36"/>
        </w:rPr>
      </w:pPr>
    </w:p>
    <w:p w:rsidR="005560F4" w:rsidRPr="003E76C7" w:rsidRDefault="005560F4" w:rsidP="005560F4">
      <w:pPr>
        <w:jc w:val="both"/>
        <w:rPr>
          <w:rFonts w:ascii="Times New Roman" w:eastAsia="Times New Roman" w:hAnsi="Times New Roman" w:cs="Times New Roman"/>
          <w:b/>
          <w:color w:val="C0504D"/>
          <w:sz w:val="26"/>
          <w:szCs w:val="36"/>
        </w:rPr>
      </w:pPr>
    </w:p>
    <w:p w:rsidR="005560F4" w:rsidRDefault="005560F4" w:rsidP="005560F4">
      <w:pPr>
        <w:jc w:val="both"/>
        <w:rPr>
          <w:rFonts w:ascii="Times New Roman" w:hAnsi="Times New Roman" w:cs="Times New Roman"/>
          <w:b/>
          <w:sz w:val="26"/>
        </w:rPr>
      </w:pPr>
    </w:p>
    <w:p w:rsidR="005560F4" w:rsidRDefault="005560F4" w:rsidP="005560F4">
      <w:pPr>
        <w:jc w:val="both"/>
        <w:rPr>
          <w:rFonts w:ascii="Times New Roman" w:hAnsi="Times New Roman" w:cs="Times New Roman"/>
          <w:b/>
          <w:sz w:val="26"/>
        </w:rPr>
      </w:pPr>
    </w:p>
    <w:p w:rsidR="005560F4" w:rsidRDefault="005560F4" w:rsidP="005560F4">
      <w:pPr>
        <w:jc w:val="both"/>
        <w:rPr>
          <w:rFonts w:ascii="Times New Roman" w:hAnsi="Times New Roman" w:cs="Times New Roman"/>
          <w:b/>
          <w:sz w:val="26"/>
        </w:rPr>
      </w:pPr>
    </w:p>
    <w:p w:rsidR="005560F4" w:rsidRDefault="00A87119" w:rsidP="005560F4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2017</w:t>
      </w:r>
      <w:r w:rsidR="005560F4">
        <w:rPr>
          <w:rFonts w:ascii="Times New Roman" w:hAnsi="Times New Roman" w:cs="Times New Roman"/>
          <w:b/>
          <w:sz w:val="26"/>
        </w:rPr>
        <w:t>г.</w:t>
      </w:r>
    </w:p>
    <w:p w:rsidR="00E35DE8" w:rsidRPr="00E35DE8" w:rsidRDefault="00E35DE8" w:rsidP="00E35DE8">
      <w:pPr>
        <w:pStyle w:val="a3"/>
        <w:spacing w:line="360" w:lineRule="auto"/>
        <w:ind w:firstLine="0"/>
        <w:jc w:val="center"/>
        <w:rPr>
          <w:b/>
          <w:i/>
          <w:color w:val="auto"/>
          <w:spacing w:val="0"/>
          <w:w w:val="100"/>
          <w:sz w:val="28"/>
          <w:szCs w:val="28"/>
          <w:lang w:val="ru-RU"/>
        </w:rPr>
      </w:pPr>
      <w:r w:rsidRPr="00E35DE8">
        <w:rPr>
          <w:b/>
          <w:i/>
          <w:color w:val="auto"/>
          <w:spacing w:val="0"/>
          <w:w w:val="100"/>
          <w:sz w:val="28"/>
          <w:szCs w:val="28"/>
          <w:lang w:val="ru-RU"/>
        </w:rPr>
        <w:lastRenderedPageBreak/>
        <w:t>Реализация муниципальных  программ</w:t>
      </w:r>
    </w:p>
    <w:p w:rsidR="00E35DE8" w:rsidRPr="00E35DE8" w:rsidRDefault="00E35DE8" w:rsidP="00E35DE8">
      <w:pPr>
        <w:shd w:val="clear" w:color="auto" w:fill="FFFFFF"/>
        <w:tabs>
          <w:tab w:val="left" w:pos="3346"/>
        </w:tabs>
        <w:spacing w:line="360" w:lineRule="auto"/>
        <w:ind w:left="-142" w:right="-109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5DE8">
        <w:rPr>
          <w:rFonts w:ascii="Times New Roman" w:hAnsi="Times New Roman" w:cs="Times New Roman"/>
          <w:sz w:val="26"/>
          <w:szCs w:val="26"/>
        </w:rPr>
        <w:t>Для обеспечения динамичного устойчивого развития городского округа Спасск-Дальний в перспективе до 2020 г. в соответствии со Стратегией социально-экономического развития Приморского края на период до 2025г.,  Генеральным планом и Стратегией социально-экономического развития городского округа Спасск-Дальний, Решением Думы городского округа Спасск-Дальний от 28.11.2012г. №101 утверждена     Комплексная     программа     социально-экономического развития городского округа Спасск-Дальний на 2012-2020 годы.</w:t>
      </w:r>
      <w:proofErr w:type="gramEnd"/>
    </w:p>
    <w:p w:rsidR="00E35DE8" w:rsidRPr="00E35DE8" w:rsidRDefault="00E35DE8" w:rsidP="00E35DE8">
      <w:pPr>
        <w:pStyle w:val="a3"/>
        <w:tabs>
          <w:tab w:val="left" w:pos="0"/>
        </w:tabs>
        <w:spacing w:before="0" w:after="0" w:line="360" w:lineRule="auto"/>
        <w:rPr>
          <w:spacing w:val="0"/>
          <w:w w:val="100"/>
          <w:kern w:val="0"/>
          <w:sz w:val="26"/>
          <w:szCs w:val="28"/>
          <w:lang w:val="ru-RU"/>
        </w:rPr>
      </w:pPr>
      <w:r w:rsidRPr="00E35DE8">
        <w:rPr>
          <w:spacing w:val="0"/>
          <w:w w:val="100"/>
          <w:kern w:val="24"/>
          <w:sz w:val="26"/>
          <w:szCs w:val="26"/>
          <w:lang w:val="ru-RU"/>
        </w:rPr>
        <w:t>В</w:t>
      </w:r>
      <w:r w:rsidRPr="00E35DE8">
        <w:rPr>
          <w:spacing w:val="0"/>
          <w:w w:val="100"/>
          <w:sz w:val="26"/>
          <w:szCs w:val="28"/>
          <w:lang w:val="ru-RU"/>
        </w:rPr>
        <w:t xml:space="preserve"> 2016 году в городском округе Спасск-Дальний  действовало 29 муниципальных  программ. Все они имеют  межотраслевой характер и направлены на  получение положительного эффекта  во всех сферах жизнедеятельности  городского округа. </w:t>
      </w:r>
    </w:p>
    <w:p w:rsidR="00E35DE8" w:rsidRPr="00E35DE8" w:rsidRDefault="00E35DE8" w:rsidP="00E35DE8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35DE8">
        <w:rPr>
          <w:rFonts w:ascii="Times New Roman" w:hAnsi="Times New Roman" w:cs="Times New Roman"/>
          <w:sz w:val="26"/>
        </w:rPr>
        <w:t xml:space="preserve">Применение программно-целевого метода планирования расходов на территории городского округа Спасск-Дальний  позволяет решать приоритетные на данный период задачи. В 2016 году финансировалось 19 муниципальных программ, на реализацию  которых  из бюджета городского округа  направлено   344,6 млн. руб., что составляет 96,6 % от общей суммы,  утвержденной в бюджете городского округа.  </w:t>
      </w:r>
    </w:p>
    <w:p w:rsidR="00E35DE8" w:rsidRPr="00E35DE8" w:rsidRDefault="00E35DE8" w:rsidP="00E35DE8">
      <w:pPr>
        <w:tabs>
          <w:tab w:val="left" w:pos="0"/>
        </w:tabs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color w:val="9BBB59"/>
          <w:sz w:val="26"/>
        </w:rPr>
        <w:tab/>
      </w:r>
      <w:r w:rsidRPr="00E35DE8">
        <w:rPr>
          <w:rFonts w:ascii="Times New Roman" w:hAnsi="Times New Roman" w:cs="Times New Roman"/>
          <w:sz w:val="26"/>
        </w:rPr>
        <w:t xml:space="preserve">Денежные средства были направлены </w:t>
      </w:r>
      <w:proofErr w:type="gramStart"/>
      <w:r w:rsidRPr="00E35DE8">
        <w:rPr>
          <w:rFonts w:ascii="Times New Roman" w:hAnsi="Times New Roman" w:cs="Times New Roman"/>
          <w:sz w:val="26"/>
        </w:rPr>
        <w:t>на</w:t>
      </w:r>
      <w:proofErr w:type="gramEnd"/>
      <w:r w:rsidRPr="00E35DE8">
        <w:rPr>
          <w:rFonts w:ascii="Times New Roman" w:hAnsi="Times New Roman" w:cs="Times New Roman"/>
          <w:sz w:val="26"/>
        </w:rPr>
        <w:t>:</w:t>
      </w:r>
      <w:r w:rsidRPr="00E35DE8">
        <w:rPr>
          <w:rFonts w:ascii="Times New Roman" w:hAnsi="Times New Roman" w:cs="Times New Roman"/>
          <w:sz w:val="26"/>
        </w:rPr>
        <w:tab/>
      </w:r>
    </w:p>
    <w:p w:rsidR="00E35DE8" w:rsidRPr="00E35DE8" w:rsidRDefault="0074696F" w:rsidP="0074696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E35DE8" w:rsidRPr="00E35DE8">
        <w:rPr>
          <w:rFonts w:ascii="Times New Roman" w:hAnsi="Times New Roman" w:cs="Times New Roman"/>
          <w:sz w:val="26"/>
        </w:rPr>
        <w:t>- развитие дорожного  хозяйства 9,1 млн. руб</w:t>
      </w:r>
      <w:r w:rsidR="00E35DE8" w:rsidRPr="00E35DE8">
        <w:rPr>
          <w:rFonts w:ascii="Times New Roman" w:hAnsi="Times New Roman" w:cs="Times New Roman"/>
          <w:color w:val="FF0000"/>
          <w:sz w:val="26"/>
        </w:rPr>
        <w:t>.</w:t>
      </w:r>
      <w:r w:rsidR="00E35DE8" w:rsidRPr="00E35DE8">
        <w:rPr>
          <w:rFonts w:ascii="Times New Roman" w:hAnsi="Times New Roman" w:cs="Times New Roman"/>
          <w:sz w:val="26"/>
        </w:rPr>
        <w:t xml:space="preserve"> (капитальный ремонт и ремонт автомобильных дорог общего пользования и внутриквартальных проездов - 2,44 млн. руб.; повышение безопасности дорожного движения   - 6,66 млн. руб.);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 -  обеспечение жильем молодых семей – 0,74 млн. руб.;</w:t>
      </w:r>
    </w:p>
    <w:p w:rsidR="00E35DE8" w:rsidRPr="00E35DE8" w:rsidRDefault="00E35DE8" w:rsidP="0074696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          -  развитие физической  культуры и спорта  - 5,59 млн. руб.;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 - энергосбережение и повышение энергетической эффективности -                 3,39 млн. руб.;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 - развитие культуры  - 39,62 млн. руб.;</w:t>
      </w:r>
    </w:p>
    <w:p w:rsidR="00E35DE8" w:rsidRPr="00E35DE8" w:rsidRDefault="00E35DE8" w:rsidP="0074696F">
      <w:pPr>
        <w:spacing w:after="0" w:line="360" w:lineRule="auto"/>
        <w:ind w:left="709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- переселение граждан  городского округа  из аварийного жилищного фонда – 13,55 млн</w:t>
      </w:r>
      <w:proofErr w:type="gramStart"/>
      <w:r w:rsidRPr="00E35DE8">
        <w:rPr>
          <w:rFonts w:ascii="Times New Roman" w:hAnsi="Times New Roman" w:cs="Times New Roman"/>
          <w:sz w:val="26"/>
        </w:rPr>
        <w:t>.р</w:t>
      </w:r>
      <w:proofErr w:type="gramEnd"/>
      <w:r w:rsidRPr="00E35DE8">
        <w:rPr>
          <w:rFonts w:ascii="Times New Roman" w:hAnsi="Times New Roman" w:cs="Times New Roman"/>
          <w:sz w:val="26"/>
        </w:rPr>
        <w:t>уб.</w:t>
      </w:r>
      <w:r w:rsidRPr="00E35DE8">
        <w:rPr>
          <w:rFonts w:ascii="Times New Roman" w:hAnsi="Times New Roman" w:cs="Times New Roman"/>
          <w:sz w:val="26"/>
        </w:rPr>
        <w:tab/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 - капитальный и выборочный ремонт многоквартирных домов  -                      1,22 млн. руб.;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lastRenderedPageBreak/>
        <w:t>- благоустройство городского округа – 3,06 млн</w:t>
      </w:r>
      <w:proofErr w:type="gramStart"/>
      <w:r w:rsidRPr="00E35DE8">
        <w:rPr>
          <w:rFonts w:ascii="Times New Roman" w:hAnsi="Times New Roman" w:cs="Times New Roman"/>
          <w:sz w:val="26"/>
        </w:rPr>
        <w:t>.р</w:t>
      </w:r>
      <w:proofErr w:type="gramEnd"/>
      <w:r w:rsidRPr="00E35DE8">
        <w:rPr>
          <w:rFonts w:ascii="Times New Roman" w:hAnsi="Times New Roman" w:cs="Times New Roman"/>
          <w:sz w:val="26"/>
        </w:rPr>
        <w:t>уб.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 -  мероприятия по антитеррору -  0,34 млн. руб.;</w:t>
      </w:r>
    </w:p>
    <w:p w:rsidR="00E35DE8" w:rsidRPr="00E35DE8" w:rsidRDefault="0074696F" w:rsidP="0074696F">
      <w:p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color w:val="C0504D"/>
          <w:sz w:val="26"/>
        </w:rPr>
        <w:tab/>
      </w:r>
      <w:r w:rsidR="00E35DE8" w:rsidRPr="00E35DE8">
        <w:rPr>
          <w:rFonts w:ascii="Times New Roman" w:hAnsi="Times New Roman" w:cs="Times New Roman"/>
          <w:color w:val="C0504D"/>
          <w:sz w:val="26"/>
        </w:rPr>
        <w:t xml:space="preserve"> </w:t>
      </w:r>
      <w:r w:rsidR="00E35DE8" w:rsidRPr="00E35DE8">
        <w:rPr>
          <w:rFonts w:ascii="Times New Roman" w:hAnsi="Times New Roman" w:cs="Times New Roman"/>
          <w:sz w:val="26"/>
        </w:rPr>
        <w:t>- обеспечение первичных  мер пожарной безопасности  на территории городского округа  - 0,05 млн. руб.;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 -  развитие образования -  240,09 млн. руб.;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 - улучшение освещенности городского округа  - 4,04 млн. руб.;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- защиту населения и территории  от чрезвычайных ситуаций –                      7,12 млн</w:t>
      </w:r>
      <w:proofErr w:type="gramStart"/>
      <w:r w:rsidRPr="00E35DE8">
        <w:rPr>
          <w:rFonts w:ascii="Times New Roman" w:hAnsi="Times New Roman" w:cs="Times New Roman"/>
          <w:sz w:val="26"/>
        </w:rPr>
        <w:t>.р</w:t>
      </w:r>
      <w:proofErr w:type="gramEnd"/>
      <w:r w:rsidRPr="00E35DE8">
        <w:rPr>
          <w:rFonts w:ascii="Times New Roman" w:hAnsi="Times New Roman" w:cs="Times New Roman"/>
          <w:sz w:val="26"/>
        </w:rPr>
        <w:t>уб.;</w:t>
      </w:r>
    </w:p>
    <w:p w:rsidR="00E35DE8" w:rsidRPr="00E35DE8" w:rsidRDefault="00E35DE8" w:rsidP="0074696F">
      <w:pPr>
        <w:tabs>
          <w:tab w:val="left" w:pos="1701"/>
          <w:tab w:val="left" w:pos="184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-снижение административных барьеров, о</w:t>
      </w:r>
      <w:r w:rsidR="0074696F">
        <w:rPr>
          <w:rFonts w:ascii="Times New Roman" w:hAnsi="Times New Roman" w:cs="Times New Roman"/>
          <w:sz w:val="26"/>
        </w:rPr>
        <w:t xml:space="preserve">птимизацию и повышение качества </w:t>
      </w:r>
      <w:r w:rsidRPr="00E35DE8">
        <w:rPr>
          <w:rFonts w:ascii="Times New Roman" w:hAnsi="Times New Roman" w:cs="Times New Roman"/>
          <w:sz w:val="26"/>
        </w:rPr>
        <w:t>предоставления муниципальных услуг – 4,38 млн. руб.;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- реконструкция детского сада – 10,8 млн. руб.;</w:t>
      </w:r>
    </w:p>
    <w:p w:rsidR="00E35DE8" w:rsidRPr="00E35DE8" w:rsidRDefault="00E35DE8" w:rsidP="0074696F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- управление и распоряжение муниципальным имуществом, формирование земельных участков – 1,42 млн</w:t>
      </w:r>
      <w:proofErr w:type="gramStart"/>
      <w:r w:rsidRPr="00E35DE8">
        <w:rPr>
          <w:rFonts w:ascii="Times New Roman" w:hAnsi="Times New Roman" w:cs="Times New Roman"/>
          <w:sz w:val="26"/>
        </w:rPr>
        <w:t>.р</w:t>
      </w:r>
      <w:proofErr w:type="gramEnd"/>
      <w:r w:rsidRPr="00E35DE8">
        <w:rPr>
          <w:rFonts w:ascii="Times New Roman" w:hAnsi="Times New Roman" w:cs="Times New Roman"/>
          <w:sz w:val="26"/>
        </w:rPr>
        <w:t>уб.</w:t>
      </w:r>
    </w:p>
    <w:p w:rsidR="00E35DE8" w:rsidRPr="00E35DE8" w:rsidRDefault="00E35DE8" w:rsidP="0074696F">
      <w:pPr>
        <w:spacing w:after="0" w:line="240" w:lineRule="auto"/>
        <w:jc w:val="both"/>
        <w:rPr>
          <w:rFonts w:ascii="Times New Roman" w:hAnsi="Times New Roman" w:cs="Times New Roman"/>
          <w:b/>
          <w:color w:val="C0504D"/>
          <w:sz w:val="26"/>
          <w:szCs w:val="28"/>
        </w:rPr>
      </w:pPr>
    </w:p>
    <w:p w:rsidR="00E35DE8" w:rsidRPr="00E35DE8" w:rsidRDefault="00E35DE8" w:rsidP="0074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35DE8">
        <w:rPr>
          <w:rFonts w:ascii="Times New Roman" w:hAnsi="Times New Roman" w:cs="Times New Roman"/>
          <w:b/>
          <w:sz w:val="26"/>
          <w:szCs w:val="28"/>
        </w:rPr>
        <w:t>Финансирование муниципальных  программ</w:t>
      </w:r>
    </w:p>
    <w:p w:rsidR="00E35DE8" w:rsidRPr="00E35DE8" w:rsidRDefault="00E35DE8" w:rsidP="0074696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35DE8">
        <w:rPr>
          <w:rFonts w:ascii="Times New Roman" w:hAnsi="Times New Roman" w:cs="Times New Roman"/>
          <w:b/>
          <w:sz w:val="26"/>
          <w:szCs w:val="28"/>
        </w:rPr>
        <w:t>в    2016 году</w:t>
      </w:r>
    </w:p>
    <w:p w:rsidR="00E35DE8" w:rsidRPr="00E35DE8" w:rsidRDefault="00E35DE8" w:rsidP="0074696F">
      <w:pPr>
        <w:spacing w:after="0" w:line="240" w:lineRule="auto"/>
        <w:jc w:val="both"/>
        <w:rPr>
          <w:rFonts w:ascii="Times New Roman" w:hAnsi="Times New Roman" w:cs="Times New Roman"/>
          <w:b/>
          <w:color w:val="C0504D"/>
          <w:sz w:val="26"/>
          <w:szCs w:val="28"/>
        </w:rPr>
      </w:pPr>
    </w:p>
    <w:tbl>
      <w:tblPr>
        <w:tblW w:w="100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89"/>
        <w:gridCol w:w="4394"/>
        <w:gridCol w:w="1635"/>
        <w:gridCol w:w="1767"/>
        <w:gridCol w:w="1635"/>
      </w:tblGrid>
      <w:tr w:rsidR="00E35DE8" w:rsidRPr="00E35DE8" w:rsidTr="00030AE9">
        <w:trPr>
          <w:trHeight w:val="483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  <w:r w:rsidRPr="00E35DE8">
              <w:rPr>
                <w:rFonts w:ascii="Times New Roman" w:hAnsi="Times New Roman" w:cs="Times New Roman"/>
                <w:color w:val="C0504D"/>
                <w:sz w:val="28"/>
                <w:szCs w:val="28"/>
              </w:rPr>
              <w:t> 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95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Утверждено  по программе</w:t>
            </w:r>
          </w:p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727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 xml:space="preserve">Профинансировано  </w:t>
            </w:r>
          </w:p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575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E35DE8" w:rsidRPr="00E35DE8" w:rsidTr="00030AE9">
        <w:trPr>
          <w:trHeight w:val="284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5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"Антитеррор" на 2014-2016 годы</w:t>
            </w:r>
          </w:p>
        </w:tc>
        <w:tc>
          <w:tcPr>
            <w:tcW w:w="1595" w:type="dxa"/>
            <w:vAlign w:val="center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340,751</w:t>
            </w:r>
          </w:p>
        </w:tc>
        <w:tc>
          <w:tcPr>
            <w:tcW w:w="1727" w:type="dxa"/>
            <w:vAlign w:val="center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335,738</w:t>
            </w:r>
          </w:p>
        </w:tc>
        <w:tc>
          <w:tcPr>
            <w:tcW w:w="1575" w:type="dxa"/>
            <w:vAlign w:val="center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98,5</w:t>
            </w:r>
          </w:p>
        </w:tc>
      </w:tr>
      <w:tr w:rsidR="00E35DE8" w:rsidRPr="00E35DE8" w:rsidTr="00030AE9">
        <w:trPr>
          <w:trHeight w:val="1438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5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2014-2016 годы</w:t>
            </w:r>
          </w:p>
        </w:tc>
        <w:tc>
          <w:tcPr>
            <w:tcW w:w="1595" w:type="dxa"/>
            <w:vAlign w:val="center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7128,437</w:t>
            </w:r>
          </w:p>
        </w:tc>
        <w:tc>
          <w:tcPr>
            <w:tcW w:w="1727" w:type="dxa"/>
            <w:vAlign w:val="center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7124,606</w:t>
            </w:r>
          </w:p>
        </w:tc>
        <w:tc>
          <w:tcPr>
            <w:tcW w:w="1575" w:type="dxa"/>
            <w:vAlign w:val="center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E35DE8" w:rsidRPr="00E35DE8" w:rsidTr="00030AE9">
        <w:trPr>
          <w:trHeight w:val="484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5DE8">
              <w:rPr>
                <w:rFonts w:ascii="Times New Roman" w:hAnsi="Times New Roman" w:cs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5" w:type="dxa"/>
            <w:vAlign w:val="center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7128,437</w:t>
            </w:r>
          </w:p>
        </w:tc>
        <w:tc>
          <w:tcPr>
            <w:tcW w:w="1727" w:type="dxa"/>
            <w:vAlign w:val="center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7124,606</w:t>
            </w:r>
          </w:p>
        </w:tc>
        <w:tc>
          <w:tcPr>
            <w:tcW w:w="1575" w:type="dxa"/>
            <w:vAlign w:val="center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E35DE8" w:rsidRPr="00E35DE8" w:rsidTr="00030AE9">
        <w:trPr>
          <w:trHeight w:val="632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5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"Обеспечение первичных мер пожарной безопасности на территории городского округа  Спасск-Дальний  на 2014-2016 годы"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53,736,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47,122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87,7</w:t>
            </w:r>
          </w:p>
        </w:tc>
      </w:tr>
      <w:tr w:rsidR="00E35DE8" w:rsidRPr="00E35DE8" w:rsidTr="00030AE9">
        <w:trPr>
          <w:trHeight w:val="444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35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"Развитие  образования городского округа Спасск-Дальний" на 2015-2017 годы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249136,837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240085,538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96,5</w:t>
            </w:r>
          </w:p>
        </w:tc>
      </w:tr>
      <w:tr w:rsidR="00E35DE8" w:rsidRPr="00E35DE8" w:rsidTr="00030AE9">
        <w:trPr>
          <w:trHeight w:val="784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Подпрограмма "Развитие общедоступного бесплатного дошкольного образования в муниципальных дошкольных образовательных </w:t>
            </w: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учреждениях"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87341,565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81249,197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93,03</w:t>
            </w:r>
          </w:p>
        </w:tc>
      </w:tr>
      <w:tr w:rsidR="00E35DE8" w:rsidRPr="00E35DE8" w:rsidTr="00030AE9">
        <w:trPr>
          <w:trHeight w:val="1292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Подпрограмма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2015-2017 годы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64215,509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61557,87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95,8</w:t>
            </w:r>
          </w:p>
        </w:tc>
      </w:tr>
      <w:tr w:rsidR="00E35DE8" w:rsidRPr="00E35DE8" w:rsidTr="00030AE9">
        <w:trPr>
          <w:trHeight w:val="788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Подпрограмма "Развитие дополнительного образования в муниципальных образовательных учреждениях дополнительного образования" на 2015-2017 годы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58825,51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58526,819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99,5</w:t>
            </w:r>
          </w:p>
        </w:tc>
      </w:tr>
      <w:tr w:rsidR="00E35DE8" w:rsidRPr="00E35DE8" w:rsidTr="00030AE9">
        <w:trPr>
          <w:trHeight w:val="744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Подпрограмма "Прочие мероприятия в сфере образования в городском округе Спасск-Дальний" на 2015-2017 годы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29161,45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29160,85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E35DE8" w:rsidRPr="00E35DE8" w:rsidTr="00030AE9">
        <w:trPr>
          <w:trHeight w:val="912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Подпрограмма "Укрепление материально-технической базы образовательных учреждений городского округа Спасск-Дальний" на 2015-2017 годы 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4363,168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4363,168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E35DE8" w:rsidRPr="00E35DE8" w:rsidTr="00030AE9">
        <w:trPr>
          <w:trHeight w:val="693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Подпрограмма "Пожарная безопасность образовательных учреждений городского округа Спасск-Дальний" на 2015-2017 годы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2714,377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2712,377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99,9</w:t>
            </w:r>
          </w:p>
        </w:tc>
      </w:tr>
      <w:tr w:rsidR="00E35DE8" w:rsidRPr="00E35DE8" w:rsidTr="00030AE9">
        <w:trPr>
          <w:trHeight w:val="349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Подпрограмма "Антитеррор" на 2015-2017 годы</w:t>
            </w:r>
          </w:p>
        </w:tc>
        <w:tc>
          <w:tcPr>
            <w:tcW w:w="1595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708,454</w:t>
            </w:r>
          </w:p>
        </w:tc>
        <w:tc>
          <w:tcPr>
            <w:tcW w:w="1727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708,454</w:t>
            </w:r>
          </w:p>
        </w:tc>
        <w:tc>
          <w:tcPr>
            <w:tcW w:w="1575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E35DE8" w:rsidRPr="00E35DE8" w:rsidTr="00030AE9">
        <w:trPr>
          <w:trHeight w:val="637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Подпрограмма "Организация каникулярного отдыха и занятости детей и подростков в ГО Спасск-Дальний " на 2015-2017 годы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1270,201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1270,200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E35DE8" w:rsidRPr="00E35DE8" w:rsidTr="00030AE9">
        <w:trPr>
          <w:trHeight w:val="648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Подпрограмма "Обеспечение доступа к сети Интернет образовательных учреждений городского округа Спасск-Дальний" на 2015-2017 годы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536,603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536,603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100,0</w:t>
            </w:r>
          </w:p>
        </w:tc>
      </w:tr>
      <w:tr w:rsidR="00E35DE8" w:rsidRPr="00E35DE8" w:rsidTr="00030AE9">
        <w:trPr>
          <w:trHeight w:val="452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"Развитие культуры городского округа Спасск-Дальний на 2015-2017 годы"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42212,795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39623,165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93,9</w:t>
            </w:r>
          </w:p>
        </w:tc>
      </w:tr>
      <w:tr w:rsidR="00E35DE8" w:rsidRPr="00E35DE8" w:rsidTr="00030AE9">
        <w:trPr>
          <w:trHeight w:val="354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35DE8">
              <w:rPr>
                <w:rFonts w:ascii="Times New Roman" w:hAnsi="Times New Roman" w:cs="Times New Roman"/>
                <w:i/>
                <w:iCs/>
              </w:rPr>
              <w:t>Подпрограмма «Антитеррор» на 2015-2017 годы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35DE8">
              <w:rPr>
                <w:rFonts w:ascii="Times New Roman" w:hAnsi="Times New Roman" w:cs="Times New Roman"/>
                <w:i/>
                <w:iCs/>
              </w:rPr>
              <w:t>30,0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35DE8">
              <w:rPr>
                <w:rFonts w:ascii="Times New Roman" w:hAnsi="Times New Roman" w:cs="Times New Roman"/>
                <w:i/>
                <w:iCs/>
              </w:rPr>
              <w:t>3,914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35DE8">
              <w:rPr>
                <w:rFonts w:ascii="Times New Roman" w:hAnsi="Times New Roman" w:cs="Times New Roman"/>
                <w:i/>
                <w:iCs/>
              </w:rPr>
              <w:t>13,0</w:t>
            </w:r>
          </w:p>
        </w:tc>
      </w:tr>
      <w:tr w:rsidR="00E35DE8" w:rsidRPr="00E35DE8" w:rsidTr="00030AE9">
        <w:trPr>
          <w:trHeight w:val="268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35DE8">
              <w:rPr>
                <w:rFonts w:ascii="Times New Roman" w:hAnsi="Times New Roman" w:cs="Times New Roman"/>
                <w:i/>
                <w:iCs/>
              </w:rPr>
              <w:t xml:space="preserve">Подпрограмма "Финансовое обеспечение выполнения муниципального задания по оказанию услуг учреждениями культуры городского округа Спасск-Дальний" 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35DE8">
              <w:rPr>
                <w:rFonts w:ascii="Times New Roman" w:hAnsi="Times New Roman" w:cs="Times New Roman"/>
                <w:i/>
                <w:iCs/>
              </w:rPr>
              <w:t>32004,282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35DE8">
              <w:rPr>
                <w:rFonts w:ascii="Times New Roman" w:hAnsi="Times New Roman" w:cs="Times New Roman"/>
                <w:i/>
                <w:iCs/>
              </w:rPr>
              <w:t>29458,54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35DE8">
              <w:rPr>
                <w:rFonts w:ascii="Times New Roman" w:hAnsi="Times New Roman" w:cs="Times New Roman"/>
                <w:i/>
                <w:iCs/>
              </w:rPr>
              <w:t>92,05</w:t>
            </w:r>
          </w:p>
        </w:tc>
      </w:tr>
      <w:tr w:rsidR="00E35DE8" w:rsidRPr="00E35DE8" w:rsidTr="00030AE9">
        <w:trPr>
          <w:trHeight w:val="675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35DE8">
              <w:rPr>
                <w:rFonts w:ascii="Times New Roman" w:hAnsi="Times New Roman" w:cs="Times New Roman"/>
                <w:i/>
                <w:iCs/>
              </w:rPr>
              <w:t xml:space="preserve">Подпрограмма "Финансовое обеспечение </w:t>
            </w:r>
            <w:proofErr w:type="spellStart"/>
            <w:r w:rsidRPr="00E35DE8">
              <w:rPr>
                <w:rFonts w:ascii="Times New Roman" w:hAnsi="Times New Roman" w:cs="Times New Roman"/>
                <w:i/>
                <w:iCs/>
              </w:rPr>
              <w:t>МКУ</w:t>
            </w:r>
            <w:proofErr w:type="spellEnd"/>
            <w:r w:rsidRPr="00E35DE8">
              <w:rPr>
                <w:rFonts w:ascii="Times New Roman" w:hAnsi="Times New Roman" w:cs="Times New Roman"/>
                <w:i/>
                <w:iCs/>
              </w:rPr>
              <w:t xml:space="preserve"> "Централизованная бухгалтерия учреждений культуры"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35DE8">
              <w:rPr>
                <w:rFonts w:ascii="Times New Roman" w:hAnsi="Times New Roman" w:cs="Times New Roman"/>
                <w:i/>
                <w:iCs/>
              </w:rPr>
              <w:t>10178,513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35DE8">
              <w:rPr>
                <w:rFonts w:ascii="Times New Roman" w:hAnsi="Times New Roman" w:cs="Times New Roman"/>
                <w:i/>
                <w:iCs/>
              </w:rPr>
              <w:t>10160,711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35DE8">
              <w:rPr>
                <w:rFonts w:ascii="Times New Roman" w:hAnsi="Times New Roman" w:cs="Times New Roman"/>
                <w:i/>
                <w:iCs/>
              </w:rPr>
              <w:t>99,8</w:t>
            </w:r>
          </w:p>
        </w:tc>
      </w:tr>
      <w:tr w:rsidR="00E35DE8" w:rsidRPr="00E35DE8" w:rsidTr="00030AE9">
        <w:trPr>
          <w:trHeight w:val="764"/>
          <w:tblCellSpacing w:w="20" w:type="dxa"/>
        </w:trPr>
        <w:tc>
          <w:tcPr>
            <w:tcW w:w="529" w:type="dxa"/>
            <w:hideMark/>
          </w:tcPr>
          <w:p w:rsidR="00E35DE8" w:rsidRPr="0074696F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469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"Капитальный ремонт многоквартирных жилых домов городского округа Спасск-Дальний"  на 2016г.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1221,131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1221,131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35DE8" w:rsidRPr="00E35DE8" w:rsidTr="00030AE9">
        <w:trPr>
          <w:trHeight w:val="601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МП" Энергосбережение и повышение  энергетической эффективности городского округа Спасск-Дальний"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3390,00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3390,0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35DE8" w:rsidRPr="00E35DE8" w:rsidTr="00030AE9">
        <w:trPr>
          <w:trHeight w:val="698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"Переселение граждан из аварийного жилищного фонда городского округа Спасск-Дальний на 2013-2016г."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13547,716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13547,716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35DE8" w:rsidRPr="00E35DE8" w:rsidTr="00030AE9">
        <w:trPr>
          <w:trHeight w:val="532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"Улучшение освещенности городского округа Спасск-Дальний в 2016-2018 годах"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4042,972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4042,972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35DE8" w:rsidRPr="00E35DE8" w:rsidTr="00030AE9">
        <w:trPr>
          <w:trHeight w:val="411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"Благоустройство городского округа Спасск-Дальний на 2014-2016 годы"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3095,48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3055,48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98,7</w:t>
            </w:r>
          </w:p>
        </w:tc>
      </w:tr>
      <w:tr w:rsidR="00E35DE8" w:rsidRPr="00E35DE8" w:rsidTr="00030AE9">
        <w:trPr>
          <w:trHeight w:val="461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Подпрограмма «Благоустройство городского округа Спасск-Дальний»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1932,162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1932,162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35DE8" w:rsidRPr="00E35DE8" w:rsidTr="00030AE9">
        <w:trPr>
          <w:trHeight w:val="198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Подпрограмма «Озеленение»</w:t>
            </w:r>
          </w:p>
        </w:tc>
        <w:tc>
          <w:tcPr>
            <w:tcW w:w="1595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1028,316</w:t>
            </w:r>
          </w:p>
        </w:tc>
        <w:tc>
          <w:tcPr>
            <w:tcW w:w="1727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1028,316</w:t>
            </w:r>
          </w:p>
        </w:tc>
        <w:tc>
          <w:tcPr>
            <w:tcW w:w="1575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35DE8" w:rsidRPr="00E35DE8" w:rsidTr="00030AE9">
        <w:trPr>
          <w:trHeight w:val="198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МБУ</w:t>
            </w:r>
            <w:proofErr w:type="spellEnd"/>
            <w:r w:rsidRPr="00E35DE8">
              <w:rPr>
                <w:rFonts w:ascii="Times New Roman" w:hAnsi="Times New Roman" w:cs="Times New Roman"/>
                <w:sz w:val="18"/>
                <w:szCs w:val="18"/>
              </w:rPr>
              <w:t xml:space="preserve"> «Наш город»</w:t>
            </w:r>
          </w:p>
        </w:tc>
        <w:tc>
          <w:tcPr>
            <w:tcW w:w="1595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727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95,0</w:t>
            </w:r>
          </w:p>
        </w:tc>
        <w:tc>
          <w:tcPr>
            <w:tcW w:w="1575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</w:tr>
      <w:tr w:rsidR="00E35DE8" w:rsidRPr="00E35DE8" w:rsidTr="00030AE9">
        <w:trPr>
          <w:trHeight w:val="249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"Повышение безопасности дорожного движения в городском округе Спасск-Дальний на 2014-2016 годы"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6981,90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6657,827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95,4</w:t>
            </w:r>
          </w:p>
        </w:tc>
      </w:tr>
      <w:tr w:rsidR="00E35DE8" w:rsidRPr="00E35DE8" w:rsidTr="00030AE9">
        <w:trPr>
          <w:trHeight w:val="636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Подпрограмма «Содержание и ремонт автомобильных дорог, ремонт объектов дорожной инфраструктуры»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6981,900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6657,827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</w:tr>
      <w:tr w:rsidR="00E35DE8" w:rsidRPr="00E35DE8" w:rsidTr="00030AE9">
        <w:trPr>
          <w:trHeight w:val="411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"Развитие муниципальной службы в городском округе Спасск-Дальний на 2014-2016 годы"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92,400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92,400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35DE8" w:rsidRPr="00E35DE8" w:rsidTr="00030AE9">
        <w:trPr>
          <w:trHeight w:val="533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 "Снижение  административных барьеров, оптимизация и повышение качества предоставления 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 государственных и муниципальных услуг".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4380,775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4380,775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35DE8" w:rsidRPr="00E35DE8" w:rsidTr="00030AE9">
        <w:trPr>
          <w:trHeight w:val="634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"Обеспечение жильем молодых семей городского округа Спасск-Дальний" на 2015-2017 годы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743,584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743,584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35DE8" w:rsidRPr="00E35DE8" w:rsidTr="00030AE9">
        <w:trPr>
          <w:trHeight w:val="636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"Развитие физической культуры и  спорта городского округа Спасск-Дальний на 2015-2017 годы"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5590,50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5588,823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E35DE8" w:rsidRPr="00E35DE8" w:rsidTr="00030AE9">
        <w:trPr>
          <w:trHeight w:val="652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физической культуры и массового спорта городского округа Спасск-</w:t>
            </w:r>
            <w:r w:rsidRPr="00E35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Дальний" на 2015-2017 годы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1638,0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1637,256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E35DE8" w:rsidRPr="00E35DE8" w:rsidTr="00030AE9">
        <w:trPr>
          <w:trHeight w:val="615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color w:val="C0504D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Подпрограмма "Развитие материально-технической спортивной базы городского округа Спасск-Дальний" на 2015-2017 годы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3952,5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3951,567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DE8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E35DE8" w:rsidRPr="00E35DE8" w:rsidTr="00030AE9">
        <w:trPr>
          <w:trHeight w:val="1190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"Управление и распоряжение муниципальным имуществом, составляющим муниципальную казну городского округа Спасск-Дальний на 2014-2016 годы"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893,014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804,306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90,1</w:t>
            </w:r>
          </w:p>
        </w:tc>
      </w:tr>
      <w:tr w:rsidR="00E35DE8" w:rsidRPr="00E35DE8" w:rsidTr="00030AE9">
        <w:trPr>
          <w:trHeight w:val="784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"Формирование земельных участков на территории городского округа Спасск-Дальний на 2014-2016 годы"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611,965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611,965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35DE8" w:rsidRPr="00E35DE8" w:rsidTr="00030AE9">
        <w:trPr>
          <w:trHeight w:val="937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"Капитальный ремонт и ремонт автомобильных дорог общего пользования и внутриквартальных  проездов  городского округа Спасск-Дальний  на 2016г.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2454,500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2441,287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99,5</w:t>
            </w:r>
          </w:p>
        </w:tc>
      </w:tr>
      <w:tr w:rsidR="00E35DE8" w:rsidRPr="00E35DE8" w:rsidTr="00030AE9">
        <w:trPr>
          <w:trHeight w:val="732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МП "Реконструкция детского сада по ул. Матросова, 8 в г. Спасск-Дальний на 2016 год"</w:t>
            </w:r>
          </w:p>
        </w:tc>
        <w:tc>
          <w:tcPr>
            <w:tcW w:w="159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10782,91</w:t>
            </w:r>
          </w:p>
        </w:tc>
        <w:tc>
          <w:tcPr>
            <w:tcW w:w="1727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10782,91</w:t>
            </w:r>
          </w:p>
        </w:tc>
        <w:tc>
          <w:tcPr>
            <w:tcW w:w="1575" w:type="dxa"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35DE8" w:rsidRPr="00E35DE8" w:rsidTr="00030AE9">
        <w:trPr>
          <w:trHeight w:val="351"/>
          <w:tblCellSpacing w:w="20" w:type="dxa"/>
        </w:trPr>
        <w:tc>
          <w:tcPr>
            <w:tcW w:w="529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4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95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356701,4</w:t>
            </w:r>
          </w:p>
        </w:tc>
        <w:tc>
          <w:tcPr>
            <w:tcW w:w="1727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344577,3</w:t>
            </w:r>
          </w:p>
        </w:tc>
        <w:tc>
          <w:tcPr>
            <w:tcW w:w="1575" w:type="dxa"/>
            <w:hideMark/>
          </w:tcPr>
          <w:p w:rsidR="00E35DE8" w:rsidRPr="00E35DE8" w:rsidRDefault="00E35DE8" w:rsidP="00E35D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5DE8"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</w:tr>
    </w:tbl>
    <w:p w:rsidR="00E35DE8" w:rsidRPr="00E35DE8" w:rsidRDefault="00E35DE8" w:rsidP="00E35DE8">
      <w:pPr>
        <w:pStyle w:val="a3"/>
        <w:spacing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 xml:space="preserve"> Муниципальная  программа «Антитеррор» </w:t>
      </w:r>
    </w:p>
    <w:p w:rsidR="00E35DE8" w:rsidRPr="00E35DE8" w:rsidRDefault="00E35DE8" w:rsidP="0074696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18"/>
        </w:rPr>
      </w:pPr>
      <w:r w:rsidRPr="00E35DE8">
        <w:rPr>
          <w:rFonts w:ascii="Times New Roman" w:hAnsi="Times New Roman" w:cs="Times New Roman"/>
          <w:sz w:val="26"/>
          <w:szCs w:val="18"/>
        </w:rPr>
        <w:t xml:space="preserve">В 2016 году оказывались услуги по охране объектов. Произведена оплата  услуг экстренного вызова наряда полиции,  охраны объектов </w:t>
      </w:r>
      <w:proofErr w:type="spellStart"/>
      <w:r w:rsidRPr="00E35DE8">
        <w:rPr>
          <w:rFonts w:ascii="Times New Roman" w:hAnsi="Times New Roman" w:cs="Times New Roman"/>
          <w:sz w:val="26"/>
          <w:szCs w:val="18"/>
        </w:rPr>
        <w:t>ОВО</w:t>
      </w:r>
      <w:proofErr w:type="spellEnd"/>
      <w:r w:rsidRPr="00E35DE8">
        <w:rPr>
          <w:rFonts w:ascii="Times New Roman" w:hAnsi="Times New Roman" w:cs="Times New Roman"/>
          <w:sz w:val="26"/>
          <w:szCs w:val="18"/>
        </w:rPr>
        <w:t>. За период январь-декабрь  2016 года противоправные действия не зарегистрированы.</w:t>
      </w:r>
    </w:p>
    <w:p w:rsidR="00E35DE8" w:rsidRPr="00E35DE8" w:rsidRDefault="00E35DE8" w:rsidP="00E35DE8">
      <w:pPr>
        <w:pStyle w:val="a3"/>
        <w:spacing w:line="360" w:lineRule="auto"/>
        <w:ind w:firstLine="708"/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 xml:space="preserve"> Муниципальная  программа «Защита населения и территории от чрезвычайных ситуаций, обеспечение пожарной безопасности людей на водных объектах городского округа Спасск-Дальний» на 2014-2016 годы. </w:t>
      </w:r>
    </w:p>
    <w:p w:rsidR="00E35DE8" w:rsidRPr="00E35DE8" w:rsidRDefault="00E35DE8" w:rsidP="00E35DE8">
      <w:pPr>
        <w:pStyle w:val="a3"/>
        <w:spacing w:after="0" w:line="360" w:lineRule="auto"/>
        <w:ind w:firstLine="708"/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t>Программа включает следующие подпрограммы: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lang w:val="ru-RU"/>
        </w:rPr>
      </w:pPr>
      <w:r w:rsidRPr="00E35DE8">
        <w:rPr>
          <w:rFonts w:eastAsia="Times New Roman"/>
          <w:i/>
          <w:color w:val="auto"/>
          <w:spacing w:val="0"/>
          <w:w w:val="100"/>
          <w:sz w:val="26"/>
          <w:lang w:val="ru-RU"/>
        </w:rPr>
        <w:t xml:space="preserve">- «Снижение рисков и смягчение последствий чрезвычайных ситуаций природного и техногенного характера в  городском округе Спасск-Дальний». </w:t>
      </w:r>
      <w:r w:rsidRPr="00E35DE8">
        <w:rPr>
          <w:rFonts w:eastAsia="Times New Roman"/>
          <w:color w:val="auto"/>
          <w:spacing w:val="0"/>
          <w:w w:val="100"/>
          <w:sz w:val="26"/>
          <w:lang w:val="ru-RU"/>
        </w:rPr>
        <w:t>В 2016 году финансирование не предусмотрено.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lang w:val="ru-RU"/>
        </w:rPr>
      </w:pPr>
      <w:r w:rsidRPr="00E35DE8">
        <w:rPr>
          <w:rFonts w:eastAsia="Times New Roman"/>
          <w:i/>
          <w:color w:val="auto"/>
          <w:spacing w:val="0"/>
          <w:w w:val="100"/>
          <w:sz w:val="26"/>
          <w:lang w:val="ru-RU"/>
        </w:rPr>
        <w:t xml:space="preserve">- «Обеспечение безопасности на водных объектах Приморского края».  </w:t>
      </w:r>
      <w:r w:rsidRPr="00E35DE8">
        <w:rPr>
          <w:rFonts w:eastAsia="Times New Roman"/>
          <w:color w:val="auto"/>
          <w:spacing w:val="0"/>
          <w:w w:val="100"/>
          <w:sz w:val="26"/>
          <w:lang w:val="ru-RU"/>
        </w:rPr>
        <w:t>В 2016 году финансирование не предусмотрено.</w:t>
      </w:r>
    </w:p>
    <w:p w:rsidR="00E35DE8" w:rsidRPr="00E35DE8" w:rsidRDefault="00E35DE8" w:rsidP="0074696F">
      <w:pPr>
        <w:spacing w:after="24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i/>
          <w:sz w:val="26"/>
        </w:rPr>
        <w:lastRenderedPageBreak/>
        <w:t>- «Обеспечение реализации муниципальной программы»</w:t>
      </w:r>
      <w:r w:rsidRPr="00E35DE8">
        <w:rPr>
          <w:rFonts w:ascii="Times New Roman" w:hAnsi="Times New Roman" w:cs="Times New Roman"/>
          <w:sz w:val="26"/>
        </w:rPr>
        <w:t xml:space="preserve">  подпрограмма направлена на ресурсное обеспечение функционирования органа, специально уполномоченного для решения задач в сфере защиты населения и территории от ЧС.  Подпрограмма  профинансирована на 99,9 %.</w:t>
      </w:r>
    </w:p>
    <w:p w:rsidR="00E35DE8" w:rsidRPr="00E35DE8" w:rsidRDefault="00E35DE8" w:rsidP="00E35DE8">
      <w:pPr>
        <w:ind w:firstLine="708"/>
        <w:jc w:val="both"/>
        <w:rPr>
          <w:rFonts w:ascii="Times New Roman" w:hAnsi="Times New Roman" w:cs="Times New Roman"/>
          <w:b/>
          <w:sz w:val="26"/>
        </w:rPr>
      </w:pPr>
      <w:r w:rsidRPr="00E35DE8">
        <w:rPr>
          <w:rFonts w:ascii="Times New Roman" w:hAnsi="Times New Roman" w:cs="Times New Roman"/>
          <w:b/>
          <w:sz w:val="26"/>
        </w:rPr>
        <w:t xml:space="preserve">  </w:t>
      </w:r>
      <w:r w:rsidRPr="00E35DE8">
        <w:rPr>
          <w:rFonts w:ascii="Times New Roman" w:hAnsi="Times New Roman" w:cs="Times New Roman"/>
          <w:b/>
          <w:bCs/>
          <w:sz w:val="26"/>
        </w:rPr>
        <w:t>МП "Обеспечение первичных мер пожарной безопасности на территории городского округа  Спасск-Дальний  на 2014-2016 годы"</w:t>
      </w:r>
    </w:p>
    <w:p w:rsidR="00E35DE8" w:rsidRPr="00E35DE8" w:rsidRDefault="00E35DE8" w:rsidP="0074696F">
      <w:pPr>
        <w:pStyle w:val="a3"/>
        <w:spacing w:before="0" w:line="360" w:lineRule="auto"/>
        <w:ind w:firstLine="708"/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t>В 2016 году программа профинансирована на 87,7%. Оказаны услуги по техническому  обслуживанию комплекса  технических средств пожарной сигнализации.</w:t>
      </w:r>
    </w:p>
    <w:p w:rsidR="00E35DE8" w:rsidRPr="00E35DE8" w:rsidRDefault="00E35DE8" w:rsidP="00E35DE8">
      <w:pPr>
        <w:pStyle w:val="a3"/>
        <w:spacing w:line="276" w:lineRule="auto"/>
        <w:ind w:firstLine="708"/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 xml:space="preserve"> Муниципальная  программа «Развитие  образования городского округа Спасск-Дальний» на 2015-2017 годы.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t xml:space="preserve">Программа  включает в себя   подпрограммы: 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</w:pPr>
      <w:proofErr w:type="gramStart"/>
      <w:r w:rsidRPr="00E35DE8">
        <w:rPr>
          <w:rFonts w:eastAsia="Times New Roman"/>
          <w:bCs/>
          <w:i/>
          <w:color w:val="auto"/>
          <w:spacing w:val="0"/>
          <w:w w:val="100"/>
          <w:sz w:val="26"/>
          <w:szCs w:val="20"/>
          <w:lang w:val="ru-RU"/>
        </w:rPr>
        <w:t xml:space="preserve">- «Развитие общедоступного бесплатного дошкольного образования в муниципальных дошкольного образования в муниципальных  дошкольных образовательных учреждениях», </w:t>
      </w:r>
      <w:r w:rsidRPr="00E35DE8">
        <w:rPr>
          <w:i/>
          <w:iCs/>
          <w:color w:val="auto"/>
          <w:spacing w:val="0"/>
          <w:w w:val="100"/>
          <w:sz w:val="26"/>
          <w:szCs w:val="18"/>
          <w:lang w:val="ru-RU"/>
        </w:rPr>
        <w:t xml:space="preserve">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2015-2017 годы,</w:t>
      </w:r>
      <w:r w:rsidRPr="00E35DE8">
        <w:rPr>
          <w:rFonts w:eastAsia="Times New Roman"/>
          <w:bCs/>
          <w:i/>
          <w:color w:val="auto"/>
          <w:spacing w:val="0"/>
          <w:w w:val="100"/>
          <w:sz w:val="26"/>
          <w:szCs w:val="20"/>
          <w:lang w:val="ru-RU"/>
        </w:rPr>
        <w:t xml:space="preserve"> «Развитие дополнительного образования в  муниципальных образовательных  учреждениях дополнительного образования» на  2015-2017 годы,  «Прочие мероприятия  в сфере  образования в  городском округе Спасск-Дальний»  на 2015-2017</w:t>
      </w:r>
      <w:proofErr w:type="gramEnd"/>
      <w:r w:rsidRPr="00E35DE8">
        <w:rPr>
          <w:rFonts w:eastAsia="Times New Roman"/>
          <w:bCs/>
          <w:i/>
          <w:color w:val="auto"/>
          <w:spacing w:val="0"/>
          <w:w w:val="100"/>
          <w:sz w:val="26"/>
          <w:szCs w:val="20"/>
          <w:lang w:val="ru-RU"/>
        </w:rPr>
        <w:t xml:space="preserve"> годы,</w:t>
      </w:r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t xml:space="preserve">   подпрограммы   предусматривают  расходы  на обеспечение деятельности  (оказание услуг, выполнение  работ)  муниципальных учреждений.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color w:val="auto"/>
          <w:spacing w:val="0"/>
          <w:w w:val="100"/>
          <w:sz w:val="26"/>
          <w:szCs w:val="22"/>
          <w:lang w:val="ru-RU" w:eastAsia="ru-RU" w:bidi="ar-SA"/>
        </w:rPr>
      </w:pPr>
      <w:r w:rsidRPr="00E35DE8">
        <w:rPr>
          <w:rFonts w:eastAsia="Times New Roman"/>
          <w:i/>
          <w:color w:val="auto"/>
          <w:spacing w:val="0"/>
          <w:w w:val="100"/>
          <w:sz w:val="26"/>
          <w:szCs w:val="18"/>
          <w:lang w:val="ru-RU"/>
        </w:rPr>
        <w:t xml:space="preserve"> - Подпрограмма «Укрепление материально-технической базы образовательных учреждений городского округа Спасск-Дальний» на 2015-2017 годы.  </w:t>
      </w:r>
      <w:r w:rsidRPr="00E35DE8">
        <w:rPr>
          <w:color w:val="auto"/>
          <w:spacing w:val="0"/>
          <w:w w:val="100"/>
          <w:sz w:val="26"/>
          <w:szCs w:val="22"/>
          <w:lang w:val="ru-RU" w:eastAsia="ru-RU" w:bidi="ar-SA"/>
        </w:rPr>
        <w:t xml:space="preserve">Выполнен  капитальный ремонт сетей освещения </w:t>
      </w:r>
      <w:proofErr w:type="spellStart"/>
      <w:r w:rsidRPr="00E35DE8">
        <w:rPr>
          <w:color w:val="auto"/>
          <w:spacing w:val="0"/>
          <w:w w:val="100"/>
          <w:sz w:val="26"/>
          <w:szCs w:val="22"/>
          <w:lang w:val="ru-RU" w:eastAsia="ru-RU" w:bidi="ar-SA"/>
        </w:rPr>
        <w:t>МБОУ</w:t>
      </w:r>
      <w:proofErr w:type="spellEnd"/>
      <w:r w:rsidRPr="00E35DE8">
        <w:rPr>
          <w:color w:val="auto"/>
          <w:spacing w:val="0"/>
          <w:w w:val="100"/>
          <w:sz w:val="26"/>
          <w:szCs w:val="22"/>
          <w:lang w:val="ru-RU" w:eastAsia="ru-RU" w:bidi="ar-SA"/>
        </w:rPr>
        <w:t xml:space="preserve"> </w:t>
      </w:r>
      <w:proofErr w:type="spellStart"/>
      <w:r w:rsidRPr="00E35DE8">
        <w:rPr>
          <w:color w:val="auto"/>
          <w:spacing w:val="0"/>
          <w:w w:val="100"/>
          <w:sz w:val="26"/>
          <w:szCs w:val="22"/>
          <w:lang w:val="ru-RU" w:eastAsia="ru-RU" w:bidi="ar-SA"/>
        </w:rPr>
        <w:t>СОШ</w:t>
      </w:r>
      <w:proofErr w:type="spellEnd"/>
      <w:r w:rsidRPr="00E35DE8">
        <w:rPr>
          <w:color w:val="auto"/>
          <w:spacing w:val="0"/>
          <w:w w:val="100"/>
          <w:sz w:val="26"/>
          <w:szCs w:val="22"/>
          <w:lang w:val="ru-RU" w:eastAsia="ru-RU" w:bidi="ar-SA"/>
        </w:rPr>
        <w:t xml:space="preserve">  №14;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color w:val="auto"/>
          <w:spacing w:val="0"/>
          <w:w w:val="100"/>
          <w:sz w:val="26"/>
          <w:szCs w:val="22"/>
          <w:lang w:val="ru-RU" w:eastAsia="ru-RU" w:bidi="ar-SA"/>
        </w:rPr>
      </w:pPr>
      <w:r w:rsidRPr="00E35DE8">
        <w:rPr>
          <w:color w:val="auto"/>
          <w:spacing w:val="0"/>
          <w:w w:val="100"/>
          <w:sz w:val="26"/>
          <w:szCs w:val="22"/>
          <w:lang w:val="ru-RU" w:eastAsia="ru-RU" w:bidi="ar-SA"/>
        </w:rPr>
        <w:t xml:space="preserve">Произведена оплата кредиторской задолженности за работы </w:t>
      </w:r>
      <w:proofErr w:type="gramStart"/>
      <w:r w:rsidRPr="00E35DE8">
        <w:rPr>
          <w:color w:val="auto"/>
          <w:spacing w:val="0"/>
          <w:w w:val="100"/>
          <w:sz w:val="26"/>
          <w:szCs w:val="22"/>
          <w:lang w:val="ru-RU" w:eastAsia="ru-RU" w:bidi="ar-SA"/>
        </w:rPr>
        <w:t>по</w:t>
      </w:r>
      <w:proofErr w:type="gramEnd"/>
      <w:r w:rsidRPr="00E35DE8">
        <w:rPr>
          <w:color w:val="auto"/>
          <w:spacing w:val="0"/>
          <w:w w:val="100"/>
          <w:sz w:val="26"/>
          <w:szCs w:val="22"/>
          <w:lang w:val="ru-RU" w:eastAsia="ru-RU" w:bidi="ar-SA"/>
        </w:rPr>
        <w:t>: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- реконструкции  кровли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>СОШ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 №3;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color w:val="auto"/>
          <w:spacing w:val="0"/>
          <w:w w:val="100"/>
          <w:sz w:val="26"/>
          <w:szCs w:val="22"/>
          <w:lang w:val="ru-RU" w:eastAsia="ru-RU" w:bidi="ar-SA"/>
        </w:rPr>
      </w:pPr>
      <w:r w:rsidRPr="00E35DE8">
        <w:rPr>
          <w:color w:val="auto"/>
          <w:spacing w:val="0"/>
          <w:w w:val="100"/>
          <w:sz w:val="26"/>
          <w:szCs w:val="22"/>
          <w:lang w:val="ru-RU" w:eastAsia="ru-RU" w:bidi="ar-SA"/>
        </w:rPr>
        <w:t xml:space="preserve">-  капитальному ремонту окон  </w:t>
      </w:r>
      <w:proofErr w:type="spellStart"/>
      <w:r w:rsidRPr="00E35DE8">
        <w:rPr>
          <w:color w:val="auto"/>
          <w:spacing w:val="0"/>
          <w:w w:val="100"/>
          <w:sz w:val="26"/>
          <w:szCs w:val="22"/>
          <w:lang w:val="ru-RU" w:eastAsia="ru-RU" w:bidi="ar-SA"/>
        </w:rPr>
        <w:t>СОШ</w:t>
      </w:r>
      <w:proofErr w:type="spellEnd"/>
      <w:r w:rsidRPr="00E35DE8">
        <w:rPr>
          <w:color w:val="auto"/>
          <w:spacing w:val="0"/>
          <w:w w:val="100"/>
          <w:sz w:val="26"/>
          <w:szCs w:val="22"/>
          <w:lang w:val="ru-RU" w:eastAsia="ru-RU" w:bidi="ar-SA"/>
        </w:rPr>
        <w:t xml:space="preserve"> №3;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color w:val="auto"/>
          <w:spacing w:val="0"/>
          <w:w w:val="100"/>
          <w:sz w:val="26"/>
          <w:szCs w:val="22"/>
          <w:lang w:val="ru-RU" w:eastAsia="ru-RU" w:bidi="ar-SA"/>
        </w:rPr>
        <w:t xml:space="preserve">- капитальному ремонту кровли </w:t>
      </w:r>
      <w:proofErr w:type="spellStart"/>
      <w:r w:rsidRPr="00E35DE8">
        <w:rPr>
          <w:color w:val="auto"/>
          <w:spacing w:val="0"/>
          <w:w w:val="100"/>
          <w:sz w:val="26"/>
          <w:szCs w:val="22"/>
          <w:lang w:val="ru-RU" w:eastAsia="ru-RU" w:bidi="ar-SA"/>
        </w:rPr>
        <w:t>ДОУ</w:t>
      </w:r>
      <w:proofErr w:type="spellEnd"/>
      <w:r w:rsidRPr="00E35DE8">
        <w:rPr>
          <w:color w:val="auto"/>
          <w:spacing w:val="0"/>
          <w:w w:val="100"/>
          <w:sz w:val="26"/>
          <w:szCs w:val="22"/>
          <w:lang w:val="ru-RU" w:eastAsia="ru-RU" w:bidi="ar-SA"/>
        </w:rPr>
        <w:t xml:space="preserve"> №17.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</w:pPr>
      <w:r w:rsidRPr="00E35DE8">
        <w:rPr>
          <w:rFonts w:eastAsia="Times New Roman"/>
          <w:i/>
          <w:color w:val="auto"/>
          <w:spacing w:val="0"/>
          <w:w w:val="100"/>
          <w:sz w:val="26"/>
          <w:szCs w:val="18"/>
          <w:lang w:val="ru-RU"/>
        </w:rPr>
        <w:t xml:space="preserve">- </w:t>
      </w:r>
      <w:r w:rsidRPr="00E35DE8">
        <w:rPr>
          <w:rFonts w:eastAsia="Times New Roman"/>
          <w:i/>
          <w:color w:val="auto"/>
          <w:spacing w:val="0"/>
          <w:w w:val="100"/>
          <w:sz w:val="26"/>
          <w:szCs w:val="20"/>
          <w:lang w:val="ru-RU"/>
        </w:rPr>
        <w:t>Подпрограмма</w:t>
      </w:r>
      <w:r w:rsidRPr="00E35DE8">
        <w:rPr>
          <w:rFonts w:eastAsia="Times New Roman"/>
          <w:i/>
          <w:color w:val="auto"/>
          <w:spacing w:val="0"/>
          <w:w w:val="100"/>
          <w:sz w:val="26"/>
          <w:szCs w:val="18"/>
          <w:lang w:val="ru-RU"/>
        </w:rPr>
        <w:t xml:space="preserve">  «Пожарная безопасность образовательных учреждений городского округа Спасск-Дальний» на 2015-2017 годы. </w:t>
      </w:r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В отчетном периоде  </w:t>
      </w:r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lastRenderedPageBreak/>
        <w:t xml:space="preserve">производилось  ежемесячное техническое обслуживание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>АПС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. Профинансирована  задолженность   по техническому  обслуживанию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>АПС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 за 2013г. и частично 2015г.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Выполнены работы по подключению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>АПС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 к системе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>радиомониторинга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>ДОУ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 №18. Оплачена  кредиторская задолженность за 2014г. 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Оплачена кредиторская задолженность за  изготовление рабочего проекта на монтаж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>АПС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 (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>ДОУ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 №4, 16, 23, 27,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>СОШ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 №3, 14,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>МБУ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 ДО «Созвездие»).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i/>
          <w:color w:val="auto"/>
          <w:spacing w:val="0"/>
          <w:w w:val="100"/>
          <w:sz w:val="26"/>
          <w:szCs w:val="18"/>
          <w:lang w:val="ru-RU"/>
        </w:rPr>
      </w:pPr>
      <w:r w:rsidRPr="00E35DE8">
        <w:rPr>
          <w:rFonts w:eastAsia="Times New Roman"/>
          <w:i/>
          <w:color w:val="auto"/>
          <w:spacing w:val="0"/>
          <w:w w:val="100"/>
          <w:sz w:val="26"/>
          <w:szCs w:val="18"/>
          <w:lang w:val="ru-RU"/>
        </w:rPr>
        <w:t>-</w:t>
      </w:r>
      <w:r w:rsidRPr="00E35DE8">
        <w:rPr>
          <w:rFonts w:eastAsia="Times New Roman"/>
          <w:i/>
          <w:color w:val="auto"/>
          <w:spacing w:val="0"/>
          <w:w w:val="100"/>
          <w:sz w:val="26"/>
          <w:szCs w:val="20"/>
          <w:lang w:val="ru-RU"/>
        </w:rPr>
        <w:t xml:space="preserve"> Подпрограмма</w:t>
      </w:r>
      <w:r w:rsidRPr="00E35DE8">
        <w:rPr>
          <w:rFonts w:eastAsia="Times New Roman"/>
          <w:i/>
          <w:color w:val="auto"/>
          <w:spacing w:val="0"/>
          <w:w w:val="100"/>
          <w:sz w:val="26"/>
          <w:szCs w:val="18"/>
          <w:lang w:val="ru-RU"/>
        </w:rPr>
        <w:t xml:space="preserve"> «Антитеррор» на 2015-2017 годы  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Выполнены  услуги по охране  объектов образования отделом вневедомственной охраны.  Выполнены работы  по техническому обслуживанию комплекса технических средств охраны. </w:t>
      </w:r>
      <w:proofErr w:type="gramStart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>На конец</w:t>
      </w:r>
      <w:proofErr w:type="gramEnd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  2016 года  услуга предоставлялась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>СОШ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 №1, 5,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>МКУ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 «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>ЦФК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 и МО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>МОУ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 ГО Спасск-Дальний. Большая часть учреждений  образования перешла на систему «мобильный телохранитель».</w:t>
      </w:r>
    </w:p>
    <w:p w:rsidR="00E35DE8" w:rsidRPr="00E35DE8" w:rsidRDefault="00E35DE8" w:rsidP="00E35DE8">
      <w:pPr>
        <w:ind w:firstLine="708"/>
        <w:jc w:val="both"/>
        <w:rPr>
          <w:rFonts w:ascii="Times New Roman" w:hAnsi="Times New Roman" w:cs="Times New Roman"/>
          <w:i/>
          <w:sz w:val="26"/>
          <w:szCs w:val="18"/>
        </w:rPr>
      </w:pPr>
      <w:r w:rsidRPr="00E35DE8">
        <w:rPr>
          <w:rFonts w:ascii="Times New Roman" w:hAnsi="Times New Roman" w:cs="Times New Roman"/>
          <w:i/>
          <w:sz w:val="26"/>
          <w:szCs w:val="18"/>
        </w:rPr>
        <w:t xml:space="preserve">- </w:t>
      </w:r>
      <w:r w:rsidRPr="00E35DE8">
        <w:rPr>
          <w:rFonts w:ascii="Times New Roman" w:hAnsi="Times New Roman" w:cs="Times New Roman"/>
          <w:i/>
          <w:sz w:val="26"/>
        </w:rPr>
        <w:t>Подпрограмма</w:t>
      </w:r>
      <w:r w:rsidRPr="00E35DE8">
        <w:rPr>
          <w:rFonts w:ascii="Times New Roman" w:hAnsi="Times New Roman" w:cs="Times New Roman"/>
          <w:i/>
          <w:sz w:val="26"/>
          <w:szCs w:val="18"/>
        </w:rPr>
        <w:t xml:space="preserve"> «Организация каникулярного отдыха и занятости детей и подростков в ГО Спасск-Дальний» на 2015-2017 годы. </w:t>
      </w:r>
    </w:p>
    <w:p w:rsidR="00E35DE8" w:rsidRPr="00E35DE8" w:rsidRDefault="00E35DE8" w:rsidP="00E35DE8">
      <w:pPr>
        <w:ind w:firstLine="708"/>
        <w:jc w:val="both"/>
        <w:rPr>
          <w:rFonts w:ascii="Times New Roman" w:hAnsi="Times New Roman" w:cs="Times New Roman"/>
          <w:sz w:val="26"/>
          <w:szCs w:val="18"/>
        </w:rPr>
      </w:pPr>
      <w:r w:rsidRPr="00E35DE8">
        <w:rPr>
          <w:rFonts w:ascii="Times New Roman" w:hAnsi="Times New Roman" w:cs="Times New Roman"/>
          <w:sz w:val="26"/>
          <w:szCs w:val="18"/>
        </w:rPr>
        <w:t>В  2016 году  на условиях временной занятости  было трудоустроено 432 несовершеннолетних.</w:t>
      </w:r>
    </w:p>
    <w:p w:rsidR="00E35DE8" w:rsidRPr="00E35DE8" w:rsidRDefault="00E35DE8" w:rsidP="00E35DE8">
      <w:pPr>
        <w:ind w:firstLine="708"/>
        <w:jc w:val="both"/>
        <w:rPr>
          <w:rFonts w:ascii="Times New Roman" w:hAnsi="Times New Roman" w:cs="Times New Roman"/>
          <w:sz w:val="26"/>
          <w:szCs w:val="18"/>
        </w:rPr>
      </w:pPr>
      <w:r w:rsidRPr="00E35DE8">
        <w:rPr>
          <w:rFonts w:ascii="Times New Roman" w:hAnsi="Times New Roman" w:cs="Times New Roman"/>
          <w:sz w:val="26"/>
          <w:szCs w:val="18"/>
        </w:rPr>
        <w:t>В пришкольных лагерях с дневным пребыванием  и профильных лагерях отдохнули 4386 детей. Оплачена кредиторская задолженность по организации питания за 2014 год и частично 2015 год.</w:t>
      </w:r>
    </w:p>
    <w:p w:rsidR="0074696F" w:rsidRDefault="00E35DE8" w:rsidP="00E35DE8">
      <w:pPr>
        <w:ind w:firstLine="708"/>
        <w:jc w:val="both"/>
        <w:rPr>
          <w:rFonts w:ascii="Times New Roman" w:hAnsi="Times New Roman" w:cs="Times New Roman"/>
        </w:rPr>
      </w:pPr>
      <w:r w:rsidRPr="00E35DE8">
        <w:rPr>
          <w:rFonts w:ascii="Times New Roman" w:hAnsi="Times New Roman" w:cs="Times New Roman"/>
          <w:i/>
          <w:sz w:val="26"/>
          <w:szCs w:val="18"/>
        </w:rPr>
        <w:t>-</w:t>
      </w:r>
      <w:r w:rsidRPr="00E35DE8">
        <w:rPr>
          <w:rFonts w:ascii="Times New Roman" w:hAnsi="Times New Roman" w:cs="Times New Roman"/>
          <w:i/>
          <w:sz w:val="26"/>
        </w:rPr>
        <w:t xml:space="preserve"> Подпрограмма</w:t>
      </w:r>
      <w:r w:rsidRPr="00E35DE8">
        <w:rPr>
          <w:rFonts w:ascii="Times New Roman" w:hAnsi="Times New Roman" w:cs="Times New Roman"/>
          <w:i/>
          <w:sz w:val="26"/>
          <w:szCs w:val="18"/>
        </w:rPr>
        <w:t xml:space="preserve"> «Обеспечение доступа к сети Интернет образовательных учреждений городского округа Спасск-Дальний» на 2015-2017 годы. </w:t>
      </w:r>
      <w:r w:rsidRPr="00E35DE8">
        <w:rPr>
          <w:rFonts w:ascii="Times New Roman" w:hAnsi="Times New Roman" w:cs="Times New Roman"/>
        </w:rPr>
        <w:t xml:space="preserve"> </w:t>
      </w:r>
    </w:p>
    <w:p w:rsidR="00E35DE8" w:rsidRPr="00E35DE8" w:rsidRDefault="00E35DE8" w:rsidP="0074696F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Осуществлялось  программно-техническое обслуживание доступа к сети «Интернет» муниципальных общеобразовательных учреждений, включая оплату  трафика. Оплачена  кредиторская  задолженность за 2015 год.</w:t>
      </w:r>
    </w:p>
    <w:p w:rsidR="00E35DE8" w:rsidRPr="00E35DE8" w:rsidRDefault="00E35DE8" w:rsidP="00E35DE8">
      <w:pPr>
        <w:ind w:firstLine="708"/>
        <w:jc w:val="both"/>
        <w:rPr>
          <w:rFonts w:ascii="Times New Roman" w:hAnsi="Times New Roman" w:cs="Times New Roman"/>
          <w:bCs/>
          <w:sz w:val="26"/>
        </w:rPr>
      </w:pPr>
      <w:r w:rsidRPr="00E35DE8">
        <w:rPr>
          <w:rFonts w:ascii="Times New Roman" w:hAnsi="Times New Roman" w:cs="Times New Roman"/>
          <w:b/>
          <w:bCs/>
          <w:sz w:val="26"/>
        </w:rPr>
        <w:t xml:space="preserve"> Муниципальная  программа «Развитие малого и среднего предпринимательства на территории городского округа Спасск-Дальний на 2014</w:t>
      </w:r>
      <w:r w:rsidRPr="00E35DE8">
        <w:rPr>
          <w:rFonts w:ascii="Times New Roman" w:hAnsi="Times New Roman" w:cs="Times New Roman"/>
          <w:b/>
          <w:bCs/>
          <w:i/>
          <w:sz w:val="26"/>
        </w:rPr>
        <w:t xml:space="preserve"> – 2016 годы»</w:t>
      </w:r>
    </w:p>
    <w:p w:rsidR="00E35DE8" w:rsidRPr="00E35DE8" w:rsidRDefault="00E35DE8" w:rsidP="0074696F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C0504D"/>
          <w:sz w:val="26"/>
        </w:rPr>
      </w:pPr>
      <w:r w:rsidRPr="00E35DE8">
        <w:rPr>
          <w:rFonts w:ascii="Times New Roman" w:hAnsi="Times New Roman" w:cs="Times New Roman"/>
          <w:bCs/>
          <w:sz w:val="26"/>
        </w:rPr>
        <w:t xml:space="preserve">В 2016 г. программа не финансировалась. Проведено 3 заседания  Совета предпринимателей при  главе городского округа Спасск-Дальний. Размещены  торги на муниципальные закупки для субъектов малого и среднего предпринимательства.  Проведен семинар  для субъектов  малого и среднего </w:t>
      </w:r>
      <w:r w:rsidRPr="00E35DE8">
        <w:rPr>
          <w:rFonts w:ascii="Times New Roman" w:hAnsi="Times New Roman" w:cs="Times New Roman"/>
          <w:bCs/>
          <w:sz w:val="26"/>
        </w:rPr>
        <w:lastRenderedPageBreak/>
        <w:t>предпринимательства, организованный  краевой организацией «Центр  развития  экспорта  Приморского края».</w:t>
      </w:r>
    </w:p>
    <w:p w:rsidR="00E35DE8" w:rsidRPr="00E35DE8" w:rsidRDefault="00E35DE8" w:rsidP="00E35DE8">
      <w:pPr>
        <w:ind w:firstLine="708"/>
        <w:jc w:val="both"/>
        <w:rPr>
          <w:rFonts w:ascii="Times New Roman" w:hAnsi="Times New Roman" w:cs="Times New Roman"/>
          <w:b/>
          <w:bCs/>
          <w:sz w:val="26"/>
        </w:rPr>
      </w:pPr>
      <w:r w:rsidRPr="00E35DE8">
        <w:rPr>
          <w:rFonts w:ascii="Times New Roman" w:hAnsi="Times New Roman" w:cs="Times New Roman"/>
          <w:b/>
          <w:bCs/>
          <w:sz w:val="26"/>
        </w:rPr>
        <w:t xml:space="preserve"> Муниципальная  программа «Развитие торговли на территории городского округа Спасск-Дальний» на  2014-2016 годы</w:t>
      </w:r>
    </w:p>
    <w:p w:rsidR="00E35DE8" w:rsidRPr="00E35DE8" w:rsidRDefault="00E35DE8" w:rsidP="0074696F">
      <w:pPr>
        <w:spacing w:line="360" w:lineRule="auto"/>
        <w:ind w:firstLine="708"/>
        <w:jc w:val="both"/>
        <w:rPr>
          <w:rFonts w:ascii="Times New Roman" w:hAnsi="Times New Roman" w:cs="Times New Roman"/>
          <w:color w:val="C0504D"/>
          <w:sz w:val="26"/>
          <w:szCs w:val="18"/>
        </w:rPr>
      </w:pPr>
      <w:r w:rsidRPr="00E35DE8">
        <w:rPr>
          <w:rFonts w:ascii="Times New Roman" w:hAnsi="Times New Roman" w:cs="Times New Roman"/>
          <w:sz w:val="26"/>
          <w:szCs w:val="18"/>
        </w:rPr>
        <w:t xml:space="preserve"> В  2016 году  финансирование программа не предусмотрено.  В 2016 году проведены:</w:t>
      </w:r>
      <w:r w:rsidRPr="00E35DE8">
        <w:rPr>
          <w:rFonts w:ascii="Times New Roman" w:hAnsi="Times New Roman" w:cs="Times New Roman"/>
          <w:sz w:val="26"/>
        </w:rPr>
        <w:t xml:space="preserve"> пасхальная ярмарка среди производителей хлеба, ярмарка саженцев и рассады,  сельхозпроизводителей "Солнечный Спас". Проведен смотр- конкурс среди предприятий потребительского рынка к Новому году, Рождеству  Христову, 71- годовщине Великой Победы.</w:t>
      </w:r>
    </w:p>
    <w:p w:rsidR="00E35DE8" w:rsidRPr="00E35DE8" w:rsidRDefault="00E35DE8" w:rsidP="00E35DE8">
      <w:pPr>
        <w:pStyle w:val="a3"/>
        <w:spacing w:after="0" w:line="360" w:lineRule="auto"/>
        <w:ind w:firstLine="708"/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>Муниципальная  программа «Развитие культуры городского округа Спасск-Дальний на 2015-2017 годы»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t>Муниципальная  программа «Развитие культуры городского округа Спасск-Дальний на 2015-2017 годы»  включает в себя следующие подпрограммы:</w:t>
      </w:r>
    </w:p>
    <w:p w:rsidR="00E35DE8" w:rsidRPr="00E35DE8" w:rsidRDefault="00E35DE8" w:rsidP="00E35DE8">
      <w:pPr>
        <w:pStyle w:val="a3"/>
        <w:spacing w:before="0" w:after="0" w:line="360" w:lineRule="auto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lang w:val="ru-RU"/>
        </w:rPr>
        <w:t xml:space="preserve"> </w:t>
      </w:r>
      <w:r w:rsidRPr="00E35DE8">
        <w:rPr>
          <w:rFonts w:eastAsia="Times New Roman"/>
          <w:i/>
          <w:color w:val="auto"/>
          <w:spacing w:val="0"/>
          <w:w w:val="100"/>
          <w:sz w:val="26"/>
          <w:lang w:val="ru-RU"/>
        </w:rPr>
        <w:t xml:space="preserve">- </w:t>
      </w:r>
      <w:r w:rsidRPr="00E35DE8">
        <w:rPr>
          <w:rFonts w:eastAsia="Times New Roman"/>
          <w:i/>
          <w:color w:val="auto"/>
          <w:spacing w:val="0"/>
          <w:w w:val="100"/>
          <w:sz w:val="26"/>
          <w:szCs w:val="20"/>
          <w:lang w:val="ru-RU"/>
        </w:rPr>
        <w:t>Подпрограмма</w:t>
      </w:r>
      <w:r w:rsidRPr="00E35DE8">
        <w:rPr>
          <w:rFonts w:eastAsia="Times New Roman"/>
          <w:i/>
          <w:color w:val="auto"/>
          <w:spacing w:val="0"/>
          <w:w w:val="100"/>
          <w:sz w:val="26"/>
          <w:lang w:val="ru-RU"/>
        </w:rPr>
        <w:t xml:space="preserve"> «Комплектование книжных фондов муниципальных библиотек городского округа Спасск-Дальний на 2015-2017 годы».</w:t>
      </w:r>
      <w:r w:rsidRPr="00E35DE8">
        <w:rPr>
          <w:rFonts w:eastAsia="Times New Roman"/>
          <w:color w:val="auto"/>
          <w:spacing w:val="0"/>
          <w:w w:val="100"/>
          <w:sz w:val="26"/>
          <w:lang w:val="ru-RU"/>
        </w:rPr>
        <w:t xml:space="preserve"> </w:t>
      </w:r>
      <w:r w:rsidRPr="00E35DE8">
        <w:rPr>
          <w:rFonts w:eastAsia="Times New Roman"/>
          <w:i/>
          <w:color w:val="auto"/>
          <w:spacing w:val="0"/>
          <w:w w:val="100"/>
          <w:sz w:val="26"/>
          <w:lang w:val="ru-RU"/>
        </w:rPr>
        <w:t xml:space="preserve"> </w:t>
      </w:r>
      <w:r w:rsidRPr="00E35DE8">
        <w:rPr>
          <w:rFonts w:eastAsia="Times New Roman"/>
          <w:color w:val="auto"/>
          <w:spacing w:val="0"/>
          <w:w w:val="100"/>
          <w:sz w:val="26"/>
          <w:lang w:val="ru-RU"/>
        </w:rPr>
        <w:t xml:space="preserve"> В  2016 году программа из средств местного бюджета не  финансировалась. За счет средств федерального бюджета  книжный фонд пополнился на 868 экземпляров. </w:t>
      </w:r>
    </w:p>
    <w:p w:rsidR="00E35DE8" w:rsidRPr="00E35DE8" w:rsidRDefault="00E35DE8" w:rsidP="00E35DE8">
      <w:pPr>
        <w:pStyle w:val="a3"/>
        <w:spacing w:before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i/>
          <w:color w:val="auto"/>
          <w:spacing w:val="0"/>
          <w:w w:val="100"/>
          <w:sz w:val="26"/>
          <w:lang w:val="ru-RU"/>
        </w:rPr>
        <w:t xml:space="preserve">- </w:t>
      </w:r>
      <w:r w:rsidRPr="00E35DE8">
        <w:rPr>
          <w:rFonts w:eastAsia="Times New Roman"/>
          <w:i/>
          <w:color w:val="auto"/>
          <w:spacing w:val="0"/>
          <w:w w:val="100"/>
          <w:sz w:val="26"/>
          <w:szCs w:val="20"/>
          <w:lang w:val="ru-RU"/>
        </w:rPr>
        <w:t>Подпрограмма</w:t>
      </w:r>
      <w:r w:rsidRPr="00E35DE8">
        <w:rPr>
          <w:rFonts w:eastAsia="Times New Roman"/>
          <w:i/>
          <w:color w:val="auto"/>
          <w:spacing w:val="0"/>
          <w:w w:val="100"/>
          <w:sz w:val="26"/>
          <w:lang w:val="ru-RU"/>
        </w:rPr>
        <w:t xml:space="preserve"> «Антитеррор» на 2015-2017 годы. </w:t>
      </w:r>
      <w:r w:rsidRPr="00E35DE8">
        <w:rPr>
          <w:rFonts w:eastAsia="Times New Roman"/>
          <w:color w:val="auto"/>
          <w:spacing w:val="0"/>
          <w:w w:val="100"/>
          <w:sz w:val="26"/>
          <w:lang w:val="ru-RU"/>
        </w:rPr>
        <w:t xml:space="preserve"> В  2016 году программа профинансирована  на 13,0 %.   Выполнены работы  по о</w:t>
      </w:r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>бслуживанию  тревожных  кнопок, а также выезды наряда полиции в учреждения культуры.</w:t>
      </w:r>
    </w:p>
    <w:p w:rsidR="00E35DE8" w:rsidRPr="00E35DE8" w:rsidRDefault="00E35DE8" w:rsidP="00E35DE8">
      <w:pPr>
        <w:pStyle w:val="a3"/>
        <w:spacing w:before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- </w:t>
      </w:r>
      <w:r w:rsidRPr="00E35DE8">
        <w:rPr>
          <w:rFonts w:eastAsia="Times New Roman"/>
          <w:i/>
          <w:color w:val="auto"/>
          <w:spacing w:val="0"/>
          <w:w w:val="100"/>
          <w:sz w:val="26"/>
          <w:szCs w:val="20"/>
          <w:lang w:val="ru-RU"/>
        </w:rPr>
        <w:t>Подпрограмма «Укрепление материально-технической базы учреждений культуры городского округа  Спасск-Дальний» на 215-2017 годы. В 2016 году финансирование  программы не предусмотрено.</w:t>
      </w:r>
    </w:p>
    <w:p w:rsidR="00E35DE8" w:rsidRPr="00E35DE8" w:rsidRDefault="00E35DE8" w:rsidP="00E35DE8">
      <w:pPr>
        <w:pStyle w:val="a3"/>
        <w:spacing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i/>
          <w:color w:val="auto"/>
          <w:spacing w:val="0"/>
          <w:w w:val="100"/>
          <w:sz w:val="26"/>
          <w:szCs w:val="20"/>
          <w:lang w:val="ru-RU"/>
        </w:rPr>
        <w:t>Подпрограммы</w:t>
      </w:r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 </w:t>
      </w:r>
      <w:r w:rsidRPr="00E35DE8">
        <w:rPr>
          <w:rFonts w:eastAsia="Times New Roman"/>
          <w:i/>
          <w:color w:val="auto"/>
          <w:spacing w:val="0"/>
          <w:w w:val="100"/>
          <w:sz w:val="26"/>
          <w:szCs w:val="20"/>
          <w:lang w:val="ru-RU"/>
        </w:rPr>
        <w:t xml:space="preserve">«Финансовое обеспечение </w:t>
      </w:r>
      <w:proofErr w:type="spellStart"/>
      <w:r w:rsidRPr="00E35DE8">
        <w:rPr>
          <w:rFonts w:eastAsia="Times New Roman"/>
          <w:i/>
          <w:color w:val="auto"/>
          <w:spacing w:val="0"/>
          <w:w w:val="100"/>
          <w:sz w:val="26"/>
          <w:szCs w:val="20"/>
          <w:lang w:val="ru-RU"/>
        </w:rPr>
        <w:t>МКУ</w:t>
      </w:r>
      <w:proofErr w:type="spellEnd"/>
      <w:r w:rsidRPr="00E35DE8">
        <w:rPr>
          <w:rFonts w:eastAsia="Times New Roman"/>
          <w:i/>
          <w:color w:val="auto"/>
          <w:spacing w:val="0"/>
          <w:w w:val="100"/>
          <w:sz w:val="26"/>
          <w:szCs w:val="20"/>
          <w:lang w:val="ru-RU"/>
        </w:rPr>
        <w:t xml:space="preserve"> «Централизованная   бухгалтерия учреждений культуры», «Финансовое обеспечение  выполнения  муниципального задания по оказанию услуг учреждениями культуры городского округа  Спасск-Дальний»</w:t>
      </w:r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   направлены на текущее содержание  учреждений культуры.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 xml:space="preserve"> Муниципальная программа «Капитальный ремонт многоквартирных жилых домов городского округа Спасск-Дальний» на 2016г.</w:t>
      </w:r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t xml:space="preserve"> 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lastRenderedPageBreak/>
        <w:t xml:space="preserve">В  2016 году работы по капитальному ремонту  многоквартирных домов не производились. Оплачена кредиторская задолженность  за выполненные  работы  по капитальному ремонту кровли </w:t>
      </w:r>
      <w:proofErr w:type="spellStart"/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t>МКД</w:t>
      </w:r>
      <w:proofErr w:type="spellEnd"/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t xml:space="preserve"> по ул. Красногвардейская д.83, оплачены взносы  за капитальный ремонт  </w:t>
      </w:r>
      <w:proofErr w:type="spellStart"/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t>ТСЖ</w:t>
      </w:r>
      <w:proofErr w:type="spellEnd"/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t xml:space="preserve"> «Березка».</w:t>
      </w:r>
    </w:p>
    <w:p w:rsidR="00E35DE8" w:rsidRPr="00E35DE8" w:rsidRDefault="00E35DE8" w:rsidP="00E35DE8">
      <w:pPr>
        <w:ind w:firstLine="708"/>
        <w:jc w:val="both"/>
        <w:rPr>
          <w:rFonts w:ascii="Times New Roman" w:hAnsi="Times New Roman" w:cs="Times New Roman"/>
          <w:b/>
          <w:bCs/>
          <w:sz w:val="26"/>
        </w:rPr>
      </w:pPr>
      <w:r w:rsidRPr="00E35DE8">
        <w:rPr>
          <w:rFonts w:ascii="Times New Roman" w:hAnsi="Times New Roman" w:cs="Times New Roman"/>
          <w:b/>
          <w:bCs/>
          <w:sz w:val="26"/>
        </w:rPr>
        <w:t xml:space="preserve">Муниципальная  программа «Энергосбережение и повышение энергетической эффективности городского округа Спасск-Дальний на 2010-2013 годы и на период до 2020 года». </w:t>
      </w:r>
    </w:p>
    <w:p w:rsidR="00E35DE8" w:rsidRPr="00E35DE8" w:rsidRDefault="00E35DE8" w:rsidP="0074696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6"/>
        </w:rPr>
      </w:pPr>
      <w:r w:rsidRPr="00E35DE8">
        <w:rPr>
          <w:rFonts w:ascii="Times New Roman" w:hAnsi="Times New Roman" w:cs="Times New Roman"/>
          <w:bCs/>
          <w:sz w:val="26"/>
        </w:rPr>
        <w:t xml:space="preserve">Оплачена кредиторская задолженность  ООО «Инжиниринговая  компания </w:t>
      </w:r>
      <w:proofErr w:type="spellStart"/>
      <w:r w:rsidRPr="00E35DE8">
        <w:rPr>
          <w:rFonts w:ascii="Times New Roman" w:hAnsi="Times New Roman" w:cs="Times New Roman"/>
          <w:bCs/>
          <w:sz w:val="26"/>
        </w:rPr>
        <w:t>ДВ</w:t>
      </w:r>
      <w:proofErr w:type="spellEnd"/>
      <w:r w:rsidRPr="00E35DE8">
        <w:rPr>
          <w:rFonts w:ascii="Times New Roman" w:hAnsi="Times New Roman" w:cs="Times New Roman"/>
          <w:bCs/>
          <w:sz w:val="26"/>
        </w:rPr>
        <w:t xml:space="preserve"> – </w:t>
      </w:r>
      <w:proofErr w:type="spellStart"/>
      <w:r w:rsidRPr="00E35DE8">
        <w:rPr>
          <w:rFonts w:ascii="Times New Roman" w:hAnsi="Times New Roman" w:cs="Times New Roman"/>
          <w:bCs/>
          <w:sz w:val="26"/>
        </w:rPr>
        <w:t>ЭНЕРГО</w:t>
      </w:r>
      <w:proofErr w:type="spellEnd"/>
      <w:r w:rsidRPr="00E35DE8">
        <w:rPr>
          <w:rFonts w:ascii="Times New Roman" w:hAnsi="Times New Roman" w:cs="Times New Roman"/>
          <w:bCs/>
          <w:sz w:val="26"/>
        </w:rPr>
        <w:t>» за проектно-изыскательские работы по реконструкции схемы теплоснабжения, ООО «</w:t>
      </w:r>
      <w:proofErr w:type="spellStart"/>
      <w:r w:rsidRPr="00E35DE8">
        <w:rPr>
          <w:rFonts w:ascii="Times New Roman" w:hAnsi="Times New Roman" w:cs="Times New Roman"/>
          <w:bCs/>
          <w:sz w:val="26"/>
        </w:rPr>
        <w:t>Газнефтепром</w:t>
      </w:r>
      <w:proofErr w:type="spellEnd"/>
      <w:r w:rsidRPr="00E35DE8">
        <w:rPr>
          <w:rFonts w:ascii="Times New Roman" w:hAnsi="Times New Roman" w:cs="Times New Roman"/>
          <w:bCs/>
          <w:sz w:val="26"/>
        </w:rPr>
        <w:t>» за проведение экспертизы промышленной  безопасности кирпичной  дымовой трубы №2  котельной №5.</w:t>
      </w:r>
    </w:p>
    <w:p w:rsidR="00E35DE8" w:rsidRPr="00E35DE8" w:rsidRDefault="00E35DE8" w:rsidP="00E35DE8">
      <w:pPr>
        <w:ind w:firstLine="708"/>
        <w:jc w:val="both"/>
        <w:rPr>
          <w:rFonts w:ascii="Times New Roman" w:hAnsi="Times New Roman" w:cs="Times New Roman"/>
          <w:b/>
          <w:bCs/>
          <w:sz w:val="26"/>
        </w:rPr>
      </w:pPr>
      <w:r w:rsidRPr="00E35DE8">
        <w:rPr>
          <w:rFonts w:ascii="Times New Roman" w:hAnsi="Times New Roman" w:cs="Times New Roman"/>
          <w:b/>
          <w:bCs/>
          <w:sz w:val="26"/>
        </w:rPr>
        <w:t>Муниципальная  программа «Переселение граждан из аварийного жилищного   фонда городского округа Спасск-Дальний на 2013- 2016 год»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Произведена: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- оплата кредиторской задолженности за приобретенные  в 2013 году квартиры в </w:t>
      </w:r>
      <w:proofErr w:type="spellStart"/>
      <w:r w:rsidRPr="00E35DE8">
        <w:rPr>
          <w:rFonts w:ascii="Times New Roman" w:hAnsi="Times New Roman" w:cs="Times New Roman"/>
          <w:sz w:val="26"/>
        </w:rPr>
        <w:t>МКД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по ул</w:t>
      </w:r>
      <w:proofErr w:type="gramStart"/>
      <w:r w:rsidRPr="00E35DE8">
        <w:rPr>
          <w:rFonts w:ascii="Times New Roman" w:hAnsi="Times New Roman" w:cs="Times New Roman"/>
          <w:sz w:val="26"/>
        </w:rPr>
        <w:t>.Б</w:t>
      </w:r>
      <w:proofErr w:type="gramEnd"/>
      <w:r w:rsidRPr="00E35DE8">
        <w:rPr>
          <w:rFonts w:ascii="Times New Roman" w:hAnsi="Times New Roman" w:cs="Times New Roman"/>
          <w:sz w:val="26"/>
        </w:rPr>
        <w:t>орисова д.7;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- выплата выкупной стоимости по заключенным соглашениям;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- оплата 5 квартир  приобретенных в муниципальную собственность.</w:t>
      </w:r>
    </w:p>
    <w:p w:rsidR="00E35DE8" w:rsidRPr="00E35DE8" w:rsidRDefault="00E35DE8" w:rsidP="0074696F">
      <w:pPr>
        <w:pStyle w:val="a3"/>
        <w:spacing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>Муниципальная  программа «Улучшение освещенности городского округа Спасск-Дальний в 2016-2018 годах»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За анализируемый период  произведена оплата за электроэнергию, используемую на уличное освещение,  технологическое  присоединение 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>энергопринимающих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 устройств,  обслуживание и ремонт  системы  уличного освещения. </w:t>
      </w:r>
    </w:p>
    <w:p w:rsidR="00E35DE8" w:rsidRPr="00E35DE8" w:rsidRDefault="00E35DE8" w:rsidP="00E35DE8">
      <w:pPr>
        <w:pStyle w:val="a3"/>
        <w:spacing w:after="0" w:line="360" w:lineRule="auto"/>
        <w:ind w:firstLine="708"/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>Муниципальная  программа «Благоустройство городского округа Спасск-Дальний на 2014-2016 годы»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>Программа включает  подпрограммы:</w:t>
      </w:r>
    </w:p>
    <w:p w:rsidR="00E35DE8" w:rsidRPr="00E35DE8" w:rsidRDefault="00E35DE8" w:rsidP="00E35DE8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</w:rPr>
      </w:pPr>
      <w:r w:rsidRPr="00E35DE8">
        <w:rPr>
          <w:rFonts w:ascii="Times New Roman" w:hAnsi="Times New Roman" w:cs="Times New Roman"/>
          <w:i/>
          <w:sz w:val="26"/>
          <w:szCs w:val="18"/>
        </w:rPr>
        <w:t>- «Благоустройство городского округа Спасск-Дальний»</w:t>
      </w:r>
      <w:r w:rsidRPr="00E35DE8">
        <w:rPr>
          <w:rFonts w:ascii="Times New Roman" w:hAnsi="Times New Roman" w:cs="Times New Roman"/>
        </w:rPr>
        <w:t xml:space="preserve">. </w:t>
      </w:r>
    </w:p>
    <w:p w:rsidR="00E35DE8" w:rsidRPr="00E35DE8" w:rsidRDefault="00E35DE8" w:rsidP="0074696F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За анализируемый период  выполнены работы по благоустройству территории городского округа предприятиями  </w:t>
      </w:r>
      <w:proofErr w:type="spellStart"/>
      <w:r w:rsidRPr="00E35DE8">
        <w:rPr>
          <w:rFonts w:ascii="Times New Roman" w:hAnsi="Times New Roman" w:cs="Times New Roman"/>
          <w:sz w:val="26"/>
        </w:rPr>
        <w:t>МУП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«Городской рынок», </w:t>
      </w:r>
      <w:proofErr w:type="spellStart"/>
      <w:r w:rsidRPr="00E35DE8">
        <w:rPr>
          <w:rFonts w:ascii="Times New Roman" w:hAnsi="Times New Roman" w:cs="Times New Roman"/>
          <w:sz w:val="26"/>
        </w:rPr>
        <w:t>ИП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E35DE8">
        <w:rPr>
          <w:rFonts w:ascii="Times New Roman" w:hAnsi="Times New Roman" w:cs="Times New Roman"/>
          <w:sz w:val="26"/>
        </w:rPr>
        <w:t>Бутко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В.И.   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i/>
          <w:sz w:val="26"/>
          <w:szCs w:val="18"/>
        </w:rPr>
        <w:lastRenderedPageBreak/>
        <w:t>-</w:t>
      </w:r>
      <w:r w:rsidRPr="00E35DE8">
        <w:rPr>
          <w:rFonts w:ascii="Times New Roman" w:hAnsi="Times New Roman" w:cs="Times New Roman"/>
          <w:sz w:val="26"/>
          <w:szCs w:val="18"/>
        </w:rPr>
        <w:t xml:space="preserve"> «Озеленение».</w:t>
      </w:r>
      <w:r w:rsidRPr="00E35DE8">
        <w:rPr>
          <w:rFonts w:ascii="Times New Roman" w:hAnsi="Times New Roman" w:cs="Times New Roman"/>
          <w:sz w:val="26"/>
        </w:rPr>
        <w:t xml:space="preserve"> 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 Выполнены    работы по  озеленению территории городского округа, произведена валка аварийных деревьев, формирование крон деревьев.</w:t>
      </w:r>
    </w:p>
    <w:p w:rsidR="00E35DE8" w:rsidRPr="00E35DE8" w:rsidRDefault="00E35DE8" w:rsidP="0074696F">
      <w:pPr>
        <w:pStyle w:val="a3"/>
        <w:spacing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 xml:space="preserve">Муниципальная  программа «Повышение безопасности дорожного движения в городском округе Спасск-Дальний на 2014-2016 годы» </w:t>
      </w:r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t>в</w:t>
      </w:r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>ключает подпрограммы: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i/>
          <w:color w:val="auto"/>
          <w:spacing w:val="0"/>
          <w:w w:val="100"/>
          <w:sz w:val="26"/>
          <w:szCs w:val="20"/>
          <w:lang w:val="ru-RU"/>
        </w:rPr>
        <w:t>- «Активизация работы с участниками дорожного движения и профилактика по предупреждению дорожно-транспортного травматизма»</w:t>
      </w:r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 денежные средства на реализацию программы не предусмотрены;</w:t>
      </w:r>
    </w:p>
    <w:p w:rsidR="00E35DE8" w:rsidRPr="00E35DE8" w:rsidRDefault="00E35DE8" w:rsidP="00E35DE8">
      <w:pPr>
        <w:jc w:val="both"/>
        <w:rPr>
          <w:rFonts w:ascii="Times New Roman" w:hAnsi="Times New Roman" w:cs="Times New Roman"/>
          <w:i/>
          <w:sz w:val="26"/>
        </w:rPr>
      </w:pPr>
      <w:r w:rsidRPr="00E35DE8">
        <w:rPr>
          <w:rFonts w:ascii="Times New Roman" w:hAnsi="Times New Roman" w:cs="Times New Roman"/>
          <w:i/>
          <w:sz w:val="26"/>
        </w:rPr>
        <w:t>-</w:t>
      </w:r>
      <w:r w:rsidRPr="00E35DE8">
        <w:rPr>
          <w:rFonts w:ascii="Times New Roman" w:hAnsi="Times New Roman" w:cs="Times New Roman"/>
          <w:sz w:val="26"/>
        </w:rPr>
        <w:t xml:space="preserve"> </w:t>
      </w:r>
      <w:r w:rsidRPr="00E35DE8">
        <w:rPr>
          <w:rFonts w:ascii="Times New Roman" w:hAnsi="Times New Roman" w:cs="Times New Roman"/>
          <w:i/>
          <w:sz w:val="26"/>
        </w:rPr>
        <w:t xml:space="preserve">«Содержание и ремонт автомобильных дорог, ремонт объектов дорожной инфраструктуры». </w:t>
      </w:r>
    </w:p>
    <w:p w:rsidR="00E35DE8" w:rsidRPr="00E35DE8" w:rsidRDefault="00E35DE8" w:rsidP="0074696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6"/>
        </w:rPr>
      </w:pPr>
      <w:r w:rsidRPr="00E35DE8">
        <w:rPr>
          <w:rFonts w:ascii="Times New Roman" w:hAnsi="Times New Roman" w:cs="Times New Roman"/>
          <w:sz w:val="26"/>
        </w:rPr>
        <w:t>Производились</w:t>
      </w:r>
      <w:r w:rsidRPr="00E35DE8">
        <w:rPr>
          <w:rFonts w:ascii="Times New Roman" w:hAnsi="Times New Roman" w:cs="Times New Roman"/>
          <w:i/>
          <w:sz w:val="26"/>
        </w:rPr>
        <w:t xml:space="preserve"> </w:t>
      </w:r>
      <w:r w:rsidRPr="00E35DE8">
        <w:rPr>
          <w:rFonts w:ascii="Times New Roman" w:hAnsi="Times New Roman" w:cs="Times New Roman"/>
          <w:sz w:val="26"/>
        </w:rPr>
        <w:t xml:space="preserve"> работы по очистке дорог, а также  осуществлялось содержание и обслуживание улично-дорожной сети, установка знаков.</w:t>
      </w:r>
    </w:p>
    <w:p w:rsidR="00E35DE8" w:rsidRPr="00E35DE8" w:rsidRDefault="00E35DE8" w:rsidP="00E35DE8">
      <w:pPr>
        <w:ind w:firstLine="708"/>
        <w:jc w:val="both"/>
        <w:rPr>
          <w:rFonts w:ascii="Times New Roman" w:hAnsi="Times New Roman" w:cs="Times New Roman"/>
          <w:b/>
          <w:sz w:val="26"/>
        </w:rPr>
      </w:pPr>
      <w:r w:rsidRPr="00E35DE8">
        <w:rPr>
          <w:rFonts w:ascii="Times New Roman" w:hAnsi="Times New Roman" w:cs="Times New Roman"/>
          <w:b/>
          <w:bCs/>
          <w:sz w:val="26"/>
        </w:rPr>
        <w:t>Муниципальная  программа «Развитие физической культуры и  спорта городского округа Спасск-Дальний на 2015-2017 годы»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t>Программа включает следующие подпрограммы:</w:t>
      </w:r>
    </w:p>
    <w:p w:rsidR="00E35DE8" w:rsidRPr="00E35DE8" w:rsidRDefault="00E35DE8" w:rsidP="007469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18"/>
        </w:rPr>
      </w:pPr>
      <w:r w:rsidRPr="00E35DE8">
        <w:rPr>
          <w:rFonts w:ascii="Times New Roman" w:hAnsi="Times New Roman" w:cs="Times New Roman"/>
          <w:sz w:val="26"/>
          <w:szCs w:val="18"/>
        </w:rPr>
        <w:t xml:space="preserve">- </w:t>
      </w:r>
      <w:r w:rsidRPr="00E35DE8">
        <w:rPr>
          <w:rFonts w:ascii="Times New Roman" w:hAnsi="Times New Roman" w:cs="Times New Roman"/>
          <w:i/>
          <w:sz w:val="26"/>
          <w:szCs w:val="18"/>
        </w:rPr>
        <w:t>«Развитие физической культуры и массового спорта городского округа Спасск-Дальний»</w:t>
      </w:r>
      <w:r w:rsidRPr="00E35DE8">
        <w:rPr>
          <w:rFonts w:ascii="Times New Roman" w:hAnsi="Times New Roman" w:cs="Times New Roman"/>
          <w:sz w:val="26"/>
          <w:szCs w:val="18"/>
        </w:rPr>
        <w:t xml:space="preserve"> на 2015-2017 годы. В  2016 году   проведено 102 </w:t>
      </w:r>
      <w:proofErr w:type="gramStart"/>
      <w:r w:rsidRPr="00E35DE8">
        <w:rPr>
          <w:rFonts w:ascii="Times New Roman" w:hAnsi="Times New Roman" w:cs="Times New Roman"/>
          <w:sz w:val="26"/>
          <w:szCs w:val="18"/>
        </w:rPr>
        <w:t>спортивных</w:t>
      </w:r>
      <w:proofErr w:type="gramEnd"/>
      <w:r w:rsidRPr="00E35DE8">
        <w:rPr>
          <w:rFonts w:ascii="Times New Roman" w:hAnsi="Times New Roman" w:cs="Times New Roman"/>
          <w:sz w:val="26"/>
          <w:szCs w:val="18"/>
        </w:rPr>
        <w:t xml:space="preserve">  мероприятия. Сборные команды  городского округа  приняли участие в  20 краевых и </w:t>
      </w:r>
      <w:proofErr w:type="spellStart"/>
      <w:r w:rsidRPr="00E35DE8">
        <w:rPr>
          <w:rFonts w:ascii="Times New Roman" w:hAnsi="Times New Roman" w:cs="Times New Roman"/>
          <w:sz w:val="26"/>
          <w:szCs w:val="18"/>
        </w:rPr>
        <w:t>ДВФО</w:t>
      </w:r>
      <w:proofErr w:type="spellEnd"/>
      <w:r w:rsidRPr="00E35DE8">
        <w:rPr>
          <w:rFonts w:ascii="Times New Roman" w:hAnsi="Times New Roman" w:cs="Times New Roman"/>
          <w:sz w:val="26"/>
          <w:szCs w:val="18"/>
        </w:rPr>
        <w:t xml:space="preserve"> соревнованиях.</w:t>
      </w:r>
    </w:p>
    <w:p w:rsidR="00E35DE8" w:rsidRPr="00E35DE8" w:rsidRDefault="00E35DE8" w:rsidP="0074696F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35DE8">
        <w:rPr>
          <w:rFonts w:ascii="Times New Roman" w:hAnsi="Times New Roman" w:cs="Times New Roman"/>
          <w:sz w:val="26"/>
          <w:szCs w:val="18"/>
        </w:rPr>
        <w:t xml:space="preserve">Данная программа предусматривает  реализацию мероприятий по содержанию </w:t>
      </w:r>
      <w:proofErr w:type="spellStart"/>
      <w:r w:rsidRPr="00E35DE8">
        <w:rPr>
          <w:rFonts w:ascii="Times New Roman" w:hAnsi="Times New Roman" w:cs="Times New Roman"/>
          <w:sz w:val="26"/>
          <w:szCs w:val="18"/>
        </w:rPr>
        <w:t>МАСУ</w:t>
      </w:r>
      <w:proofErr w:type="spellEnd"/>
      <w:r w:rsidRPr="00E35DE8">
        <w:rPr>
          <w:rFonts w:ascii="Times New Roman" w:hAnsi="Times New Roman" w:cs="Times New Roman"/>
          <w:sz w:val="26"/>
          <w:szCs w:val="18"/>
        </w:rPr>
        <w:t xml:space="preserve"> «Физкультурно-спортивный центр». В 2016 году физкультурно-спортивный центр  посетили 18021 человек, в том числе 6886 детей.  В спортивном центре проведено 10 краевых соревнований, 44 муниципальных спортивных мероприятия. 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i/>
          <w:color w:val="auto"/>
          <w:spacing w:val="0"/>
          <w:w w:val="100"/>
          <w:sz w:val="26"/>
          <w:szCs w:val="18"/>
          <w:lang w:val="ru-RU"/>
        </w:rPr>
      </w:pPr>
      <w:r w:rsidRPr="00E35DE8">
        <w:rPr>
          <w:rFonts w:eastAsia="Times New Roman"/>
          <w:i/>
          <w:color w:val="auto"/>
          <w:spacing w:val="0"/>
          <w:w w:val="100"/>
          <w:sz w:val="26"/>
          <w:szCs w:val="18"/>
          <w:lang w:val="ru-RU"/>
        </w:rPr>
        <w:t xml:space="preserve">- «Развитие материально-технической спортивной базы городского округа Спасск-Дальний» на 2015-2017 годы.  </w:t>
      </w:r>
    </w:p>
    <w:p w:rsidR="00E35DE8" w:rsidRPr="00E35DE8" w:rsidRDefault="00E35DE8" w:rsidP="00E35DE8">
      <w:pPr>
        <w:pStyle w:val="a3"/>
        <w:spacing w:before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Произведена сертификация спортивного комплекса филиала «Олимп»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>МБОУ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 ДО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>ДЮСШ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 «Атлант».</w:t>
      </w:r>
    </w:p>
    <w:p w:rsidR="00E35DE8" w:rsidRPr="00E35DE8" w:rsidRDefault="00E35DE8" w:rsidP="00E35DE8">
      <w:pPr>
        <w:pStyle w:val="a3"/>
        <w:spacing w:line="360" w:lineRule="auto"/>
        <w:ind w:firstLine="708"/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 xml:space="preserve">Муниципальная  программа «Молодежная политика городского округа Спасск-Дальний на 2014-2016 годы». 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</w:pPr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lastRenderedPageBreak/>
        <w:t>Программа предусматривает реализацию  трех  подпрограмм:</w:t>
      </w:r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 «Молодежь Спасска», «Спасск без наркотиков», «Профилактика правонарушений»  денежные средства на реализацию программы  в текущем году не предусмотрены.</w:t>
      </w:r>
    </w:p>
    <w:p w:rsidR="00E35DE8" w:rsidRPr="00E35DE8" w:rsidRDefault="00E35DE8" w:rsidP="00E35DE8">
      <w:pPr>
        <w:pStyle w:val="a3"/>
        <w:tabs>
          <w:tab w:val="left" w:pos="993"/>
        </w:tabs>
        <w:spacing w:before="0" w:after="0" w:line="360" w:lineRule="auto"/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</w:pPr>
      <w:r w:rsidRPr="00E35DE8">
        <w:rPr>
          <w:color w:val="auto"/>
          <w:spacing w:val="0"/>
          <w:w w:val="100"/>
          <w:sz w:val="26"/>
          <w:szCs w:val="26"/>
          <w:lang w:val="ru-RU"/>
        </w:rPr>
        <w:t xml:space="preserve"> </w:t>
      </w:r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>Проведены мероприятия:</w:t>
      </w:r>
    </w:p>
    <w:p w:rsidR="00E35DE8" w:rsidRPr="00E35DE8" w:rsidRDefault="00E35DE8" w:rsidP="00E35DE8">
      <w:pPr>
        <w:pStyle w:val="a3"/>
        <w:tabs>
          <w:tab w:val="left" w:pos="993"/>
        </w:tabs>
        <w:spacing w:before="0" w:after="0" w:line="360" w:lineRule="auto"/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>-  Семинар – тренинг «Профилактика наркомании для старшеклассников» по принципу  ровесник – ровеснику;</w:t>
      </w:r>
    </w:p>
    <w:p w:rsidR="00E35DE8" w:rsidRPr="00E35DE8" w:rsidRDefault="00E35DE8" w:rsidP="00E35DE8">
      <w:pPr>
        <w:pStyle w:val="a3"/>
        <w:tabs>
          <w:tab w:val="left" w:pos="993"/>
        </w:tabs>
        <w:spacing w:before="0" w:after="0" w:line="360" w:lineRule="auto"/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 xml:space="preserve">- Конкурс </w:t>
      </w:r>
      <w:proofErr w:type="spellStart"/>
      <w:proofErr w:type="gramStart"/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>военно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 xml:space="preserve"> – патриотической</w:t>
      </w:r>
      <w:proofErr w:type="gramEnd"/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 xml:space="preserve">  песни и стихотворения «Мы правду сохраним для возрожденья»;</w:t>
      </w:r>
    </w:p>
    <w:p w:rsidR="00E35DE8" w:rsidRPr="00E35DE8" w:rsidRDefault="00E35DE8" w:rsidP="00E35DE8">
      <w:pPr>
        <w:pStyle w:val="a3"/>
        <w:tabs>
          <w:tab w:val="left" w:pos="993"/>
        </w:tabs>
        <w:spacing w:before="0" w:after="0" w:line="360" w:lineRule="auto"/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 xml:space="preserve">- Конкурс «А ну –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>ка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 xml:space="preserve">  девушки»;</w:t>
      </w:r>
    </w:p>
    <w:p w:rsidR="00E35DE8" w:rsidRPr="00E35DE8" w:rsidRDefault="00E35DE8" w:rsidP="00E35DE8">
      <w:pPr>
        <w:pStyle w:val="a3"/>
        <w:tabs>
          <w:tab w:val="left" w:pos="993"/>
        </w:tabs>
        <w:spacing w:before="0" w:after="0" w:line="360" w:lineRule="auto"/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>- Тренинг «Школа личностного  роста»;</w:t>
      </w:r>
    </w:p>
    <w:p w:rsidR="00E35DE8" w:rsidRPr="00E35DE8" w:rsidRDefault="00E35DE8" w:rsidP="00E35DE8">
      <w:pPr>
        <w:pStyle w:val="a3"/>
        <w:tabs>
          <w:tab w:val="left" w:pos="993"/>
        </w:tabs>
        <w:spacing w:before="0" w:after="0" w:line="360" w:lineRule="auto"/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>- Фотоконкурс «Тайна в человеке»</w:t>
      </w:r>
    </w:p>
    <w:p w:rsidR="00E35DE8" w:rsidRPr="00E35DE8" w:rsidRDefault="00E35DE8" w:rsidP="00E35DE8">
      <w:pPr>
        <w:pStyle w:val="a3"/>
        <w:tabs>
          <w:tab w:val="left" w:pos="993"/>
        </w:tabs>
        <w:spacing w:before="0" w:after="0" w:line="360" w:lineRule="auto"/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>- Акции:  «Вахта памяти», «Георгиевская лента», «Мирное небо», «Катюша», «Звезда Победы»;</w:t>
      </w:r>
    </w:p>
    <w:p w:rsidR="00E35DE8" w:rsidRPr="00E35DE8" w:rsidRDefault="00E35DE8" w:rsidP="00E35DE8">
      <w:pPr>
        <w:pStyle w:val="a3"/>
        <w:tabs>
          <w:tab w:val="left" w:pos="993"/>
        </w:tabs>
        <w:spacing w:before="0" w:after="0" w:line="360" w:lineRule="auto"/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>- Семинар «День солидарности в борьбе с терроризмом»;</w:t>
      </w:r>
    </w:p>
    <w:p w:rsidR="00E35DE8" w:rsidRPr="00E35DE8" w:rsidRDefault="00E35DE8" w:rsidP="00E35DE8">
      <w:pPr>
        <w:pStyle w:val="a3"/>
        <w:tabs>
          <w:tab w:val="left" w:pos="993"/>
        </w:tabs>
        <w:spacing w:before="0" w:after="0" w:line="360" w:lineRule="auto"/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>-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>Флеш-моб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 xml:space="preserve"> Акция «Узнай свою судьбу» и другие.</w:t>
      </w:r>
    </w:p>
    <w:p w:rsidR="00E35DE8" w:rsidRPr="00E35DE8" w:rsidRDefault="00E35DE8" w:rsidP="00E35DE8">
      <w:pPr>
        <w:pStyle w:val="a3"/>
        <w:tabs>
          <w:tab w:val="left" w:pos="993"/>
        </w:tabs>
        <w:spacing w:before="0" w:after="0" w:line="360" w:lineRule="auto"/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>Молодежь городского округа приняла участие в краевых мероприятиях: в первом  форуме волонтеров Приморского края,  в слете молодежного актива муниципальных образований Приморского края, в семинаре по  формированию Российских студенческих отрядов.</w:t>
      </w:r>
    </w:p>
    <w:p w:rsidR="00E35DE8" w:rsidRPr="00E35DE8" w:rsidRDefault="00E35DE8" w:rsidP="00E35DE8">
      <w:pPr>
        <w:pStyle w:val="a3"/>
        <w:tabs>
          <w:tab w:val="left" w:pos="993"/>
        </w:tabs>
        <w:spacing w:before="0" w:after="0" w:line="360" w:lineRule="auto"/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 xml:space="preserve">Учащаяся 10 класса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>СОШ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 xml:space="preserve"> №3 Анастасия Зимина  приняла участие  в конкурсе «Моя страна - моя Россия», была единственным представителем  по итогам  отборочного тура от Приморского края, выступала в номинации «Мой город», награждена дипломом </w:t>
      </w:r>
      <w:r w:rsidRPr="00E35DE8">
        <w:rPr>
          <w:rFonts w:eastAsia="Times New Roman"/>
          <w:color w:val="auto"/>
          <w:spacing w:val="0"/>
          <w:w w:val="100"/>
          <w:sz w:val="26"/>
          <w:szCs w:val="26"/>
        </w:rPr>
        <w:t>III</w:t>
      </w:r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 xml:space="preserve"> степени.</w:t>
      </w:r>
    </w:p>
    <w:p w:rsidR="00E35DE8" w:rsidRPr="00E35DE8" w:rsidRDefault="00E35DE8" w:rsidP="00E35DE8">
      <w:pPr>
        <w:pStyle w:val="a3"/>
        <w:tabs>
          <w:tab w:val="left" w:pos="993"/>
        </w:tabs>
        <w:spacing w:before="0" w:after="0" w:line="360" w:lineRule="auto"/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>Педагог дополнительного образования Даниленко И.А. вошел в список участников первой смены «Молодые композиторы, музыканты, хореографы» Форума «Таврида» в республике Крым.</w:t>
      </w:r>
    </w:p>
    <w:p w:rsidR="00E35DE8" w:rsidRPr="00E35DE8" w:rsidRDefault="00E35DE8" w:rsidP="00E35DE8">
      <w:pPr>
        <w:pStyle w:val="a3"/>
        <w:tabs>
          <w:tab w:val="left" w:pos="993"/>
        </w:tabs>
        <w:spacing w:before="0" w:after="0" w:line="360" w:lineRule="auto"/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6"/>
          <w:lang w:val="ru-RU"/>
        </w:rPr>
        <w:t>Всего в различных мероприятиях приняли участие более 2500 человек.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 xml:space="preserve">Муниципальная  программа «Обеспечение жильем молодых семей городского округа Спасск-Дальний» на 2015-2017 годы.  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t>Социальные выплаты на приобретение жилья получила 1  молодая семья.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>Муниципальная программа «Развитие муниципальной службы в городском округе Спасск-Дальний на 2014-2016 годы»</w:t>
      </w:r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t xml:space="preserve"> 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18"/>
          <w:lang w:val="ru-RU"/>
        </w:rPr>
        <w:lastRenderedPageBreak/>
        <w:t>Прошли повышение квалификации 18 муниципальных служащих по вопросам организации муниципальных закупок, трудового законодательства.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>Муниципальная  программа «Снижение административных барьеров, оптимизация и повышение качества предоставления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государственных и муниципальных услуг (</w:t>
      </w:r>
      <w:proofErr w:type="spellStart"/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>МФЦ</w:t>
      </w:r>
      <w:proofErr w:type="spellEnd"/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>)»</w:t>
      </w:r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>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>Осуществлялось содержание многофункционального центра предоставления  государственных и муниципальных услуг.</w:t>
      </w:r>
    </w:p>
    <w:p w:rsidR="00E35DE8" w:rsidRPr="00E35DE8" w:rsidRDefault="00E35DE8" w:rsidP="00E35DE8">
      <w:pPr>
        <w:ind w:firstLine="708"/>
        <w:jc w:val="both"/>
        <w:rPr>
          <w:rFonts w:ascii="Times New Roman" w:hAnsi="Times New Roman" w:cs="Times New Roman"/>
          <w:b/>
          <w:bCs/>
          <w:sz w:val="26"/>
        </w:rPr>
      </w:pPr>
      <w:r w:rsidRPr="00E35DE8">
        <w:rPr>
          <w:rFonts w:ascii="Times New Roman" w:hAnsi="Times New Roman" w:cs="Times New Roman"/>
          <w:b/>
          <w:bCs/>
          <w:sz w:val="26"/>
        </w:rPr>
        <w:t>Муниципальная  программа «Противодействия коррупции в городском округе  Спасск-Дальний на 2016-2018 годы»</w:t>
      </w:r>
    </w:p>
    <w:p w:rsidR="00E35DE8" w:rsidRPr="00E35DE8" w:rsidRDefault="00E35DE8" w:rsidP="0074696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C0504D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Программа  без финансовых затрат.  В рамках программы проведена </w:t>
      </w:r>
      <w:proofErr w:type="spellStart"/>
      <w:r w:rsidRPr="00E35DE8">
        <w:rPr>
          <w:rFonts w:ascii="Times New Roman" w:hAnsi="Times New Roman" w:cs="Times New Roman"/>
          <w:sz w:val="26"/>
        </w:rPr>
        <w:t>антикоррупционная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экспертиза 137 нормативно- правовых актов, проведено 8 заседаний комиссий  по соблюдению требований  к служебному поведению и урегулированию конфликта интересов,  принято 3 нормативных  правовых акта в </w:t>
      </w:r>
      <w:proofErr w:type="spellStart"/>
      <w:r w:rsidRPr="00E35DE8">
        <w:rPr>
          <w:rFonts w:ascii="Times New Roman" w:hAnsi="Times New Roman" w:cs="Times New Roman"/>
          <w:sz w:val="26"/>
        </w:rPr>
        <w:t>антикоррупционной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 сфере. В рамках ведомственного контроля проведена проверка 3 муниципальных  учреждений. Проведена проверка соблюдения законодательства по муниципальным закупкам (1 учреждение).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 xml:space="preserve">Муниципальная программа «Управление и распоряжение муниципальным имуществом, составляющим муниципальную казну городского округа Спасск-Дальний на 2014-2016 годы». </w:t>
      </w:r>
    </w:p>
    <w:p w:rsidR="00E35DE8" w:rsidRPr="00E35DE8" w:rsidRDefault="00E35DE8" w:rsidP="007817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Определена рыночная стоимость: 5 объектов недвижимого имущества, являющегося собственностью  городского округа Спасск-Дальний для целей приватизации.</w:t>
      </w:r>
    </w:p>
    <w:p w:rsidR="00E35DE8" w:rsidRPr="00E35DE8" w:rsidRDefault="00E35DE8" w:rsidP="007817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Определена  рыночная  стоимость в отношении 8 объектов недвижимого имущества, являющихся  собственностью городского округа для целей залога. </w:t>
      </w:r>
    </w:p>
    <w:p w:rsidR="00E35DE8" w:rsidRPr="00E35DE8" w:rsidRDefault="00E35DE8" w:rsidP="007817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Выполнены  кадастровые  работы по изготовлению технических планов, кадастровых  паспортов  в отношении 5 объектов (памятников), канализационной сети протяженностью 1096 м.,  6 объектов недвижимого имущества, являющегося собственностью  городского округа Спасск-Дальний.</w:t>
      </w:r>
    </w:p>
    <w:p w:rsidR="00E35DE8" w:rsidRPr="00E35DE8" w:rsidRDefault="00E35DE8" w:rsidP="007817C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Определена рыночная стоимость 4 выморочных квартир.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lastRenderedPageBreak/>
        <w:t>Муниципальная  программа «Формирование земельных участков на территории городского округа Спасск-Дальний на 2014-2016 годы».</w:t>
      </w:r>
    </w:p>
    <w:p w:rsidR="00E35DE8" w:rsidRPr="00E35DE8" w:rsidRDefault="00E35DE8" w:rsidP="007817C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Сформировано  и поставлено на кадастровый учет 3 земельных участка, сформировано 23 земельных  участка под объектами, находящимися в казне городского округа,  для включения в казну, 1 земельный участок для продажи с аукциона, на 10 земельных участков выполнена  оценка начального размера платы.</w:t>
      </w:r>
    </w:p>
    <w:p w:rsidR="00E35DE8" w:rsidRPr="00E35DE8" w:rsidRDefault="00E35DE8" w:rsidP="00E35DE8">
      <w:pPr>
        <w:pStyle w:val="a3"/>
        <w:spacing w:before="0" w:line="360" w:lineRule="auto"/>
        <w:ind w:firstLine="708"/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>Муниципальная  программа «Капитальный ремонт и ремонт  автомобильных дорог общего пользования  и внутриквартальных проездов на территории городского округа  Спасск-Дальний 2016-2018 годы</w:t>
      </w:r>
      <w:r w:rsidRPr="00E35DE8">
        <w:rPr>
          <w:rFonts w:eastAsia="Times New Roman"/>
          <w:bCs/>
          <w:color w:val="auto"/>
          <w:spacing w:val="0"/>
          <w:w w:val="100"/>
          <w:sz w:val="26"/>
          <w:szCs w:val="20"/>
          <w:lang w:val="ru-RU"/>
        </w:rPr>
        <w:t>».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>Строительной Компанией «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>Автобан-ДВ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»  выполнены   работы по ремонту асфальтобетонного покрытия дороги по улице Советская (участок  от                          ул. </w:t>
      </w:r>
      <w:proofErr w:type="spellStart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>Кустовиновская</w:t>
      </w:r>
      <w:proofErr w:type="spellEnd"/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 до ул. Советская,90). Выполнен ремонт участка дороги протяженностью 532,5 м., произведен ремонт ливневой канализации,  замена дорожного  и тротуарного бордюра.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color w:val="auto"/>
          <w:spacing w:val="0"/>
          <w:w w:val="100"/>
          <w:sz w:val="26"/>
          <w:szCs w:val="20"/>
          <w:lang w:val="ru-RU"/>
        </w:rPr>
        <w:t xml:space="preserve">Произведен ремонт тротуаров общей площадью 852,25 кв.м., в т.ч. ремонт асфальтобетонного покрытия – 780,25 кв.м. и устройство покрытий из брусчатки- 72,0 кв.м. </w:t>
      </w:r>
    </w:p>
    <w:p w:rsidR="00E35DE8" w:rsidRPr="00E35DE8" w:rsidRDefault="00E35DE8" w:rsidP="00E35DE8">
      <w:pPr>
        <w:pStyle w:val="a3"/>
        <w:spacing w:before="0" w:after="0" w:line="360" w:lineRule="auto"/>
        <w:ind w:firstLine="708"/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</w:pPr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 xml:space="preserve">Муниципальная  программа «Реконструкция детского сада по ул. Матросова, 8 в </w:t>
      </w:r>
      <w:proofErr w:type="gramStart"/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>г</w:t>
      </w:r>
      <w:proofErr w:type="gramEnd"/>
      <w:r w:rsidRPr="00E35DE8">
        <w:rPr>
          <w:rFonts w:eastAsia="Times New Roman"/>
          <w:b/>
          <w:bCs/>
          <w:color w:val="auto"/>
          <w:spacing w:val="0"/>
          <w:w w:val="100"/>
          <w:sz w:val="26"/>
          <w:szCs w:val="20"/>
          <w:lang w:val="ru-RU"/>
        </w:rPr>
        <w:t xml:space="preserve">. Спасск-Дальний на 2016 год». </w:t>
      </w:r>
    </w:p>
    <w:p w:rsidR="00E35DE8" w:rsidRPr="00E35DE8" w:rsidRDefault="00E35DE8" w:rsidP="007817C3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В   2016 году  продолжалась реконструкция детского сада  по ул. Матросова,8. На территории детского сада  обустроено 12 прогулочных площадок, на каждой площадке  расположен теневой навес и игровые комплексы.</w:t>
      </w:r>
    </w:p>
    <w:p w:rsidR="00E35DE8" w:rsidRPr="00E35DE8" w:rsidRDefault="00E35DE8" w:rsidP="00E35DE8">
      <w:pPr>
        <w:ind w:firstLine="708"/>
        <w:jc w:val="both"/>
        <w:rPr>
          <w:rFonts w:ascii="Times New Roman" w:hAnsi="Times New Roman" w:cs="Times New Roman"/>
          <w:b/>
          <w:bCs/>
          <w:sz w:val="26"/>
        </w:rPr>
      </w:pPr>
      <w:r w:rsidRPr="00E35DE8">
        <w:rPr>
          <w:rFonts w:ascii="Times New Roman" w:hAnsi="Times New Roman" w:cs="Times New Roman"/>
          <w:b/>
          <w:sz w:val="26"/>
        </w:rPr>
        <w:t>Муниципальная программа</w:t>
      </w:r>
      <w:r w:rsidRPr="00E35DE8">
        <w:rPr>
          <w:rFonts w:ascii="Times New Roman" w:hAnsi="Times New Roman" w:cs="Times New Roman"/>
          <w:sz w:val="26"/>
        </w:rPr>
        <w:t xml:space="preserve">  </w:t>
      </w:r>
      <w:r w:rsidRPr="00E35DE8">
        <w:rPr>
          <w:rFonts w:ascii="Times New Roman" w:hAnsi="Times New Roman" w:cs="Times New Roman"/>
          <w:b/>
          <w:bCs/>
          <w:sz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Спасск-Дальний».</w:t>
      </w:r>
    </w:p>
    <w:p w:rsidR="00E35DE8" w:rsidRPr="00E35DE8" w:rsidRDefault="00E35DE8" w:rsidP="007817C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35DE8">
        <w:rPr>
          <w:rFonts w:ascii="Times New Roman" w:hAnsi="Times New Roman" w:cs="Times New Roman"/>
          <w:sz w:val="26"/>
        </w:rPr>
        <w:t xml:space="preserve">По состоянию на 01.01.2017 года в городском округе Спасск-Дальний  сформировано 5 народных дружин: Администрации городского округа Спасск-Дальний,  </w:t>
      </w:r>
      <w:proofErr w:type="spellStart"/>
      <w:r w:rsidRPr="00E35DE8">
        <w:rPr>
          <w:rFonts w:ascii="Times New Roman" w:hAnsi="Times New Roman" w:cs="Times New Roman"/>
          <w:sz w:val="26"/>
        </w:rPr>
        <w:t>КГБУЗ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«Спасская городская поликлиника», ветераны ОВД, казачья и дружина микрорайона им. Блюхера. Народные дружины приняли участие в  30 массовых мероприятиях и рейдах по городскому округу с участковыми инспекторами. Ежеквартально проводился  мониторинг деятельности </w:t>
      </w:r>
      <w:r w:rsidRPr="00E35DE8">
        <w:rPr>
          <w:rFonts w:ascii="Times New Roman" w:hAnsi="Times New Roman" w:cs="Times New Roman"/>
          <w:sz w:val="26"/>
        </w:rPr>
        <w:lastRenderedPageBreak/>
        <w:t>национальных, религиозных, молодежных и политических объединений на территории городского округа Спасск-Дальний. Проведен месячник военно-патриотического воспитания. В рамках месячника во всех образовательных организациях города проведены уроки Памяти, организованные городским Советом ветеранов.  В  2016 году волонтерами  проведены     лекции в школах для 5-7 классов по теме "Толерантность".  Активизирована работа  по вовлечению подростков в общественно-полезный труд, проводятся "семейные чтения"  в образовательных организациях    и учреждениях культуры. Учреждениями культуры городского округа  проводятся мероприятия, направленные на укрепление духовного, морального, культурного единства общества, воспитания российской  гражданственности, патриотизма. Были проведены: митинг «Память нашу  не стереть годами», выставка портретов участников  Великой  Отечественной войны «Бессмертный полк», митинг  «Мы будем вечно помнить вас, чьи жизни рано оборвались» и другие.</w:t>
      </w:r>
    </w:p>
    <w:p w:rsidR="00E35DE8" w:rsidRPr="00E35DE8" w:rsidRDefault="00E35DE8" w:rsidP="00E35DE8">
      <w:pPr>
        <w:ind w:firstLine="360"/>
        <w:jc w:val="both"/>
        <w:rPr>
          <w:rFonts w:ascii="Times New Roman" w:hAnsi="Times New Roman" w:cs="Times New Roman"/>
          <w:b/>
          <w:bCs/>
          <w:sz w:val="26"/>
        </w:rPr>
      </w:pPr>
      <w:r w:rsidRPr="00E35DE8">
        <w:rPr>
          <w:rFonts w:ascii="Times New Roman" w:hAnsi="Times New Roman" w:cs="Times New Roman"/>
          <w:b/>
          <w:sz w:val="26"/>
        </w:rPr>
        <w:t>Муниципальная программа</w:t>
      </w:r>
      <w:r w:rsidRPr="00E35DE8">
        <w:rPr>
          <w:rFonts w:ascii="Times New Roman" w:hAnsi="Times New Roman" w:cs="Times New Roman"/>
          <w:sz w:val="26"/>
        </w:rPr>
        <w:t xml:space="preserve">  </w:t>
      </w:r>
      <w:r w:rsidRPr="00E35DE8">
        <w:rPr>
          <w:rFonts w:ascii="Times New Roman" w:hAnsi="Times New Roman" w:cs="Times New Roman"/>
          <w:b/>
          <w:bCs/>
          <w:sz w:val="26"/>
        </w:rPr>
        <w:t>«Доступная среда для инвалидов на территории  городского округа Спасск-Дальний».</w:t>
      </w:r>
    </w:p>
    <w:p w:rsidR="00E35DE8" w:rsidRPr="00E35DE8" w:rsidRDefault="00E35DE8" w:rsidP="007817C3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Согласно утвержденному графику паспортизации муниципальных объектов социальной инфраструктуры  проведена   паспортизация 15 объектов: МБ </w:t>
      </w:r>
      <w:proofErr w:type="spellStart"/>
      <w:r w:rsidRPr="00E35DE8">
        <w:rPr>
          <w:rFonts w:ascii="Times New Roman" w:hAnsi="Times New Roman" w:cs="Times New Roman"/>
          <w:sz w:val="26"/>
        </w:rPr>
        <w:t>ДОУ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«Детский сад </w:t>
      </w:r>
      <w:proofErr w:type="spellStart"/>
      <w:r w:rsidRPr="00E35DE8">
        <w:rPr>
          <w:rFonts w:ascii="Times New Roman" w:hAnsi="Times New Roman" w:cs="Times New Roman"/>
          <w:sz w:val="26"/>
        </w:rPr>
        <w:t>общеразвивающего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вида» №№ 1, 2, 3, 7, 10, 16, 23, МБ </w:t>
      </w:r>
      <w:proofErr w:type="spellStart"/>
      <w:r w:rsidRPr="00E35DE8">
        <w:rPr>
          <w:rFonts w:ascii="Times New Roman" w:hAnsi="Times New Roman" w:cs="Times New Roman"/>
          <w:sz w:val="26"/>
        </w:rPr>
        <w:t>ДОУ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«Центр развития  ребенка» детский сад №№ 4, 5, 6, 14, 17, 18, 27, </w:t>
      </w:r>
      <w:proofErr w:type="spellStart"/>
      <w:r w:rsidRPr="00E35DE8">
        <w:rPr>
          <w:rFonts w:ascii="Times New Roman" w:hAnsi="Times New Roman" w:cs="Times New Roman"/>
          <w:sz w:val="26"/>
        </w:rPr>
        <w:t>МАУ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«Многофункциональный центр предоставления государственных и муниципальных услуг в городском округе Спасск-Дальний».</w:t>
      </w:r>
    </w:p>
    <w:p w:rsidR="00E35DE8" w:rsidRPr="00E35DE8" w:rsidRDefault="00E35DE8" w:rsidP="00E35DE8">
      <w:pPr>
        <w:ind w:firstLine="360"/>
        <w:jc w:val="both"/>
        <w:rPr>
          <w:rFonts w:ascii="Times New Roman" w:hAnsi="Times New Roman" w:cs="Times New Roman"/>
          <w:b/>
          <w:sz w:val="26"/>
        </w:rPr>
      </w:pPr>
      <w:r w:rsidRPr="00E35DE8">
        <w:rPr>
          <w:rFonts w:ascii="Times New Roman" w:hAnsi="Times New Roman" w:cs="Times New Roman"/>
          <w:b/>
          <w:sz w:val="26"/>
        </w:rPr>
        <w:t>Реализация государственных программ</w:t>
      </w:r>
    </w:p>
    <w:p w:rsidR="00E35DE8" w:rsidRPr="00E35DE8" w:rsidRDefault="00E35DE8" w:rsidP="0078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>В 2016 году реализация  мероприятий   по  4 муниципальным программам   осуществлялась на территории городского округа в структуре  государственных программ Приморского края.</w:t>
      </w:r>
    </w:p>
    <w:p w:rsidR="00E35DE8" w:rsidRPr="00E35DE8" w:rsidRDefault="00E35DE8" w:rsidP="0078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ab/>
        <w:t xml:space="preserve"> </w:t>
      </w:r>
      <w:proofErr w:type="spellStart"/>
      <w:proofErr w:type="gramStart"/>
      <w:r w:rsidRPr="00E35DE8">
        <w:rPr>
          <w:rFonts w:ascii="Times New Roman" w:hAnsi="Times New Roman" w:cs="Times New Roman"/>
          <w:sz w:val="26"/>
        </w:rPr>
        <w:t>ГП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Приморского края  «Обеспечение доступным и комфортным жильем  и коммунальными услугами граждан Российской Федерации» - МП "Переселение граждан из аварийного жилищного фонда городского округа Спасск-Дальний на  2013- 2016"(</w:t>
      </w:r>
      <w:proofErr w:type="spellStart"/>
      <w:r w:rsidRPr="00E35DE8">
        <w:rPr>
          <w:rFonts w:ascii="Times New Roman" w:hAnsi="Times New Roman" w:cs="Times New Roman"/>
          <w:sz w:val="26"/>
        </w:rPr>
        <w:t>фед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. бюджет -12,9 млн. руб., краевой -6,5 млн. руб.), МП "Обеспечение </w:t>
      </w:r>
      <w:r w:rsidRPr="00E35DE8">
        <w:rPr>
          <w:rFonts w:ascii="Times New Roman" w:hAnsi="Times New Roman" w:cs="Times New Roman"/>
          <w:sz w:val="26"/>
        </w:rPr>
        <w:lastRenderedPageBreak/>
        <w:t>жильем молодых семей городского округа Спасск-Дальний" на 2015-2017 годы (</w:t>
      </w:r>
      <w:proofErr w:type="spellStart"/>
      <w:r w:rsidRPr="00E35DE8">
        <w:rPr>
          <w:rFonts w:ascii="Times New Roman" w:hAnsi="Times New Roman" w:cs="Times New Roman"/>
          <w:sz w:val="26"/>
        </w:rPr>
        <w:t>фед</w:t>
      </w:r>
      <w:proofErr w:type="spellEnd"/>
      <w:r w:rsidRPr="00E35DE8">
        <w:rPr>
          <w:rFonts w:ascii="Times New Roman" w:hAnsi="Times New Roman" w:cs="Times New Roman"/>
          <w:sz w:val="26"/>
        </w:rPr>
        <w:t>. бюджет - 0,394 млн. руб., краевой -0,019 млн. руб.);</w:t>
      </w:r>
      <w:proofErr w:type="gramEnd"/>
    </w:p>
    <w:p w:rsidR="00E35DE8" w:rsidRPr="00E35DE8" w:rsidRDefault="00E35DE8" w:rsidP="0078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E35DE8">
        <w:rPr>
          <w:rFonts w:ascii="Times New Roman" w:hAnsi="Times New Roman" w:cs="Times New Roman"/>
          <w:sz w:val="26"/>
        </w:rPr>
        <w:t>ГП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Приморского края «Информационное общество» - МП  "Снижение  административных барьеров, оптимизация и повышение качества предоставления 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 государственных и муниципальных услуг" (краевой  бюджет – 4,4 млн. руб.).</w:t>
      </w:r>
    </w:p>
    <w:p w:rsidR="00E35DE8" w:rsidRPr="00E35DE8" w:rsidRDefault="00E35DE8" w:rsidP="0078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E35DE8">
        <w:rPr>
          <w:rFonts w:ascii="Times New Roman" w:hAnsi="Times New Roman" w:cs="Times New Roman"/>
          <w:sz w:val="26"/>
        </w:rPr>
        <w:t>ГП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Приморского края   «Развитие транспортной системы»  - МП "Капитальный ремонт и ремонт автомобильных дорог общего пользования и внутриквартальных  проездов на территории  городского округа  Спасск-Дальний на 2016-2018 годы" (краевой бюджет -9,0 млн. руб.).</w:t>
      </w:r>
    </w:p>
    <w:p w:rsidR="00E35DE8" w:rsidRPr="00E35DE8" w:rsidRDefault="00E35DE8" w:rsidP="007817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</w:rPr>
      </w:pPr>
      <w:proofErr w:type="spellStart"/>
      <w:r w:rsidRPr="00E35DE8">
        <w:rPr>
          <w:rFonts w:ascii="Times New Roman" w:hAnsi="Times New Roman" w:cs="Times New Roman"/>
          <w:sz w:val="26"/>
        </w:rPr>
        <w:t>Софинансирование</w:t>
      </w:r>
      <w:proofErr w:type="spellEnd"/>
      <w:r w:rsidRPr="00E35DE8">
        <w:rPr>
          <w:rFonts w:ascii="Times New Roman" w:hAnsi="Times New Roman" w:cs="Times New Roman"/>
          <w:sz w:val="26"/>
        </w:rPr>
        <w:t xml:space="preserve">   по данным программам за счет средств федерального бюджета составило – 13,29 млн. руб., краевого бюджета-  19,9 млн. руб.</w:t>
      </w:r>
    </w:p>
    <w:p w:rsidR="00E35DE8" w:rsidRPr="00E35DE8" w:rsidRDefault="00E35DE8" w:rsidP="007817C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E35DE8">
        <w:rPr>
          <w:rFonts w:ascii="Times New Roman" w:hAnsi="Times New Roman" w:cs="Times New Roman"/>
          <w:sz w:val="26"/>
        </w:rPr>
        <w:t xml:space="preserve"> Кроме того на территории  городского округа действует  </w:t>
      </w:r>
      <w:proofErr w:type="gramStart"/>
      <w:r w:rsidRPr="00E35DE8">
        <w:rPr>
          <w:rFonts w:ascii="Times New Roman" w:hAnsi="Times New Roman" w:cs="Times New Roman"/>
          <w:sz w:val="26"/>
        </w:rPr>
        <w:t>КГ</w:t>
      </w:r>
      <w:proofErr w:type="gramEnd"/>
      <w:r w:rsidRPr="00E35DE8">
        <w:rPr>
          <w:rFonts w:ascii="Times New Roman" w:hAnsi="Times New Roman" w:cs="Times New Roman"/>
          <w:sz w:val="26"/>
        </w:rPr>
        <w:t xml:space="preserve"> программа «Содействие занятости населения», на реализацию которой в  2016 году было направлено  3753,2 тыс. руб., в т.ч. 30,0 тыс. руб. - средства федерального бюджета, 3723,2  тыс. руб. средства  краевого бюджета.</w:t>
      </w:r>
    </w:p>
    <w:sectPr w:rsidR="00E35DE8" w:rsidRPr="00E35DE8" w:rsidSect="00F0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DE8"/>
    <w:rsid w:val="005560F4"/>
    <w:rsid w:val="005C465F"/>
    <w:rsid w:val="0074696F"/>
    <w:rsid w:val="007817C3"/>
    <w:rsid w:val="00A87119"/>
    <w:rsid w:val="00E35DE8"/>
    <w:rsid w:val="00F0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35DE8"/>
    <w:pPr>
      <w:widowControl w:val="0"/>
      <w:suppressAutoHyphens/>
      <w:spacing w:before="200" w:after="120" w:line="240" w:lineRule="auto"/>
      <w:ind w:firstLine="709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E35DE8"/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E35DE8"/>
    <w:rPr>
      <w:rFonts w:ascii="Arial" w:eastAsia="Arial" w:hAnsi="Arial" w:cs="Arial"/>
      <w:color w:val="000000"/>
      <w:spacing w:val="-1"/>
      <w:w w:val="108"/>
      <w:sz w:val="26"/>
      <w:szCs w:val="26"/>
      <w:lang w:val="en-US" w:eastAsia="ar-SA" w:bidi="en-US"/>
    </w:rPr>
  </w:style>
  <w:style w:type="paragraph" w:customStyle="1" w:styleId="ConsPlusNormal0">
    <w:name w:val="ConsPlusNormal"/>
    <w:link w:val="ConsPlusNormal"/>
    <w:rsid w:val="00E35DE8"/>
    <w:pPr>
      <w:widowControl w:val="0"/>
      <w:suppressAutoHyphens/>
      <w:autoSpaceDE w:val="0"/>
      <w:spacing w:before="200" w:after="0" w:line="240" w:lineRule="auto"/>
      <w:ind w:firstLine="720"/>
      <w:jc w:val="both"/>
    </w:pPr>
    <w:rPr>
      <w:rFonts w:ascii="Arial" w:eastAsia="Arial" w:hAnsi="Arial" w:cs="Arial"/>
      <w:color w:val="000000"/>
      <w:spacing w:val="-1"/>
      <w:w w:val="108"/>
      <w:sz w:val="26"/>
      <w:szCs w:val="26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0C567-2DFD-42B7-85B9-3DEA7263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2017-03-22T06:23:00Z</dcterms:created>
  <dcterms:modified xsi:type="dcterms:W3CDTF">2017-03-22T06:49:00Z</dcterms:modified>
</cp:coreProperties>
</file>