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83" w:rsidRDefault="003D6683" w:rsidP="003D6683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76250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83" w:rsidRDefault="003D6683" w:rsidP="003D6683">
      <w:pPr>
        <w:jc w:val="center"/>
        <w:rPr>
          <w:b/>
          <w:sz w:val="26"/>
          <w:szCs w:val="26"/>
        </w:rPr>
      </w:pPr>
    </w:p>
    <w:p w:rsidR="003D6683" w:rsidRDefault="003D6683" w:rsidP="003D6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3D6683" w:rsidRDefault="003D6683" w:rsidP="003D6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3D6683" w:rsidRDefault="003D6683" w:rsidP="003D6683">
      <w:pPr>
        <w:jc w:val="center"/>
        <w:rPr>
          <w:b/>
          <w:sz w:val="28"/>
          <w:szCs w:val="28"/>
        </w:rPr>
      </w:pPr>
    </w:p>
    <w:p w:rsidR="003D6683" w:rsidRDefault="003D6683" w:rsidP="003D6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D6683" w:rsidRDefault="003D6683" w:rsidP="003D6683">
      <w:pPr>
        <w:rPr>
          <w:b/>
          <w:sz w:val="28"/>
          <w:szCs w:val="28"/>
        </w:rPr>
      </w:pPr>
    </w:p>
    <w:p w:rsidR="003D6683" w:rsidRDefault="003D6683" w:rsidP="003D6683">
      <w:pPr>
        <w:rPr>
          <w:sz w:val="28"/>
          <w:szCs w:val="28"/>
        </w:rPr>
      </w:pPr>
      <w:r>
        <w:rPr>
          <w:sz w:val="28"/>
          <w:szCs w:val="28"/>
        </w:rPr>
        <w:t>30.11.2015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1567B">
        <w:rPr>
          <w:sz w:val="28"/>
          <w:szCs w:val="28"/>
        </w:rPr>
        <w:t xml:space="preserve">       г. Спасск-Дальний</w:t>
      </w:r>
      <w:r w:rsidR="0001567B">
        <w:rPr>
          <w:sz w:val="28"/>
          <w:szCs w:val="28"/>
        </w:rPr>
        <w:tab/>
      </w:r>
      <w:r w:rsidR="0001567B">
        <w:rPr>
          <w:sz w:val="28"/>
          <w:szCs w:val="28"/>
        </w:rPr>
        <w:tab/>
      </w:r>
      <w:r w:rsidR="0001567B">
        <w:rPr>
          <w:sz w:val="28"/>
          <w:szCs w:val="28"/>
        </w:rPr>
        <w:tab/>
        <w:t xml:space="preserve">    № 599</w:t>
      </w:r>
      <w:r>
        <w:rPr>
          <w:sz w:val="28"/>
          <w:szCs w:val="28"/>
        </w:rPr>
        <w:t>/139</w:t>
      </w:r>
    </w:p>
    <w:p w:rsidR="003D6683" w:rsidRDefault="00F110CB" w:rsidP="003D6683">
      <w:r>
        <w:t>16 ч. 24</w:t>
      </w:r>
      <w:r w:rsidR="003D6683">
        <w:t xml:space="preserve"> мин.</w:t>
      </w:r>
    </w:p>
    <w:p w:rsidR="003D6683" w:rsidRDefault="003D6683" w:rsidP="003D6683">
      <w:pPr>
        <w:rPr>
          <w:sz w:val="28"/>
          <w:szCs w:val="28"/>
        </w:rPr>
      </w:pPr>
      <w:r w:rsidRPr="00085FA5">
        <w:rPr>
          <w:sz w:val="28"/>
          <w:szCs w:val="28"/>
        </w:rPr>
        <w:t xml:space="preserve">Об отказе в регистрации списка </w:t>
      </w:r>
    </w:p>
    <w:p w:rsidR="003D6683" w:rsidRDefault="003D6683" w:rsidP="003D6683">
      <w:pPr>
        <w:rPr>
          <w:sz w:val="28"/>
          <w:szCs w:val="28"/>
        </w:rPr>
      </w:pPr>
      <w:r w:rsidRPr="00085FA5">
        <w:rPr>
          <w:sz w:val="28"/>
          <w:szCs w:val="28"/>
        </w:rPr>
        <w:t>кандидатов, выдвинутого</w:t>
      </w:r>
      <w:r w:rsidR="0001567B">
        <w:rPr>
          <w:sz w:val="28"/>
          <w:szCs w:val="28"/>
        </w:rPr>
        <w:t xml:space="preserve"> </w:t>
      </w:r>
      <w:r w:rsidRPr="00ED0D88">
        <w:rPr>
          <w:sz w:val="28"/>
          <w:szCs w:val="28"/>
        </w:rPr>
        <w:t xml:space="preserve">избирательным </w:t>
      </w:r>
    </w:p>
    <w:p w:rsidR="003D6683" w:rsidRDefault="003D6683" w:rsidP="003D6683">
      <w:pPr>
        <w:rPr>
          <w:color w:val="000000"/>
          <w:sz w:val="28"/>
          <w:szCs w:val="28"/>
        </w:rPr>
      </w:pPr>
      <w:r w:rsidRPr="00ED0D88">
        <w:rPr>
          <w:sz w:val="28"/>
          <w:szCs w:val="28"/>
        </w:rPr>
        <w:t xml:space="preserve">объединением </w:t>
      </w:r>
      <w:r>
        <w:rPr>
          <w:color w:val="000000"/>
          <w:sz w:val="28"/>
          <w:szCs w:val="28"/>
        </w:rPr>
        <w:t>Региональным отделением</w:t>
      </w:r>
    </w:p>
    <w:p w:rsidR="003D6683" w:rsidRDefault="003D6683" w:rsidP="003D6683">
      <w:pPr>
        <w:rPr>
          <w:color w:val="000000"/>
          <w:sz w:val="28"/>
          <w:szCs w:val="28"/>
        </w:rPr>
      </w:pPr>
      <w:r w:rsidRPr="00FA32F3">
        <w:rPr>
          <w:color w:val="000000"/>
          <w:sz w:val="28"/>
          <w:szCs w:val="28"/>
        </w:rPr>
        <w:t xml:space="preserve">Всероссийской Политической партии </w:t>
      </w:r>
    </w:p>
    <w:p w:rsidR="003D6683" w:rsidRDefault="003D6683" w:rsidP="003D6683">
      <w:pPr>
        <w:rPr>
          <w:sz w:val="28"/>
          <w:szCs w:val="28"/>
        </w:rPr>
      </w:pPr>
      <w:r w:rsidRPr="00FA32F3">
        <w:rPr>
          <w:color w:val="000000"/>
          <w:sz w:val="28"/>
          <w:szCs w:val="28"/>
        </w:rPr>
        <w:t>«Союз Труда» в Приморском крае</w:t>
      </w:r>
    </w:p>
    <w:p w:rsidR="003D6683" w:rsidRDefault="003D6683" w:rsidP="003D6683">
      <w:pPr>
        <w:rPr>
          <w:sz w:val="28"/>
          <w:szCs w:val="28"/>
        </w:rPr>
      </w:pPr>
      <w:r w:rsidRPr="00ED0D88">
        <w:rPr>
          <w:sz w:val="28"/>
          <w:szCs w:val="28"/>
        </w:rPr>
        <w:t xml:space="preserve">на досрочных выборах депутатов Думы </w:t>
      </w:r>
    </w:p>
    <w:p w:rsidR="003D6683" w:rsidRDefault="003D6683" w:rsidP="003D6683">
      <w:pPr>
        <w:rPr>
          <w:sz w:val="28"/>
          <w:szCs w:val="28"/>
        </w:rPr>
      </w:pPr>
      <w:r w:rsidRPr="00ED0D88">
        <w:rPr>
          <w:sz w:val="28"/>
          <w:szCs w:val="28"/>
        </w:rPr>
        <w:t>городского округа Спасск-Дальний</w:t>
      </w:r>
    </w:p>
    <w:p w:rsidR="003D6683" w:rsidRDefault="003D6683" w:rsidP="003D6683">
      <w:pPr>
        <w:rPr>
          <w:sz w:val="28"/>
          <w:szCs w:val="28"/>
        </w:rPr>
      </w:pPr>
      <w:r w:rsidRPr="00ED0D88">
        <w:rPr>
          <w:sz w:val="28"/>
          <w:szCs w:val="28"/>
        </w:rPr>
        <w:t>седьмого созыва, назначенных</w:t>
      </w:r>
    </w:p>
    <w:p w:rsidR="003D6683" w:rsidRPr="00085FA5" w:rsidRDefault="003D6683" w:rsidP="003D6683">
      <w:pPr>
        <w:rPr>
          <w:sz w:val="28"/>
          <w:szCs w:val="28"/>
        </w:rPr>
      </w:pPr>
      <w:r w:rsidRPr="00ED0D88">
        <w:rPr>
          <w:sz w:val="28"/>
          <w:szCs w:val="28"/>
        </w:rPr>
        <w:t>на 20 декабря 2015 года</w:t>
      </w:r>
    </w:p>
    <w:p w:rsidR="003D6683" w:rsidRDefault="003D6683" w:rsidP="003D6683">
      <w:pPr>
        <w:spacing w:line="336" w:lineRule="auto"/>
        <w:ind w:firstLine="709"/>
        <w:jc w:val="both"/>
        <w:rPr>
          <w:bCs/>
          <w:sz w:val="28"/>
          <w:szCs w:val="28"/>
        </w:rPr>
      </w:pPr>
    </w:p>
    <w:p w:rsidR="003D6683" w:rsidRPr="00085FA5" w:rsidRDefault="003D6683" w:rsidP="003D6683">
      <w:pPr>
        <w:spacing w:line="336" w:lineRule="auto"/>
        <w:ind w:firstLine="709"/>
        <w:jc w:val="both"/>
        <w:rPr>
          <w:sz w:val="28"/>
          <w:szCs w:val="28"/>
        </w:rPr>
      </w:pPr>
      <w:r w:rsidRPr="00085FA5">
        <w:rPr>
          <w:bCs/>
          <w:sz w:val="28"/>
          <w:szCs w:val="28"/>
        </w:rPr>
        <w:t xml:space="preserve">Проверив соблюдение требований Федерального закона </w:t>
      </w:r>
      <w:r w:rsidRPr="00085FA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085FA5">
        <w:rPr>
          <w:bCs/>
          <w:sz w:val="28"/>
          <w:szCs w:val="28"/>
        </w:rPr>
        <w:t>Избирательного кодекса П</w:t>
      </w:r>
      <w:r>
        <w:rPr>
          <w:bCs/>
          <w:sz w:val="28"/>
          <w:szCs w:val="28"/>
        </w:rPr>
        <w:t xml:space="preserve">риморского края  при выдвижении списка кандидатов </w:t>
      </w:r>
      <w:r w:rsidRPr="00FA32F3">
        <w:rPr>
          <w:color w:val="000000"/>
          <w:sz w:val="28"/>
          <w:szCs w:val="28"/>
        </w:rPr>
        <w:t>Регионального отделения Всероссийской Политической партии «Союз Труда» в Приморском крае</w:t>
      </w:r>
      <w:r w:rsidRPr="00ED0D88"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</w:t>
      </w:r>
      <w:r w:rsidRPr="00085FA5">
        <w:rPr>
          <w:sz w:val="28"/>
          <w:szCs w:val="28"/>
        </w:rPr>
        <w:t xml:space="preserve"> и иных, необходимых для регистрации списка кандидатов документов, </w:t>
      </w:r>
      <w:r w:rsidRPr="00085FA5">
        <w:rPr>
          <w:bCs/>
          <w:sz w:val="28"/>
          <w:szCs w:val="28"/>
        </w:rPr>
        <w:t>территориальная избирательная комиссия города Спасска-Дальнего</w:t>
      </w:r>
      <w:r w:rsidR="00BF57F9">
        <w:rPr>
          <w:bCs/>
          <w:sz w:val="28"/>
          <w:szCs w:val="28"/>
        </w:rPr>
        <w:t xml:space="preserve"> </w:t>
      </w:r>
      <w:r w:rsidRPr="00085FA5">
        <w:rPr>
          <w:sz w:val="28"/>
          <w:szCs w:val="28"/>
        </w:rPr>
        <w:t>установила следующее.</w:t>
      </w:r>
    </w:p>
    <w:p w:rsidR="003D6683" w:rsidRDefault="003D6683" w:rsidP="003D6683">
      <w:pPr>
        <w:spacing w:line="360" w:lineRule="auto"/>
        <w:ind w:firstLine="709"/>
        <w:jc w:val="both"/>
        <w:rPr>
          <w:sz w:val="28"/>
          <w:szCs w:val="28"/>
        </w:rPr>
      </w:pPr>
      <w:r w:rsidRPr="00085FA5">
        <w:rPr>
          <w:bCs/>
          <w:sz w:val="28"/>
          <w:szCs w:val="28"/>
        </w:rPr>
        <w:t>В установленный Избирательным кодексом Приморского края срок Рабочей группой</w:t>
      </w:r>
      <w:r w:rsidRPr="00085FA5">
        <w:rPr>
          <w:sz w:val="28"/>
          <w:szCs w:val="28"/>
        </w:rPr>
        <w:t xml:space="preserve"> по приему и проверке подписных листов</w:t>
      </w:r>
      <w:r w:rsidRPr="00085FA5">
        <w:rPr>
          <w:bCs/>
          <w:sz w:val="28"/>
          <w:szCs w:val="28"/>
        </w:rPr>
        <w:t>, созданной решением территориальной избирательной комиссии город</w:t>
      </w:r>
      <w:r>
        <w:rPr>
          <w:bCs/>
          <w:sz w:val="28"/>
          <w:szCs w:val="28"/>
        </w:rPr>
        <w:t>а Спасска-Дальнего от 30 октября 2015 года № 415/11</w:t>
      </w:r>
      <w:r w:rsidRPr="00085FA5">
        <w:rPr>
          <w:bCs/>
          <w:sz w:val="28"/>
          <w:szCs w:val="28"/>
        </w:rPr>
        <w:t xml:space="preserve">9, была проведена проверка достоверности данных, содержащихся в подписных листах с подписями избирателей, собранными в поддержку выдвижения списка кандидатов, выдвинутого </w:t>
      </w:r>
      <w:r>
        <w:rPr>
          <w:color w:val="000000"/>
          <w:sz w:val="28"/>
          <w:szCs w:val="28"/>
        </w:rPr>
        <w:t>Региональным отделением</w:t>
      </w:r>
      <w:r w:rsidRPr="00FA32F3">
        <w:rPr>
          <w:color w:val="000000"/>
          <w:sz w:val="28"/>
          <w:szCs w:val="28"/>
        </w:rPr>
        <w:t xml:space="preserve"> Всероссийской Политической </w:t>
      </w:r>
      <w:r w:rsidRPr="00FA32F3">
        <w:rPr>
          <w:color w:val="000000"/>
          <w:sz w:val="28"/>
          <w:szCs w:val="28"/>
        </w:rPr>
        <w:lastRenderedPageBreak/>
        <w:t>партии «Союз Труда» в Приморском крае</w:t>
      </w:r>
      <w:r>
        <w:rPr>
          <w:bCs/>
          <w:sz w:val="28"/>
          <w:szCs w:val="28"/>
        </w:rPr>
        <w:t>.</w:t>
      </w:r>
      <w:r w:rsidR="00BF57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результатам проверки подписей в подписных листах эксперта межрайонного отдела МВД России «Спасский», а также уточненных сведений о гражданах, их документах, удостоверяющих личность и регистрацию по месту жительства, поступивших </w:t>
      </w:r>
      <w:r>
        <w:rPr>
          <w:sz w:val="28"/>
          <w:szCs w:val="28"/>
        </w:rPr>
        <w:t>26 ноября 2015 года</w:t>
      </w:r>
      <w:r>
        <w:rPr>
          <w:bCs/>
          <w:sz w:val="28"/>
          <w:szCs w:val="28"/>
        </w:rPr>
        <w:t xml:space="preserve"> в территориальную избирательную комиссию города Спасска-Дальнего из МРО № 2 УФМС РФ по ПК в ГО Спасск-Дальний,</w:t>
      </w:r>
      <w:r w:rsidRPr="00085FA5">
        <w:rPr>
          <w:bCs/>
          <w:sz w:val="28"/>
          <w:szCs w:val="28"/>
        </w:rPr>
        <w:t xml:space="preserve"> был составлен итоговый протокол, из которого следует, что </w:t>
      </w:r>
      <w:r>
        <w:rPr>
          <w:bCs/>
          <w:sz w:val="28"/>
          <w:szCs w:val="28"/>
        </w:rPr>
        <w:t>к проверке было представлено 191 (сто девяносто одна) подпись</w:t>
      </w:r>
      <w:r>
        <w:rPr>
          <w:sz w:val="28"/>
          <w:szCs w:val="28"/>
        </w:rPr>
        <w:t xml:space="preserve">, выявлено 36 (тридцать шесть) недействительных подписей (в соответствии с пунктом 3 части 11 статьи 45 Избирательного кодекса Приморского края  в папке № 1 в листах поддержки №№ 2, 4, 10, 13, 15, 16, 19, 21, 26, 28, 29, 30, 34, 35, 39; в соответствии с пунктом 6 части 11 статьи 45 Избирательного кодекса Приморского края  в папке № 1 в листах поддержки №№ 11, 14, 18, 23, 24; в соответствии с пунктами 3 и 6 части 11 статьи 45 Избирательного кодекса Приморского края в папке № 1 в листах поддержки №№ 3, 8, 17, 20, 22). </w:t>
      </w:r>
    </w:p>
    <w:p w:rsidR="003D6683" w:rsidRPr="00085FA5" w:rsidRDefault="003D6683" w:rsidP="003D6683">
      <w:pPr>
        <w:spacing w:line="360" w:lineRule="auto"/>
        <w:ind w:firstLine="709"/>
        <w:jc w:val="both"/>
        <w:rPr>
          <w:sz w:val="28"/>
          <w:szCs w:val="28"/>
        </w:rPr>
      </w:pPr>
      <w:r w:rsidRPr="00085FA5">
        <w:rPr>
          <w:sz w:val="28"/>
          <w:szCs w:val="28"/>
        </w:rPr>
        <w:t>Количество установленных до</w:t>
      </w:r>
      <w:r>
        <w:rPr>
          <w:sz w:val="28"/>
          <w:szCs w:val="28"/>
        </w:rPr>
        <w:t>стоверных подписей составило 155</w:t>
      </w:r>
      <w:r w:rsidRPr="00085FA5">
        <w:rPr>
          <w:sz w:val="28"/>
          <w:szCs w:val="28"/>
        </w:rPr>
        <w:t>, что не соответствует количеству подписей избирателей –</w:t>
      </w:r>
      <w:r>
        <w:rPr>
          <w:sz w:val="28"/>
          <w:szCs w:val="28"/>
        </w:rPr>
        <w:t xml:space="preserve"> 173 подписи</w:t>
      </w:r>
      <w:r w:rsidRPr="00085FA5">
        <w:rPr>
          <w:sz w:val="28"/>
          <w:szCs w:val="28"/>
        </w:rPr>
        <w:t xml:space="preserve">, необходимому для регистрации (0,5 % от числа избирателей округа) списка кандидатов на </w:t>
      </w:r>
      <w:r>
        <w:rPr>
          <w:sz w:val="28"/>
          <w:szCs w:val="28"/>
        </w:rPr>
        <w:t xml:space="preserve">досрочных </w:t>
      </w:r>
      <w:r w:rsidRPr="00085FA5">
        <w:rPr>
          <w:sz w:val="28"/>
          <w:szCs w:val="28"/>
        </w:rPr>
        <w:t>выборах депутатов Думы городского округа Спасск-Дальний</w:t>
      </w:r>
      <w:r>
        <w:rPr>
          <w:sz w:val="28"/>
          <w:szCs w:val="28"/>
        </w:rPr>
        <w:t xml:space="preserve"> седьмого созыва</w:t>
      </w:r>
      <w:r w:rsidRPr="00085FA5">
        <w:rPr>
          <w:sz w:val="28"/>
          <w:szCs w:val="28"/>
        </w:rPr>
        <w:t xml:space="preserve">, </w:t>
      </w:r>
      <w:r w:rsidRPr="00633A89">
        <w:rPr>
          <w:sz w:val="28"/>
          <w:szCs w:val="28"/>
        </w:rPr>
        <w:t>установленному решением территориальной избирательной комиссии го</w:t>
      </w:r>
      <w:r>
        <w:rPr>
          <w:sz w:val="28"/>
          <w:szCs w:val="28"/>
        </w:rPr>
        <w:t>рода Спасска-Дальнего от 30 октября 2015 года № 416/119</w:t>
      </w:r>
      <w:r w:rsidRPr="00633A89">
        <w:rPr>
          <w:sz w:val="28"/>
          <w:szCs w:val="28"/>
        </w:rPr>
        <w:t>.</w:t>
      </w:r>
    </w:p>
    <w:p w:rsidR="003D6683" w:rsidRPr="00085FA5" w:rsidRDefault="003D6683" w:rsidP="003D66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85FA5">
        <w:rPr>
          <w:bCs/>
          <w:sz w:val="28"/>
          <w:szCs w:val="28"/>
        </w:rPr>
        <w:t xml:space="preserve">На основании вышеизложенного, в соответствии со статьями 26, 38 </w:t>
      </w:r>
      <w:r w:rsidRPr="00085FA5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85FA5">
        <w:rPr>
          <w:bCs/>
          <w:sz w:val="28"/>
          <w:szCs w:val="28"/>
        </w:rPr>
        <w:t>статьями 26, 46 Избирательного кодекса Приморского края, на основании документов, представленных для выдвижения, регистрации списка кандидатов, выдвинутого</w:t>
      </w:r>
      <w:r w:rsidR="00BF57F9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Региональным отделением</w:t>
      </w:r>
      <w:r w:rsidRPr="00FA32F3">
        <w:rPr>
          <w:color w:val="000000"/>
          <w:sz w:val="28"/>
          <w:szCs w:val="28"/>
        </w:rPr>
        <w:t xml:space="preserve"> Всероссийской Политической партии «Союз Труда» в Приморском крае</w:t>
      </w:r>
      <w:r w:rsidRPr="00085FA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досрочных </w:t>
      </w:r>
      <w:r w:rsidRPr="00085FA5">
        <w:rPr>
          <w:sz w:val="28"/>
          <w:szCs w:val="28"/>
        </w:rPr>
        <w:t>выборах депутатов Думы городского округа Спасск-Дальний</w:t>
      </w:r>
      <w:r>
        <w:rPr>
          <w:sz w:val="28"/>
          <w:szCs w:val="28"/>
        </w:rPr>
        <w:t xml:space="preserve"> седьмого созыва</w:t>
      </w:r>
      <w:r w:rsidRPr="00085FA5">
        <w:rPr>
          <w:bCs/>
          <w:sz w:val="28"/>
          <w:szCs w:val="28"/>
        </w:rPr>
        <w:t xml:space="preserve">, </w:t>
      </w:r>
      <w:r w:rsidRPr="00085FA5">
        <w:rPr>
          <w:color w:val="000000"/>
          <w:sz w:val="28"/>
          <w:szCs w:val="28"/>
        </w:rPr>
        <w:t xml:space="preserve">итогового </w:t>
      </w:r>
      <w:r w:rsidRPr="00085FA5">
        <w:rPr>
          <w:color w:val="000000"/>
          <w:sz w:val="28"/>
          <w:szCs w:val="28"/>
        </w:rPr>
        <w:lastRenderedPageBreak/>
        <w:t>протокола и ведомости по проверке достоверности подписей избирателей и данных об избирателях, поставивших свои подписи в поддержку выдвижения списка кандидатов, выдвинутого избирател</w:t>
      </w:r>
      <w:r>
        <w:rPr>
          <w:color w:val="000000"/>
          <w:sz w:val="28"/>
          <w:szCs w:val="28"/>
        </w:rPr>
        <w:t>ьным объединением, от 28 ноября</w:t>
      </w:r>
      <w:r w:rsidRPr="00085FA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15</w:t>
      </w:r>
      <w:r w:rsidRPr="00085FA5">
        <w:rPr>
          <w:color w:val="000000"/>
          <w:sz w:val="28"/>
          <w:szCs w:val="28"/>
        </w:rPr>
        <w:t xml:space="preserve"> года</w:t>
      </w:r>
      <w:r w:rsidRPr="00085FA5">
        <w:rPr>
          <w:bCs/>
          <w:sz w:val="28"/>
          <w:szCs w:val="28"/>
        </w:rPr>
        <w:t xml:space="preserve"> территориальная избирательная комиссия города Спасска-Дальнего</w:t>
      </w:r>
    </w:p>
    <w:p w:rsidR="003D6683" w:rsidRPr="00085FA5" w:rsidRDefault="003D6683" w:rsidP="003D6683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 w:rsidRPr="00085FA5">
        <w:rPr>
          <w:sz w:val="28"/>
          <w:szCs w:val="28"/>
        </w:rPr>
        <w:t>РЕШИЛА:</w:t>
      </w:r>
    </w:p>
    <w:p w:rsidR="003D6683" w:rsidRPr="00085FA5" w:rsidRDefault="003D6683" w:rsidP="003D6683">
      <w:pPr>
        <w:pStyle w:val="a5"/>
        <w:numPr>
          <w:ilvl w:val="0"/>
          <w:numId w:val="1"/>
        </w:numPr>
        <w:spacing w:line="336" w:lineRule="auto"/>
        <w:ind w:left="0" w:firstLine="709"/>
        <w:jc w:val="both"/>
        <w:rPr>
          <w:bCs/>
          <w:sz w:val="28"/>
          <w:szCs w:val="28"/>
        </w:rPr>
      </w:pPr>
      <w:r w:rsidRPr="00085FA5">
        <w:rPr>
          <w:bCs/>
          <w:sz w:val="28"/>
          <w:szCs w:val="28"/>
        </w:rPr>
        <w:t xml:space="preserve">Отказать </w:t>
      </w:r>
      <w:r>
        <w:rPr>
          <w:bCs/>
          <w:sz w:val="28"/>
          <w:szCs w:val="28"/>
        </w:rPr>
        <w:t xml:space="preserve">30 ноября 2015 года </w:t>
      </w:r>
      <w:r w:rsidRPr="00085FA5">
        <w:rPr>
          <w:bCs/>
          <w:sz w:val="28"/>
          <w:szCs w:val="28"/>
        </w:rPr>
        <w:t>в регистрации списка кандидатов, выдвинутого</w:t>
      </w:r>
      <w:r w:rsidR="00BF57F9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Региональным отделением</w:t>
      </w:r>
      <w:r w:rsidRPr="00FA32F3">
        <w:rPr>
          <w:color w:val="000000"/>
          <w:sz w:val="28"/>
          <w:szCs w:val="28"/>
        </w:rPr>
        <w:t xml:space="preserve"> Всероссийской Политической партии «Союз Труда» в Приморском крае</w:t>
      </w:r>
      <w:r w:rsidRPr="00085FA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досрочных </w:t>
      </w:r>
      <w:r w:rsidRPr="00085FA5">
        <w:rPr>
          <w:sz w:val="28"/>
          <w:szCs w:val="28"/>
        </w:rPr>
        <w:t>выборах депутатов Думы городского округа Спасск-Дальний</w:t>
      </w:r>
      <w:r>
        <w:rPr>
          <w:sz w:val="28"/>
          <w:szCs w:val="28"/>
        </w:rPr>
        <w:t xml:space="preserve"> седьмого созыва, назначенных на 20 декабря 2015</w:t>
      </w:r>
      <w:r w:rsidRPr="00085FA5">
        <w:rPr>
          <w:sz w:val="28"/>
          <w:szCs w:val="28"/>
        </w:rPr>
        <w:t xml:space="preserve"> года</w:t>
      </w:r>
      <w:r w:rsidRPr="00085FA5">
        <w:rPr>
          <w:color w:val="000000"/>
          <w:sz w:val="28"/>
          <w:szCs w:val="28"/>
        </w:rPr>
        <w:t>.</w:t>
      </w:r>
    </w:p>
    <w:p w:rsidR="003D6683" w:rsidRPr="00085FA5" w:rsidRDefault="003D6683" w:rsidP="003D6683">
      <w:pPr>
        <w:numPr>
          <w:ilvl w:val="0"/>
          <w:numId w:val="1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085FA5">
        <w:rPr>
          <w:sz w:val="28"/>
          <w:szCs w:val="28"/>
        </w:rPr>
        <w:t xml:space="preserve">Копию настоящего решения выдать уполномоченному представителю </w:t>
      </w:r>
      <w:r>
        <w:rPr>
          <w:color w:val="000000"/>
          <w:sz w:val="28"/>
          <w:szCs w:val="28"/>
        </w:rPr>
        <w:t>Регионального отделения</w:t>
      </w:r>
      <w:r w:rsidRPr="00FA32F3">
        <w:rPr>
          <w:color w:val="000000"/>
          <w:sz w:val="28"/>
          <w:szCs w:val="28"/>
        </w:rPr>
        <w:t xml:space="preserve"> Всероссийской Политической партии «Союз Труда» в Приморском крае</w:t>
      </w:r>
      <w:r w:rsidRPr="00085FA5">
        <w:rPr>
          <w:sz w:val="28"/>
          <w:szCs w:val="28"/>
        </w:rPr>
        <w:t>.</w:t>
      </w:r>
    </w:p>
    <w:p w:rsidR="003D6683" w:rsidRPr="00085FA5" w:rsidRDefault="003D6683" w:rsidP="003D6683">
      <w:pPr>
        <w:numPr>
          <w:ilvl w:val="0"/>
          <w:numId w:val="1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085FA5">
        <w:rPr>
          <w:sz w:val="28"/>
          <w:szCs w:val="28"/>
        </w:rPr>
        <w:t xml:space="preserve">Уведомить </w:t>
      </w:r>
      <w:r>
        <w:rPr>
          <w:sz w:val="28"/>
          <w:szCs w:val="28"/>
        </w:rPr>
        <w:t>дополнительный офис</w:t>
      </w:r>
      <w:r w:rsidRPr="00C87B4D">
        <w:rPr>
          <w:sz w:val="28"/>
          <w:szCs w:val="28"/>
        </w:rPr>
        <w:t xml:space="preserve"> № 0243 Приморского отделения 8635 ПАО </w:t>
      </w:r>
      <w:r>
        <w:rPr>
          <w:sz w:val="28"/>
          <w:szCs w:val="28"/>
        </w:rPr>
        <w:t>«Сбербанк России», расположенный</w:t>
      </w:r>
      <w:r w:rsidRPr="00C87B4D">
        <w:rPr>
          <w:sz w:val="28"/>
          <w:szCs w:val="28"/>
        </w:rPr>
        <w:t xml:space="preserve"> по адресу: Приморский край, г. Спасск-Дальний, ул. Ленинская, 42,</w:t>
      </w:r>
      <w:r w:rsidRPr="00085FA5">
        <w:rPr>
          <w:sz w:val="28"/>
          <w:szCs w:val="28"/>
        </w:rPr>
        <w:t xml:space="preserve"> о необходимости прекратить все финансовые операции по специальному избирательному счету </w:t>
      </w:r>
      <w:r>
        <w:rPr>
          <w:color w:val="000000"/>
          <w:sz w:val="28"/>
          <w:szCs w:val="28"/>
        </w:rPr>
        <w:t>Регионального отделения</w:t>
      </w:r>
      <w:r w:rsidRPr="00FA32F3">
        <w:rPr>
          <w:color w:val="000000"/>
          <w:sz w:val="28"/>
          <w:szCs w:val="28"/>
        </w:rPr>
        <w:t xml:space="preserve"> Всероссийской Политической партии «Союз Труда» в Приморском крае</w:t>
      </w:r>
      <w:bookmarkStart w:id="0" w:name="_GoBack"/>
      <w:bookmarkEnd w:id="0"/>
      <w:r w:rsidRPr="00085FA5">
        <w:rPr>
          <w:sz w:val="28"/>
          <w:szCs w:val="28"/>
        </w:rPr>
        <w:t>.</w:t>
      </w:r>
    </w:p>
    <w:p w:rsidR="003D6683" w:rsidRPr="003A163A" w:rsidRDefault="003D6683" w:rsidP="003D668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63A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3D6683" w:rsidRPr="003A163A" w:rsidRDefault="003D6683" w:rsidP="003D668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63A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3D6683" w:rsidRPr="00085FA5" w:rsidRDefault="003D6683" w:rsidP="003D6683">
      <w:pPr>
        <w:spacing w:line="336" w:lineRule="auto"/>
        <w:jc w:val="both"/>
        <w:rPr>
          <w:sz w:val="28"/>
          <w:szCs w:val="28"/>
        </w:rPr>
      </w:pPr>
    </w:p>
    <w:p w:rsidR="003D6683" w:rsidRPr="00085FA5" w:rsidRDefault="003D6683" w:rsidP="003D6683">
      <w:pPr>
        <w:tabs>
          <w:tab w:val="left" w:pos="-180"/>
        </w:tabs>
        <w:spacing w:line="360" w:lineRule="auto"/>
        <w:jc w:val="both"/>
        <w:rPr>
          <w:rFonts w:eastAsia="Arial Unicode MS"/>
          <w:i/>
          <w:color w:val="000000"/>
          <w:sz w:val="28"/>
          <w:szCs w:val="28"/>
        </w:rPr>
      </w:pPr>
      <w:r w:rsidRPr="00085FA5">
        <w:rPr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2E2590" w:rsidRPr="003D6683" w:rsidRDefault="003D6683" w:rsidP="003D6683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085FA5"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sectPr w:rsidR="002E2590" w:rsidRPr="003D6683" w:rsidSect="00CB3C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61" w:rsidRDefault="00D31D61" w:rsidP="003D6683">
      <w:r>
        <w:separator/>
      </w:r>
    </w:p>
  </w:endnote>
  <w:endnote w:type="continuationSeparator" w:id="1">
    <w:p w:rsidR="00D31D61" w:rsidRDefault="00D31D61" w:rsidP="003D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61" w:rsidRDefault="00D31D61" w:rsidP="003D6683">
      <w:r>
        <w:separator/>
      </w:r>
    </w:p>
  </w:footnote>
  <w:footnote w:type="continuationSeparator" w:id="1">
    <w:p w:rsidR="00D31D61" w:rsidRDefault="00D31D61" w:rsidP="003D6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01129"/>
      <w:docPartObj>
        <w:docPartGallery w:val="Page Numbers (Top of Page)"/>
        <w:docPartUnique/>
      </w:docPartObj>
    </w:sdtPr>
    <w:sdtContent>
      <w:p w:rsidR="003D6683" w:rsidRDefault="008A66FE">
        <w:pPr>
          <w:pStyle w:val="a6"/>
          <w:jc w:val="center"/>
        </w:pPr>
        <w:r>
          <w:fldChar w:fldCharType="begin"/>
        </w:r>
        <w:r w:rsidR="003D6683">
          <w:instrText>PAGE   \* MERGEFORMAT</w:instrText>
        </w:r>
        <w:r>
          <w:fldChar w:fldCharType="separate"/>
        </w:r>
        <w:r w:rsidR="0001567B">
          <w:rPr>
            <w:noProof/>
          </w:rPr>
          <w:t>1</w:t>
        </w:r>
        <w:r>
          <w:fldChar w:fldCharType="end"/>
        </w:r>
      </w:p>
    </w:sdtContent>
  </w:sdt>
  <w:p w:rsidR="003D6683" w:rsidRDefault="003D66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902"/>
    <w:multiLevelType w:val="hybridMultilevel"/>
    <w:tmpl w:val="D598B1B8"/>
    <w:lvl w:ilvl="0" w:tplc="5802AAE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C94"/>
    <w:rsid w:val="0001567B"/>
    <w:rsid w:val="000F4695"/>
    <w:rsid w:val="002E2590"/>
    <w:rsid w:val="00305C94"/>
    <w:rsid w:val="003D6683"/>
    <w:rsid w:val="005A27BA"/>
    <w:rsid w:val="008A66FE"/>
    <w:rsid w:val="00BF57F9"/>
    <w:rsid w:val="00CB3C19"/>
    <w:rsid w:val="00D31D61"/>
    <w:rsid w:val="00D34F9A"/>
    <w:rsid w:val="00F1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3D668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3D6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6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6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6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3D668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3D6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6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6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6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227E-7694-48FF-8CD2-B022B0EF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6</cp:revision>
  <dcterms:created xsi:type="dcterms:W3CDTF">2015-11-29T12:45:00Z</dcterms:created>
  <dcterms:modified xsi:type="dcterms:W3CDTF">2015-11-30T08:49:00Z</dcterms:modified>
</cp:coreProperties>
</file>