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22" w:rsidRDefault="00784522" w:rsidP="007845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22" w:rsidRDefault="00784522" w:rsidP="007845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4522" w:rsidRDefault="00784522" w:rsidP="00784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84522" w:rsidRDefault="00784522" w:rsidP="00784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784522" w:rsidRDefault="00784522" w:rsidP="00784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22" w:rsidRDefault="00784522" w:rsidP="00784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84522" w:rsidRDefault="00784522" w:rsidP="007845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522" w:rsidRDefault="00784522" w:rsidP="00784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06161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gramStart"/>
      <w:r w:rsidR="00E06161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E06161">
        <w:rPr>
          <w:rFonts w:ascii="Times New Roman" w:hAnsi="Times New Roman" w:cs="Times New Roman"/>
          <w:sz w:val="28"/>
          <w:szCs w:val="28"/>
        </w:rPr>
        <w:tab/>
      </w:r>
      <w:r w:rsidR="00E06161">
        <w:rPr>
          <w:rFonts w:ascii="Times New Roman" w:hAnsi="Times New Roman" w:cs="Times New Roman"/>
          <w:sz w:val="28"/>
          <w:szCs w:val="28"/>
        </w:rPr>
        <w:tab/>
      </w:r>
      <w:r w:rsidR="00E06161">
        <w:rPr>
          <w:rFonts w:ascii="Times New Roman" w:hAnsi="Times New Roman" w:cs="Times New Roman"/>
          <w:sz w:val="28"/>
          <w:szCs w:val="28"/>
        </w:rPr>
        <w:tab/>
        <w:t xml:space="preserve">    № 592/138</w:t>
      </w:r>
    </w:p>
    <w:p w:rsidR="00784522" w:rsidRDefault="00784522" w:rsidP="00784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161" w:rsidRDefault="00784522" w:rsidP="00784522">
      <w:pPr>
        <w:suppressAutoHyphens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рабочей группе по рассмотрению </w:t>
      </w:r>
    </w:p>
    <w:p w:rsidR="00784522" w:rsidRDefault="00E06161" w:rsidP="00784522">
      <w:pPr>
        <w:suppressAutoHyphens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обращений (заявлений, </w:t>
      </w:r>
      <w:r w:rsidR="00784522">
        <w:rPr>
          <w:rFonts w:ascii="Times New Roman" w:hAnsi="Times New Roman" w:cs="Times New Roman"/>
          <w:sz w:val="28"/>
        </w:rPr>
        <w:t>жалоб</w:t>
      </w:r>
      <w:r>
        <w:rPr>
          <w:rFonts w:ascii="Times New Roman" w:hAnsi="Times New Roman" w:cs="Times New Roman"/>
          <w:sz w:val="28"/>
        </w:rPr>
        <w:t>, запросов)</w:t>
      </w:r>
    </w:p>
    <w:p w:rsidR="00784522" w:rsidRDefault="00784522" w:rsidP="00784522">
      <w:pPr>
        <w:spacing w:after="0"/>
        <w:rPr>
          <w:rFonts w:ascii="Times New Roman" w:hAnsi="Times New Roman" w:cs="Times New Roman"/>
          <w:sz w:val="28"/>
        </w:rPr>
      </w:pPr>
    </w:p>
    <w:p w:rsidR="00784522" w:rsidRDefault="00784522" w:rsidP="007845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со статьей 26 Федерального закона «Об основных гарантиях избирательных прав и права на участие в референдуме граждан Р</w:t>
      </w:r>
      <w:r w:rsidR="00E06161">
        <w:rPr>
          <w:rFonts w:ascii="Times New Roman" w:hAnsi="Times New Roman" w:cs="Times New Roman"/>
          <w:sz w:val="28"/>
        </w:rPr>
        <w:t>оссийской Федерации», статьей 26</w:t>
      </w:r>
      <w:r>
        <w:rPr>
          <w:rFonts w:ascii="Times New Roman" w:hAnsi="Times New Roman" w:cs="Times New Roman"/>
          <w:sz w:val="28"/>
        </w:rPr>
        <w:t xml:space="preserve"> Избирательного кодекса </w:t>
      </w:r>
      <w:r w:rsidR="00E06161">
        <w:rPr>
          <w:rFonts w:ascii="Times New Roman" w:hAnsi="Times New Roman" w:cs="Times New Roman"/>
          <w:sz w:val="28"/>
        </w:rPr>
        <w:t>Приморского края</w:t>
      </w:r>
      <w:r>
        <w:rPr>
          <w:rFonts w:ascii="Times New Roman" w:hAnsi="Times New Roman" w:cs="Times New Roman"/>
          <w:sz w:val="28"/>
        </w:rPr>
        <w:t xml:space="preserve"> территориальная избирательная комиссия города </w:t>
      </w:r>
      <w:proofErr w:type="gramStart"/>
      <w:r>
        <w:rPr>
          <w:rFonts w:ascii="Times New Roman" w:hAnsi="Times New Roman" w:cs="Times New Roman"/>
          <w:sz w:val="28"/>
        </w:rPr>
        <w:t>Спасска-Дальнего</w:t>
      </w:r>
      <w:proofErr w:type="gramEnd"/>
    </w:p>
    <w:p w:rsidR="00784522" w:rsidRDefault="00784522" w:rsidP="00784522">
      <w:pPr>
        <w:tabs>
          <w:tab w:val="left" w:pos="1020"/>
        </w:tabs>
        <w:spacing w:after="0" w:line="36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РЕШИЛА:</w:t>
      </w:r>
    </w:p>
    <w:p w:rsidR="00E06161" w:rsidRDefault="00784522" w:rsidP="00E06161">
      <w:pPr>
        <w:pStyle w:val="a5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06161">
        <w:rPr>
          <w:rFonts w:ascii="Times New Roman" w:hAnsi="Times New Roman" w:cs="Times New Roman"/>
          <w:sz w:val="28"/>
        </w:rPr>
        <w:t>Создать рабочую группу</w:t>
      </w:r>
      <w:r w:rsidR="00E06161" w:rsidRPr="00E06161">
        <w:rPr>
          <w:rFonts w:ascii="Times New Roman" w:hAnsi="Times New Roman" w:cs="Times New Roman"/>
          <w:sz w:val="28"/>
        </w:rPr>
        <w:t xml:space="preserve"> по рассмотрению обращений (заявлений, жалоб, запросов) в составе:</w:t>
      </w:r>
    </w:p>
    <w:p w:rsidR="00E06161" w:rsidRDefault="00E06161" w:rsidP="00E06161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Черевикова</w:t>
      </w:r>
      <w:proofErr w:type="spellEnd"/>
      <w:r>
        <w:rPr>
          <w:rFonts w:ascii="Times New Roman" w:hAnsi="Times New Roman" w:cs="Times New Roman"/>
          <w:sz w:val="28"/>
        </w:rPr>
        <w:t xml:space="preserve"> С. А. – председатель территориальной избирательной комиссии города </w:t>
      </w:r>
      <w:proofErr w:type="gramStart"/>
      <w:r>
        <w:rPr>
          <w:rFonts w:ascii="Times New Roman" w:hAnsi="Times New Roman" w:cs="Times New Roman"/>
          <w:sz w:val="28"/>
        </w:rPr>
        <w:t>Спасска-Дальнего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E06161" w:rsidRDefault="00E06161" w:rsidP="00E06161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Бондаренко Е. Г. – секретарь территориальной избирательной комиссии города </w:t>
      </w:r>
      <w:proofErr w:type="gramStart"/>
      <w:r>
        <w:rPr>
          <w:rFonts w:ascii="Times New Roman" w:hAnsi="Times New Roman" w:cs="Times New Roman"/>
          <w:sz w:val="28"/>
        </w:rPr>
        <w:t>Спасска-Дальнего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E06161" w:rsidRPr="00E06161" w:rsidRDefault="00E06161" w:rsidP="00E06161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Шемелёв</w:t>
      </w:r>
      <w:proofErr w:type="spellEnd"/>
      <w:r>
        <w:rPr>
          <w:rFonts w:ascii="Times New Roman" w:hAnsi="Times New Roman" w:cs="Times New Roman"/>
          <w:sz w:val="28"/>
        </w:rPr>
        <w:t xml:space="preserve"> А. Ю. – член территориальной избирательной комиссии города </w:t>
      </w:r>
      <w:proofErr w:type="gramStart"/>
      <w:r>
        <w:rPr>
          <w:rFonts w:ascii="Times New Roman" w:hAnsi="Times New Roman" w:cs="Times New Roman"/>
          <w:sz w:val="28"/>
        </w:rPr>
        <w:t>Спасска-Дальнего</w:t>
      </w:r>
      <w:proofErr w:type="gramEnd"/>
      <w:r>
        <w:rPr>
          <w:rFonts w:ascii="Times New Roman" w:hAnsi="Times New Roman" w:cs="Times New Roman"/>
          <w:sz w:val="28"/>
        </w:rPr>
        <w:t xml:space="preserve"> с правом решающего голоса.</w:t>
      </w:r>
    </w:p>
    <w:p w:rsidR="00784522" w:rsidRDefault="00784522" w:rsidP="00E06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E06161" w:rsidRPr="00E06161" w:rsidRDefault="00E06161" w:rsidP="00E061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84522" w:rsidTr="00784522">
        <w:tc>
          <w:tcPr>
            <w:tcW w:w="6912" w:type="dxa"/>
            <w:hideMark/>
          </w:tcPr>
          <w:p w:rsidR="00784522" w:rsidRDefault="00784522" w:rsidP="00E06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784522" w:rsidRDefault="00784522" w:rsidP="00E06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   С. А.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Черевикова</w:t>
            </w:r>
            <w:proofErr w:type="spellEnd"/>
          </w:p>
        </w:tc>
      </w:tr>
      <w:tr w:rsidR="00784522" w:rsidTr="00784522">
        <w:tc>
          <w:tcPr>
            <w:tcW w:w="6912" w:type="dxa"/>
          </w:tcPr>
          <w:p w:rsidR="00784522" w:rsidRDefault="00784522" w:rsidP="00E06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784522" w:rsidRDefault="00784522" w:rsidP="00E06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784522" w:rsidTr="00784522">
        <w:tc>
          <w:tcPr>
            <w:tcW w:w="6912" w:type="dxa"/>
            <w:hideMark/>
          </w:tcPr>
          <w:p w:rsidR="00784522" w:rsidRDefault="00784522" w:rsidP="00E06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59" w:type="dxa"/>
            <w:hideMark/>
          </w:tcPr>
          <w:p w:rsidR="00784522" w:rsidRDefault="00784522" w:rsidP="00E06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Е. Г. Бондаренко</w:t>
            </w:r>
          </w:p>
        </w:tc>
      </w:tr>
    </w:tbl>
    <w:p w:rsidR="00A86736" w:rsidRDefault="00A86736"/>
    <w:sectPr w:rsidR="00A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1E09"/>
    <w:multiLevelType w:val="hybridMultilevel"/>
    <w:tmpl w:val="7F14A9B4"/>
    <w:lvl w:ilvl="0" w:tplc="CBE49A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522"/>
    <w:rsid w:val="00784522"/>
    <w:rsid w:val="00A86736"/>
    <w:rsid w:val="00E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5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6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>Adm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777</cp:lastModifiedBy>
  <cp:revision>4</cp:revision>
  <dcterms:created xsi:type="dcterms:W3CDTF">2015-11-29T06:19:00Z</dcterms:created>
  <dcterms:modified xsi:type="dcterms:W3CDTF">2015-11-29T12:39:00Z</dcterms:modified>
</cp:coreProperties>
</file>