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C7" w:rsidRDefault="00C27BC7" w:rsidP="00C27BC7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C7" w:rsidRDefault="00C27BC7" w:rsidP="00C27BC7">
      <w:pPr>
        <w:jc w:val="center"/>
        <w:rPr>
          <w:b/>
          <w:sz w:val="26"/>
          <w:szCs w:val="26"/>
        </w:rPr>
      </w:pPr>
    </w:p>
    <w:p w:rsidR="00C27BC7" w:rsidRDefault="00C27BC7" w:rsidP="00C27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C27BC7" w:rsidRDefault="00C27BC7" w:rsidP="00C27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C27BC7" w:rsidRDefault="00C27BC7" w:rsidP="00C27BC7">
      <w:pPr>
        <w:jc w:val="center"/>
        <w:rPr>
          <w:b/>
          <w:sz w:val="28"/>
          <w:szCs w:val="28"/>
        </w:rPr>
      </w:pPr>
    </w:p>
    <w:p w:rsidR="00C27BC7" w:rsidRDefault="00C27BC7" w:rsidP="00C27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27BC7" w:rsidRDefault="00C27BC7" w:rsidP="00C27BC7">
      <w:pPr>
        <w:rPr>
          <w:b/>
          <w:sz w:val="28"/>
          <w:szCs w:val="28"/>
        </w:rPr>
      </w:pPr>
    </w:p>
    <w:p w:rsidR="00C27BC7" w:rsidRDefault="00C27BC7" w:rsidP="00C27BC7">
      <w:pPr>
        <w:rPr>
          <w:sz w:val="28"/>
          <w:szCs w:val="28"/>
        </w:rPr>
      </w:pPr>
      <w:r>
        <w:rPr>
          <w:sz w:val="28"/>
          <w:szCs w:val="28"/>
        </w:rPr>
        <w:t>27.11.2015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15577">
        <w:rPr>
          <w:sz w:val="28"/>
          <w:szCs w:val="28"/>
        </w:rPr>
        <w:t xml:space="preserve">   г. Спасск-Дальний</w:t>
      </w:r>
      <w:r w:rsidR="00E15577">
        <w:rPr>
          <w:sz w:val="28"/>
          <w:szCs w:val="28"/>
        </w:rPr>
        <w:tab/>
      </w:r>
      <w:r w:rsidR="00E15577">
        <w:rPr>
          <w:sz w:val="28"/>
          <w:szCs w:val="28"/>
        </w:rPr>
        <w:tab/>
      </w:r>
      <w:r w:rsidR="00E15577">
        <w:rPr>
          <w:sz w:val="28"/>
          <w:szCs w:val="28"/>
        </w:rPr>
        <w:tab/>
        <w:t xml:space="preserve">    № 560</w:t>
      </w:r>
      <w:r>
        <w:rPr>
          <w:sz w:val="28"/>
          <w:szCs w:val="28"/>
        </w:rPr>
        <w:t>/136</w:t>
      </w:r>
    </w:p>
    <w:p w:rsidR="00C27BC7" w:rsidRDefault="00E15577" w:rsidP="00C27BC7">
      <w:r>
        <w:t>16</w:t>
      </w:r>
      <w:r w:rsidR="00C27BC7">
        <w:t xml:space="preserve"> ч. </w:t>
      </w:r>
      <w:bookmarkStart w:id="0" w:name="_GoBack"/>
      <w:bookmarkEnd w:id="0"/>
      <w:r>
        <w:t>50</w:t>
      </w:r>
      <w:r w:rsidR="00C27BC7"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C27BC7" w:rsidTr="00C27BC7">
        <w:trPr>
          <w:trHeight w:val="1571"/>
        </w:trPr>
        <w:tc>
          <w:tcPr>
            <w:tcW w:w="5265" w:type="dxa"/>
          </w:tcPr>
          <w:p w:rsidR="00C27BC7" w:rsidRDefault="00C27BC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7BC7" w:rsidRDefault="00C27B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C27BC7" w:rsidRDefault="00C27B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депутаты Думы городского округа Спасск-Дальний Лукичёва М. Ю.</w:t>
            </w:r>
          </w:p>
          <w:p w:rsidR="00C27BC7" w:rsidRDefault="00C27BC7">
            <w:pPr>
              <w:spacing w:line="140" w:lineRule="atLeast"/>
              <w:rPr>
                <w:sz w:val="27"/>
                <w:szCs w:val="27"/>
                <w:lang w:eastAsia="en-US"/>
              </w:rPr>
            </w:pPr>
          </w:p>
        </w:tc>
      </w:tr>
    </w:tbl>
    <w:p w:rsidR="00C27BC7" w:rsidRDefault="00C27BC7" w:rsidP="00C27BC7">
      <w:pPr>
        <w:spacing w:line="360" w:lineRule="auto"/>
        <w:ind w:firstLine="709"/>
        <w:jc w:val="both"/>
        <w:rPr>
          <w:sz w:val="28"/>
          <w:szCs w:val="28"/>
        </w:rPr>
      </w:pPr>
    </w:p>
    <w:p w:rsidR="00C27BC7" w:rsidRDefault="00C27BC7" w:rsidP="00C27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2015 года кандидатом Лукичёвым Максимом Юрьевичем, выдвинутым избирательным объединением Приморским региональным отделением Политической партии ЛДПР – Либерально – демократической партии России, были представлены документы для 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C27BC7" w:rsidRDefault="00C27BC7" w:rsidP="00C27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2015 года  кандидатом Лукичёвым Максимом Юрьевичем, выдвинутым избирательным объединением Приморским региональным отделением Политической партии ЛДПР – Либерально – демократической партии России, в порядке ст. 46 Избирательного кодекса Приморского края в адрес территориальной избирательной комиссии города Спасска-Дальнего были представлены документы для регистрации кандидата в депутаты Думы городского округа Спасск-Дальний. </w:t>
      </w:r>
    </w:p>
    <w:p w:rsidR="00C27BC7" w:rsidRDefault="00C27BC7" w:rsidP="00C27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избирательной документации кандидата Лукичёва Максима Юрьевича, выдвинутого избирательным объединением Приморским региональным отделением Политической партии ЛДПР – </w:t>
      </w:r>
      <w:r>
        <w:rPr>
          <w:sz w:val="28"/>
          <w:szCs w:val="28"/>
        </w:rPr>
        <w:lastRenderedPageBreak/>
        <w:t>Либерально – демократической партии России, территориальная избирательная комиссия города Спасска-Дальнего приходит к выводу о наличии оснований для отказа в регистрации кандидата Лукичёва Максима Юрьевича по следующим основаниям.</w:t>
      </w:r>
    </w:p>
    <w:p w:rsidR="00C27BC7" w:rsidRDefault="00C27BC7" w:rsidP="00C27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кандидата Лукичёва М. Ю. отсутствует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</w:t>
      </w:r>
    </w:p>
    <w:p w:rsidR="00C27BC7" w:rsidRDefault="00C27BC7" w:rsidP="00C27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Х внеочередной конференции Приморского регионального отделения политической партии ЛДПР – Либерально-демократической партии России от 14 ноября 2015 года, содержащая решение о выдвижении кандидатов в депутаты Думы городского округа Спасск-Дальний седьмого созыва по одномандатным избирательным округам,  справка о принадлежности к политической партии от 14 ноября 2015 года не подписаны руководителем избирательного объединения. Данные были заверены факсимильной подписью регионального координатора Приморского регионального отделения политической партии ЛДПР Зотовым Е.А.</w:t>
      </w:r>
    </w:p>
    <w:p w:rsidR="00C27BC7" w:rsidRDefault="00C27BC7" w:rsidP="00C27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основных гарантиях избирательных прав и права на участие в референдуме граждан Российской Федерации» не предусматривает возможность использования факсимильного воспроизведения подписи или иного аналога собственноручной подписи руководителя органа политической партии в выписке из документа, подтверждающего выдвижение на выборах в муниципальном образовании конкретного кандидата от политического объединения.</w:t>
      </w:r>
    </w:p>
    <w:p w:rsidR="00C27BC7" w:rsidRDefault="00C27BC7" w:rsidP="00C27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территориальная избирательная комиссия города Спасска-Дальнего констатирует факт того, что в нарушение пунктов 2 и 3 </w:t>
      </w:r>
      <w:r>
        <w:rPr>
          <w:sz w:val="28"/>
          <w:szCs w:val="28"/>
        </w:rPr>
        <w:lastRenderedPageBreak/>
        <w:t>части 8 статьи 41 Избирательного кодекса Приморского края, по состоянию на 26 ноября 2015 года кандидатом  Лукичёвым М. Ю. не представлены в территориальную избирательную комиссию города Спасска-Дальнего и отсутствуют следующие обязательные документы: а)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объединений; б) решение съезда (конференции, собрания) избирательного объединения о выдвижении кандидата.</w:t>
      </w:r>
    </w:p>
    <w:p w:rsidR="00C27BC7" w:rsidRDefault="00C27BC7" w:rsidP="00C27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основанием </w:t>
      </w:r>
      <w:r w:rsidR="00E15577">
        <w:rPr>
          <w:sz w:val="28"/>
          <w:szCs w:val="28"/>
        </w:rPr>
        <w:t>для отказа в регистрации кандидата</w:t>
      </w:r>
      <w:r>
        <w:rPr>
          <w:sz w:val="28"/>
          <w:szCs w:val="28"/>
        </w:rPr>
        <w:t xml:space="preserve"> является отсутствие среди документов, представленных для уведомления</w:t>
      </w:r>
      <w:r w:rsidR="00E15577">
        <w:rPr>
          <w:sz w:val="28"/>
          <w:szCs w:val="28"/>
        </w:rPr>
        <w:t xml:space="preserve"> о выдвижении и регистрации кандидата</w:t>
      </w:r>
      <w:r>
        <w:rPr>
          <w:sz w:val="28"/>
          <w:szCs w:val="28"/>
        </w:rPr>
        <w:t>, документов, необходимых в соответствии с настоящим Федеральным законом, иным законом для уведомления о выдвиж</w:t>
      </w:r>
      <w:r w:rsidR="00E15577">
        <w:rPr>
          <w:sz w:val="28"/>
          <w:szCs w:val="28"/>
        </w:rPr>
        <w:t>ении и (или) регистрации кандидата</w:t>
      </w:r>
      <w:r>
        <w:rPr>
          <w:sz w:val="28"/>
          <w:szCs w:val="28"/>
        </w:rPr>
        <w:t>.</w:t>
      </w:r>
    </w:p>
    <w:p w:rsidR="00C27BC7" w:rsidRDefault="00C27BC7" w:rsidP="00C27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5 ст. 41 Избирательного кодекса Приморского края, избирательное объединение уведомляет избирательную комиссию, организующую выборы о дате, времени и месте проведения съезда (конференции, собрания) по выдвижению кандидатов. В соответствии с п. «в» ч. 1 ст. 27 Федерального закона «О политических партиях», политическая партия, ее региональные отделения обязаны извещать заблаговременно избирательную комиссию соответствующего уровня о проведении мероприятий, связанных с выдвижением кандидатов, списков кандидатов и допускать представителей избирательной комиссии соответствующего уровня на указанные мероприятия. </w:t>
      </w:r>
    </w:p>
    <w:p w:rsidR="00C27BC7" w:rsidRDefault="00C27BC7" w:rsidP="00C27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 ноября 2015 года в территориальную избирательную комиссию поступило соответствующее уведомление указанного избирательного объединения, согласно которому конференция Приморского регионального отделения политической партии ЛДПР – Либерально-демократической партии России по вопросу выдвижения кандидатов, списка кандидатов в депутаты Думы городского округа Спасск-Дальний седьмого созыва должна была состояться 14 ноября 2015 года в 14 часов по адресу: г. Владивосток, пр-т 100 лет Владивостоку, д. 18, каб. 301. Вместе с тем, как следует из справки члена территориальной избирательной комиссии Клименко С.Д. от 14 ноября 2015 года, фактически конференция состоялась по адресу: г. Владивосток, г. Владивосток, пр-т 100 лет Владивостоку, д. 18, каб. 226.</w:t>
      </w:r>
    </w:p>
    <w:p w:rsidR="00C27BC7" w:rsidRDefault="00C27BC7" w:rsidP="00C27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«б» ч. 24 ст. 38 Федерального закона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несоблюдение требований к выдвижению кандидатов, предусмотренное Федеральным законом «О политических партиях».</w:t>
      </w:r>
    </w:p>
    <w:p w:rsidR="00C27BC7" w:rsidRDefault="00C27BC7" w:rsidP="00C27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 п. «б», «в» ч. 24 ст. 38 Федерального закона «Об основных гарантиях избирательных прав и права на участие в референдуме граждан Российской Федерации», п. 2 и 3 </w:t>
      </w:r>
      <w:r w:rsidR="00C3558A">
        <w:rPr>
          <w:sz w:val="28"/>
          <w:szCs w:val="28"/>
        </w:rPr>
        <w:t xml:space="preserve">ч. 6 </w:t>
      </w:r>
      <w:r>
        <w:rPr>
          <w:sz w:val="28"/>
          <w:szCs w:val="28"/>
        </w:rPr>
        <w:t>статьи 46 Избирательного кодекса Приморского края территориальная избирательная комиссия города Спасск-Дальний</w:t>
      </w:r>
    </w:p>
    <w:p w:rsidR="00C27BC7" w:rsidRDefault="00C27BC7" w:rsidP="00C27B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27BC7" w:rsidRDefault="00C27BC7" w:rsidP="00C27BC7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Отказать в регистрац</w:t>
      </w:r>
      <w:r w:rsidR="00E15577">
        <w:rPr>
          <w:sz w:val="28"/>
          <w:szCs w:val="28"/>
        </w:rPr>
        <w:t>ии 27 ноября 2015 года кандидату</w:t>
      </w:r>
      <w:r>
        <w:rPr>
          <w:sz w:val="28"/>
          <w:szCs w:val="28"/>
        </w:rPr>
        <w:t xml:space="preserve"> в депутаты Думы городского округа Спасск-Дальний в одномандатном и</w:t>
      </w:r>
      <w:r w:rsidR="00E15577">
        <w:rPr>
          <w:sz w:val="28"/>
          <w:szCs w:val="28"/>
        </w:rPr>
        <w:t>збирательном округе № 7 Лукичёву Максиму Юрьевичу, выдвинутому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. </w:t>
      </w:r>
    </w:p>
    <w:p w:rsidR="00C27BC7" w:rsidRDefault="00C27BC7" w:rsidP="00C27BC7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Выдать Лукичёву Максиму Юрьевичу, выдвинутому </w:t>
      </w:r>
      <w:r>
        <w:rPr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  <w:lang w:eastAsia="en-US"/>
        </w:rPr>
        <w:t>, копию решения об отказе в регистрации</w:t>
      </w:r>
      <w:r>
        <w:rPr>
          <w:sz w:val="28"/>
          <w:szCs w:val="28"/>
        </w:rPr>
        <w:t>.</w:t>
      </w:r>
    </w:p>
    <w:p w:rsidR="00C27BC7" w:rsidRDefault="00C27BC7" w:rsidP="00C27BC7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C27BC7" w:rsidRDefault="00C27BC7" w:rsidP="00C27BC7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C27BC7" w:rsidRDefault="00C27BC7" w:rsidP="00C27BC7">
      <w:pPr>
        <w:spacing w:line="336" w:lineRule="auto"/>
        <w:ind w:firstLine="708"/>
        <w:jc w:val="both"/>
        <w:rPr>
          <w:sz w:val="28"/>
          <w:szCs w:val="28"/>
        </w:rPr>
      </w:pPr>
    </w:p>
    <w:p w:rsidR="00C27BC7" w:rsidRDefault="00C27BC7" w:rsidP="00C27BC7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C27BC7" w:rsidRDefault="00C27BC7" w:rsidP="00C27BC7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C27BC7" w:rsidRDefault="00C27BC7" w:rsidP="00C27BC7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C27BC7" w:rsidRDefault="00C27BC7" w:rsidP="00C27BC7"/>
    <w:p w:rsidR="00DD7437" w:rsidRPr="00C27BC7" w:rsidRDefault="00DD7437" w:rsidP="00C27BC7"/>
    <w:sectPr w:rsidR="00DD7437" w:rsidRPr="00C27BC7" w:rsidSect="00C27BC7">
      <w:headerReference w:type="default" r:id="rId8"/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28" w:rsidRDefault="00737028" w:rsidP="00897BC0">
      <w:r>
        <w:separator/>
      </w:r>
    </w:p>
  </w:endnote>
  <w:endnote w:type="continuationSeparator" w:id="1">
    <w:p w:rsidR="00737028" w:rsidRDefault="00737028" w:rsidP="0089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28" w:rsidRDefault="00737028" w:rsidP="00897BC0">
      <w:r>
        <w:separator/>
      </w:r>
    </w:p>
  </w:footnote>
  <w:footnote w:type="continuationSeparator" w:id="1">
    <w:p w:rsidR="00737028" w:rsidRDefault="00737028" w:rsidP="00897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305196"/>
      <w:docPartObj>
        <w:docPartGallery w:val="Page Numbers (Top of Page)"/>
        <w:docPartUnique/>
      </w:docPartObj>
    </w:sdtPr>
    <w:sdtContent>
      <w:p w:rsidR="00897BC0" w:rsidRDefault="001B32ED">
        <w:pPr>
          <w:pStyle w:val="a3"/>
          <w:jc w:val="center"/>
        </w:pPr>
        <w:r>
          <w:fldChar w:fldCharType="begin"/>
        </w:r>
        <w:r w:rsidR="00897BC0">
          <w:instrText>PAGE   \* MERGEFORMAT</w:instrText>
        </w:r>
        <w:r>
          <w:fldChar w:fldCharType="separate"/>
        </w:r>
        <w:r w:rsidR="00C3558A">
          <w:rPr>
            <w:noProof/>
          </w:rPr>
          <w:t>4</w:t>
        </w:r>
        <w:r>
          <w:fldChar w:fldCharType="end"/>
        </w:r>
      </w:p>
    </w:sdtContent>
  </w:sdt>
  <w:p w:rsidR="00703034" w:rsidRDefault="007370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0F7"/>
    <w:rsid w:val="00131707"/>
    <w:rsid w:val="001B32ED"/>
    <w:rsid w:val="001F7098"/>
    <w:rsid w:val="004854ED"/>
    <w:rsid w:val="006E40F7"/>
    <w:rsid w:val="00737028"/>
    <w:rsid w:val="00897BC0"/>
    <w:rsid w:val="009B2095"/>
    <w:rsid w:val="00AE05FF"/>
    <w:rsid w:val="00C27BC7"/>
    <w:rsid w:val="00C3558A"/>
    <w:rsid w:val="00C44D30"/>
    <w:rsid w:val="00DD7437"/>
    <w:rsid w:val="00E15577"/>
    <w:rsid w:val="00EE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BC0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7BC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97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7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97B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BC0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7BC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97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7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97B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6</cp:revision>
  <dcterms:created xsi:type="dcterms:W3CDTF">2015-11-26T13:15:00Z</dcterms:created>
  <dcterms:modified xsi:type="dcterms:W3CDTF">2015-11-29T02:05:00Z</dcterms:modified>
</cp:coreProperties>
</file>