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21" w:rsidRPr="00633A89" w:rsidRDefault="00990921" w:rsidP="00990921">
      <w:pPr>
        <w:spacing w:after="0"/>
        <w:jc w:val="center"/>
        <w:rPr>
          <w:rFonts w:ascii="Times New Roman" w:hAnsi="Times New Roman" w:cs="Times New Roman"/>
        </w:rPr>
      </w:pPr>
      <w:r w:rsidRPr="00633A8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88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21" w:rsidRPr="00633A89" w:rsidRDefault="00990921" w:rsidP="00990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921" w:rsidRPr="00633A89" w:rsidRDefault="00990921" w:rsidP="00990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89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990921" w:rsidRPr="00633A89" w:rsidRDefault="00990921" w:rsidP="00990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89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990921" w:rsidRPr="00633A89" w:rsidRDefault="00990921" w:rsidP="00990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21" w:rsidRPr="00633A89" w:rsidRDefault="00990921" w:rsidP="00990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8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90921" w:rsidRPr="00633A89" w:rsidRDefault="00990921" w:rsidP="009909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0921" w:rsidRPr="00633A89" w:rsidRDefault="00990921" w:rsidP="00990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22.11.2015</w:t>
      </w:r>
      <w:r w:rsidRPr="00633A89">
        <w:rPr>
          <w:rFonts w:ascii="Times New Roman" w:hAnsi="Times New Roman" w:cs="Times New Roman"/>
          <w:sz w:val="28"/>
          <w:szCs w:val="28"/>
        </w:rPr>
        <w:tab/>
      </w:r>
      <w:r w:rsidRPr="00633A89">
        <w:rPr>
          <w:rFonts w:ascii="Times New Roman" w:hAnsi="Times New Roman" w:cs="Times New Roman"/>
          <w:sz w:val="28"/>
          <w:szCs w:val="28"/>
        </w:rPr>
        <w:tab/>
      </w:r>
      <w:r w:rsidRPr="00633A8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3A89">
        <w:rPr>
          <w:rFonts w:ascii="Times New Roman" w:hAnsi="Times New Roman" w:cs="Times New Roman"/>
          <w:sz w:val="28"/>
          <w:szCs w:val="28"/>
        </w:rPr>
        <w:t>г. Спасск-Дальний</w:t>
      </w:r>
      <w:r w:rsidRPr="00633A89">
        <w:rPr>
          <w:rFonts w:ascii="Times New Roman" w:hAnsi="Times New Roman" w:cs="Times New Roman"/>
          <w:sz w:val="28"/>
          <w:szCs w:val="28"/>
        </w:rPr>
        <w:tab/>
      </w:r>
      <w:r w:rsidRPr="00633A89">
        <w:rPr>
          <w:rFonts w:ascii="Times New Roman" w:hAnsi="Times New Roman" w:cs="Times New Roman"/>
          <w:sz w:val="28"/>
          <w:szCs w:val="28"/>
        </w:rPr>
        <w:tab/>
      </w:r>
      <w:r w:rsidRPr="00633A89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525/131</w:t>
      </w:r>
    </w:p>
    <w:p w:rsidR="00990921" w:rsidRPr="00633A89" w:rsidRDefault="00650763" w:rsidP="00990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ч. 14</w:t>
      </w:r>
      <w:r w:rsidR="002A2A6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90921" w:rsidRDefault="00990921" w:rsidP="00990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sz w:val="28"/>
          <w:szCs w:val="28"/>
        </w:rPr>
        <w:t xml:space="preserve">О регистрации списка кандидатов, </w:t>
      </w:r>
    </w:p>
    <w:p w:rsidR="00990921" w:rsidRDefault="00990921" w:rsidP="009909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33A89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Pr="004A78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A7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0921" w:rsidRDefault="00990921" w:rsidP="009909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7893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Всероссийской политической партии </w:t>
      </w:r>
    </w:p>
    <w:p w:rsidR="00990921" w:rsidRPr="00633A89" w:rsidRDefault="00990921" w:rsidP="00990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93">
        <w:rPr>
          <w:rFonts w:ascii="Times New Roman" w:hAnsi="Times New Roman" w:cs="Times New Roman"/>
          <w:color w:val="000000"/>
          <w:sz w:val="28"/>
          <w:szCs w:val="28"/>
        </w:rPr>
        <w:t>«ПАРТИЯ ДЕЛА» в Приморском крае</w:t>
      </w:r>
    </w:p>
    <w:p w:rsidR="00990921" w:rsidRPr="00633A89" w:rsidRDefault="00990921" w:rsidP="0099092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990921" w:rsidRPr="00633A89" w:rsidRDefault="00990921" w:rsidP="0099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Федерального закона </w:t>
      </w:r>
      <w:r w:rsidRPr="00633A89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633A89">
        <w:rPr>
          <w:rFonts w:ascii="Times New Roman" w:hAnsi="Times New Roman" w:cs="Times New Roman"/>
          <w:bCs/>
          <w:sz w:val="28"/>
          <w:szCs w:val="28"/>
        </w:rPr>
        <w:t xml:space="preserve">Избирательного кодекса Приморского края  при выдвижении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Pr="004A78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A789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«ПАРТИЯ ДЕЛА» в Приморском крае</w:t>
      </w:r>
      <w:r w:rsidRPr="00633A89">
        <w:rPr>
          <w:rFonts w:ascii="Times New Roman" w:hAnsi="Times New Roman" w:cs="Times New Roman"/>
          <w:bCs/>
          <w:sz w:val="28"/>
          <w:szCs w:val="28"/>
        </w:rPr>
        <w:t xml:space="preserve"> списка кандидатов, выдвинутого </w:t>
      </w:r>
      <w:r w:rsidRPr="00633A8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633A89">
        <w:rPr>
          <w:rFonts w:ascii="Times New Roman" w:hAnsi="Times New Roman" w:cs="Times New Roman"/>
          <w:sz w:val="28"/>
          <w:szCs w:val="28"/>
        </w:rPr>
        <w:t>выборах депутатов Думы городского округа Спасск-Дал</w:t>
      </w:r>
      <w:r>
        <w:rPr>
          <w:rFonts w:ascii="Times New Roman" w:hAnsi="Times New Roman" w:cs="Times New Roman"/>
          <w:sz w:val="28"/>
          <w:szCs w:val="28"/>
        </w:rPr>
        <w:t>ьний</w:t>
      </w:r>
      <w:r w:rsidR="00A147D0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hAnsi="Times New Roman" w:cs="Times New Roman"/>
          <w:sz w:val="28"/>
          <w:szCs w:val="28"/>
        </w:rPr>
        <w:t>, назначенных на 20 декабря 2015</w:t>
      </w:r>
      <w:r w:rsidRPr="00633A89">
        <w:rPr>
          <w:rFonts w:ascii="Times New Roman" w:hAnsi="Times New Roman" w:cs="Times New Roman"/>
          <w:sz w:val="28"/>
          <w:szCs w:val="28"/>
        </w:rPr>
        <w:t xml:space="preserve"> года, и иных, необходимых для регистрации списка кандидатов документов, </w:t>
      </w:r>
      <w:r w:rsidRPr="00633A89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города Спасска-Дальнего </w:t>
      </w:r>
      <w:r w:rsidRPr="00633A89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90921" w:rsidRPr="00B96F50" w:rsidRDefault="00990921" w:rsidP="0099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bCs/>
          <w:sz w:val="28"/>
          <w:szCs w:val="28"/>
        </w:rPr>
        <w:t xml:space="preserve">Порядок выдвижения списка кандидатов в депутаты Думы городского округа Спасск-Дальний, достоверность подписей, проставленных в листах поддержки списка кандидатов, оформление листов поддержки, документы, представленные для регистрации списка кандидатов, выдвинутого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Pr="004A78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A789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«ПАРТИЯ ДЕЛА» в Приморском крае</w:t>
      </w:r>
      <w:r w:rsidRPr="00633A89">
        <w:rPr>
          <w:rFonts w:ascii="Times New Roman" w:hAnsi="Times New Roman" w:cs="Times New Roman"/>
          <w:bCs/>
          <w:sz w:val="28"/>
          <w:szCs w:val="28"/>
        </w:rPr>
        <w:t xml:space="preserve">, соответствуют требованиям статьи 38 </w:t>
      </w:r>
      <w:r w:rsidRPr="00633A89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статей 41, 44, 45 </w:t>
      </w:r>
      <w:r w:rsidRPr="00633A89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Избирательного кодекса Приморского края, за исключением </w:t>
      </w:r>
      <w:r>
        <w:rPr>
          <w:rFonts w:ascii="Times New Roman" w:hAnsi="Times New Roman" w:cs="Times New Roman"/>
          <w:sz w:val="28"/>
          <w:szCs w:val="28"/>
        </w:rPr>
        <w:t>5 (пяти) недействительных подписей (в соответствии с пунктами 3 и 6 части 11 статьи 45 Избирательного кодекса Приморского края в папке № 2 в листе поддержки № 14, в папке № 3 в листе поддержки № 9, в папке № 4</w:t>
      </w:r>
      <w:r w:rsidRPr="00B96F50">
        <w:rPr>
          <w:rFonts w:ascii="Times New Roman" w:hAnsi="Times New Roman" w:cs="Times New Roman"/>
          <w:sz w:val="28"/>
          <w:szCs w:val="28"/>
        </w:rPr>
        <w:t xml:space="preserve"> в листах подде</w:t>
      </w:r>
      <w:r>
        <w:rPr>
          <w:rFonts w:ascii="Times New Roman" w:hAnsi="Times New Roman" w:cs="Times New Roman"/>
          <w:sz w:val="28"/>
          <w:szCs w:val="28"/>
        </w:rPr>
        <w:t>ржки №№ 14, 27 и 28)</w:t>
      </w:r>
      <w:r w:rsidRPr="00B96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921" w:rsidRPr="00633A89" w:rsidRDefault="00990921" w:rsidP="0099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sz w:val="28"/>
          <w:szCs w:val="28"/>
        </w:rPr>
        <w:t>Количество установленных до</w:t>
      </w:r>
      <w:r>
        <w:rPr>
          <w:rFonts w:ascii="Times New Roman" w:hAnsi="Times New Roman" w:cs="Times New Roman"/>
          <w:sz w:val="28"/>
          <w:szCs w:val="28"/>
        </w:rPr>
        <w:t>стоверных подписей составило 185</w:t>
      </w:r>
      <w:r w:rsidRPr="00633A89">
        <w:rPr>
          <w:rFonts w:ascii="Times New Roman" w:hAnsi="Times New Roman" w:cs="Times New Roman"/>
          <w:sz w:val="28"/>
          <w:szCs w:val="28"/>
        </w:rPr>
        <w:t>, что соответствует колич</w:t>
      </w:r>
      <w:r>
        <w:rPr>
          <w:rFonts w:ascii="Times New Roman" w:hAnsi="Times New Roman" w:cs="Times New Roman"/>
          <w:sz w:val="28"/>
          <w:szCs w:val="28"/>
        </w:rPr>
        <w:t>еству подписей избирателей – 173 подписи</w:t>
      </w:r>
      <w:r w:rsidRPr="00633A89">
        <w:rPr>
          <w:rFonts w:ascii="Times New Roman" w:hAnsi="Times New Roman" w:cs="Times New Roman"/>
          <w:sz w:val="28"/>
          <w:szCs w:val="28"/>
        </w:rPr>
        <w:t>, необходимому для регистрации (0,5 % от числа избирателей округа) списка кандидатов на выборах депутатов Думы городского округа Спасск-Дальний</w:t>
      </w:r>
      <w:r w:rsidR="00A147D0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633A89">
        <w:rPr>
          <w:rFonts w:ascii="Times New Roman" w:hAnsi="Times New Roman" w:cs="Times New Roman"/>
          <w:sz w:val="28"/>
          <w:szCs w:val="28"/>
        </w:rPr>
        <w:t>, установленному решением территориальной избирательной комиссии го</w:t>
      </w:r>
      <w:r>
        <w:rPr>
          <w:rFonts w:ascii="Times New Roman" w:hAnsi="Times New Roman" w:cs="Times New Roman"/>
          <w:sz w:val="28"/>
          <w:szCs w:val="28"/>
        </w:rPr>
        <w:t>рода Спа</w:t>
      </w:r>
      <w:r w:rsidR="00650763">
        <w:rPr>
          <w:rFonts w:ascii="Times New Roman" w:hAnsi="Times New Roman" w:cs="Times New Roman"/>
          <w:sz w:val="28"/>
          <w:szCs w:val="28"/>
        </w:rPr>
        <w:t>сска-Дальнего от 30 октября 2015</w:t>
      </w:r>
      <w:r>
        <w:rPr>
          <w:rFonts w:ascii="Times New Roman" w:hAnsi="Times New Roman" w:cs="Times New Roman"/>
          <w:sz w:val="28"/>
          <w:szCs w:val="28"/>
        </w:rPr>
        <w:t xml:space="preserve"> года № 416/119</w:t>
      </w:r>
      <w:r w:rsidRPr="00633A89">
        <w:rPr>
          <w:rFonts w:ascii="Times New Roman" w:hAnsi="Times New Roman" w:cs="Times New Roman"/>
          <w:sz w:val="28"/>
          <w:szCs w:val="28"/>
        </w:rPr>
        <w:t>.</w:t>
      </w:r>
    </w:p>
    <w:p w:rsidR="00990921" w:rsidRPr="00633A89" w:rsidRDefault="00990921" w:rsidP="009909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89">
        <w:rPr>
          <w:rFonts w:ascii="Times New Roman" w:hAnsi="Times New Roman" w:cs="Times New Roman"/>
          <w:bCs/>
          <w:sz w:val="28"/>
          <w:szCs w:val="28"/>
        </w:rPr>
        <w:t xml:space="preserve">На основании вышеизложенного, в соответствии со статьями 26, 38 </w:t>
      </w:r>
      <w:r w:rsidRPr="00633A89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633A89">
        <w:rPr>
          <w:rFonts w:ascii="Times New Roman" w:hAnsi="Times New Roman" w:cs="Times New Roman"/>
          <w:bCs/>
          <w:sz w:val="28"/>
          <w:szCs w:val="28"/>
        </w:rPr>
        <w:t>статьями 26, 46 Избирательного кодекса Приморского края, на основании документов, представленных для выдвижения, регистрации списка кандидатов, выдвинутого</w:t>
      </w:r>
      <w:r w:rsidRPr="0063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Pr="004A78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A789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«ПАРТИЯ ДЕЛА» в Приморском крае</w:t>
      </w:r>
      <w:r w:rsidRPr="00633A8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633A89">
        <w:rPr>
          <w:rFonts w:ascii="Times New Roman" w:hAnsi="Times New Roman" w:cs="Times New Roman"/>
          <w:sz w:val="28"/>
          <w:szCs w:val="28"/>
        </w:rPr>
        <w:t>выборах депутатов Думы городского округа Спасск-Дальний</w:t>
      </w:r>
      <w:r w:rsidR="00A147D0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633A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3A89">
        <w:rPr>
          <w:rFonts w:ascii="Times New Roman" w:hAnsi="Times New Roman" w:cs="Times New Roman"/>
          <w:color w:val="000000"/>
          <w:sz w:val="28"/>
          <w:szCs w:val="28"/>
        </w:rPr>
        <w:t>итогового протокола и ведомости по проверке достоверности подписей избирателей и данных об избирателях, поставивших свои подписи в поддержку выдвижения списка кандидатов, выдвинутого избирател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ьным объединением, от 21 ноября 2015</w:t>
      </w:r>
      <w:r w:rsidRPr="00633A8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633A89">
        <w:rPr>
          <w:rFonts w:ascii="Times New Roman" w:hAnsi="Times New Roman" w:cs="Times New Roman"/>
          <w:bCs/>
          <w:sz w:val="28"/>
          <w:szCs w:val="28"/>
        </w:rPr>
        <w:t xml:space="preserve"> территориальная избирательная комиссия города Спасска-Дальнего</w:t>
      </w:r>
    </w:p>
    <w:p w:rsidR="00990921" w:rsidRPr="00633A89" w:rsidRDefault="00990921" w:rsidP="00990921">
      <w:pPr>
        <w:suppressAutoHyphens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sz w:val="28"/>
          <w:szCs w:val="28"/>
        </w:rPr>
        <w:t>РЕШИЛА:</w:t>
      </w:r>
    </w:p>
    <w:p w:rsidR="00990921" w:rsidRPr="00633A89" w:rsidRDefault="00990921" w:rsidP="00990921">
      <w:pPr>
        <w:pStyle w:val="a3"/>
        <w:numPr>
          <w:ilvl w:val="0"/>
          <w:numId w:val="1"/>
        </w:numPr>
        <w:spacing w:line="33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Зарегистрировать 22 ноября 2015</w:t>
      </w:r>
      <w:r w:rsidRPr="00633A89">
        <w:rPr>
          <w:bCs/>
          <w:sz w:val="28"/>
          <w:szCs w:val="28"/>
        </w:rPr>
        <w:t xml:space="preserve"> года список кандидатов, выдвинутый</w:t>
      </w:r>
      <w:r w:rsidRPr="00633A8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Региональным</w:t>
      </w:r>
      <w:r w:rsidRPr="004A7893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4A7893">
        <w:rPr>
          <w:color w:val="000000"/>
          <w:sz w:val="28"/>
          <w:szCs w:val="28"/>
        </w:rPr>
        <w:t xml:space="preserve"> Всероссийской политической партии «ПАРТИЯ ДЕЛА» в Приморском крае</w:t>
      </w:r>
      <w:r w:rsidRPr="00633A8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досрочных </w:t>
      </w:r>
      <w:r w:rsidRPr="00633A89">
        <w:rPr>
          <w:sz w:val="28"/>
          <w:szCs w:val="28"/>
        </w:rPr>
        <w:t>выборах депутатов Думы городского округа Спасск-Дал</w:t>
      </w:r>
      <w:r>
        <w:rPr>
          <w:sz w:val="28"/>
          <w:szCs w:val="28"/>
        </w:rPr>
        <w:t>ьний</w:t>
      </w:r>
      <w:r w:rsidR="00A147D0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>, назначенных на 20 декабря 2015</w:t>
      </w:r>
      <w:r w:rsidRPr="00633A89">
        <w:rPr>
          <w:sz w:val="28"/>
          <w:szCs w:val="28"/>
        </w:rPr>
        <w:t xml:space="preserve"> года</w:t>
      </w:r>
      <w:r w:rsidRPr="00633A89">
        <w:rPr>
          <w:color w:val="000000"/>
          <w:sz w:val="28"/>
          <w:szCs w:val="28"/>
        </w:rPr>
        <w:t>.</w:t>
      </w:r>
    </w:p>
    <w:p w:rsidR="00990921" w:rsidRPr="00633A89" w:rsidRDefault="00990921" w:rsidP="00990921">
      <w:pPr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sz w:val="28"/>
          <w:szCs w:val="28"/>
        </w:rPr>
        <w:lastRenderedPageBreak/>
        <w:t xml:space="preserve">Копию настоящего решения выдать уполномоченному представителю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4A7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отделения</w:t>
      </w:r>
      <w:r w:rsidRPr="004A789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«ПАРТИЯ ДЕЛА» в Приморском крае</w:t>
      </w:r>
      <w:r w:rsidRPr="00633A89">
        <w:rPr>
          <w:rFonts w:ascii="Times New Roman" w:hAnsi="Times New Roman" w:cs="Times New Roman"/>
          <w:sz w:val="28"/>
          <w:szCs w:val="28"/>
        </w:rPr>
        <w:t>.</w:t>
      </w:r>
    </w:p>
    <w:p w:rsidR="00990921" w:rsidRDefault="00990921" w:rsidP="00990921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990921" w:rsidRDefault="00990921" w:rsidP="00990921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990921" w:rsidRPr="00633A89" w:rsidRDefault="00990921" w:rsidP="0099092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921" w:rsidRPr="00633A89" w:rsidRDefault="00990921" w:rsidP="0099092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921" w:rsidRPr="00633A89" w:rsidRDefault="00990921" w:rsidP="00990921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633A89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990921" w:rsidRPr="00633A89" w:rsidRDefault="00990921" w:rsidP="009909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A89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990921" w:rsidRPr="00633A89" w:rsidRDefault="00990921" w:rsidP="00990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921" w:rsidRPr="00633A89" w:rsidRDefault="00990921" w:rsidP="00990921">
      <w:pPr>
        <w:spacing w:after="0"/>
        <w:rPr>
          <w:rFonts w:ascii="Times New Roman" w:hAnsi="Times New Roman" w:cs="Times New Roman"/>
        </w:rPr>
      </w:pPr>
    </w:p>
    <w:p w:rsidR="00990921" w:rsidRPr="00633A89" w:rsidRDefault="00990921" w:rsidP="00990921">
      <w:pPr>
        <w:spacing w:after="0"/>
        <w:rPr>
          <w:rFonts w:ascii="Times New Roman" w:hAnsi="Times New Roman" w:cs="Times New Roman"/>
        </w:rPr>
      </w:pPr>
    </w:p>
    <w:p w:rsidR="00990921" w:rsidRPr="00633A89" w:rsidRDefault="00990921" w:rsidP="00990921">
      <w:pPr>
        <w:spacing w:after="0"/>
        <w:rPr>
          <w:rFonts w:ascii="Times New Roman" w:hAnsi="Times New Roman" w:cs="Times New Roman"/>
        </w:rPr>
      </w:pPr>
    </w:p>
    <w:p w:rsidR="007B7CE5" w:rsidRDefault="007B7CE5"/>
    <w:sectPr w:rsidR="007B7CE5" w:rsidSect="00604A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36" w:rsidRDefault="00A50836" w:rsidP="00604A51">
      <w:pPr>
        <w:spacing w:after="0" w:line="240" w:lineRule="auto"/>
      </w:pPr>
      <w:r>
        <w:separator/>
      </w:r>
    </w:p>
  </w:endnote>
  <w:endnote w:type="continuationSeparator" w:id="1">
    <w:p w:rsidR="00A50836" w:rsidRDefault="00A50836" w:rsidP="0060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36" w:rsidRDefault="00A50836" w:rsidP="00604A51">
      <w:pPr>
        <w:spacing w:after="0" w:line="240" w:lineRule="auto"/>
      </w:pPr>
      <w:r>
        <w:separator/>
      </w:r>
    </w:p>
  </w:footnote>
  <w:footnote w:type="continuationSeparator" w:id="1">
    <w:p w:rsidR="00A50836" w:rsidRDefault="00A50836" w:rsidP="0060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1454"/>
      <w:docPartObj>
        <w:docPartGallery w:val="Page Numbers (Top of Page)"/>
        <w:docPartUnique/>
      </w:docPartObj>
    </w:sdtPr>
    <w:sdtContent>
      <w:p w:rsidR="00633A89" w:rsidRDefault="00F04B5F">
        <w:pPr>
          <w:pStyle w:val="a4"/>
          <w:jc w:val="center"/>
        </w:pPr>
        <w:r>
          <w:fldChar w:fldCharType="begin"/>
        </w:r>
        <w:r w:rsidR="007B7CE5">
          <w:instrText xml:space="preserve"> PAGE   \* MERGEFORMAT </w:instrText>
        </w:r>
        <w:r>
          <w:fldChar w:fldCharType="separate"/>
        </w:r>
        <w:r w:rsidR="00A147D0">
          <w:rPr>
            <w:noProof/>
          </w:rPr>
          <w:t>3</w:t>
        </w:r>
        <w:r>
          <w:fldChar w:fldCharType="end"/>
        </w:r>
      </w:p>
    </w:sdtContent>
  </w:sdt>
  <w:p w:rsidR="00633A89" w:rsidRDefault="00A508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902"/>
    <w:multiLevelType w:val="hybridMultilevel"/>
    <w:tmpl w:val="D598B1B8"/>
    <w:lvl w:ilvl="0" w:tplc="5802AAE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921"/>
    <w:rsid w:val="00132636"/>
    <w:rsid w:val="0029133D"/>
    <w:rsid w:val="002A2A65"/>
    <w:rsid w:val="002D28B3"/>
    <w:rsid w:val="00604A51"/>
    <w:rsid w:val="00650763"/>
    <w:rsid w:val="007B7CE5"/>
    <w:rsid w:val="00990921"/>
    <w:rsid w:val="00A147D0"/>
    <w:rsid w:val="00A50836"/>
    <w:rsid w:val="00F0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9092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909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9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921"/>
  </w:style>
  <w:style w:type="paragraph" w:styleId="a6">
    <w:name w:val="Balloon Text"/>
    <w:basedOn w:val="a"/>
    <w:link w:val="a7"/>
    <w:uiPriority w:val="99"/>
    <w:semiHidden/>
    <w:unhideWhenUsed/>
    <w:rsid w:val="0099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572</Words>
  <Characters>3264</Characters>
  <Application>Microsoft Office Word</Application>
  <DocSecurity>0</DocSecurity>
  <Lines>27</Lines>
  <Paragraphs>7</Paragraphs>
  <ScaleCrop>false</ScaleCrop>
  <Company>Adm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2015-11-22T03:07:00Z</dcterms:created>
  <dcterms:modified xsi:type="dcterms:W3CDTF">2015-11-22T04:18:00Z</dcterms:modified>
</cp:coreProperties>
</file>