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85" w:rsidRDefault="00031985" w:rsidP="00031985"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85" w:rsidRDefault="00031985" w:rsidP="00031985">
      <w:pPr>
        <w:jc w:val="center"/>
        <w:rPr>
          <w:b/>
          <w:sz w:val="26"/>
          <w:szCs w:val="26"/>
        </w:rPr>
      </w:pPr>
    </w:p>
    <w:p w:rsidR="00031985" w:rsidRDefault="00031985" w:rsidP="0003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31985" w:rsidRDefault="00031985" w:rsidP="0003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031985" w:rsidRDefault="00031985" w:rsidP="00031985">
      <w:pPr>
        <w:jc w:val="center"/>
        <w:rPr>
          <w:b/>
          <w:sz w:val="28"/>
          <w:szCs w:val="28"/>
        </w:rPr>
      </w:pPr>
    </w:p>
    <w:p w:rsidR="00031985" w:rsidRDefault="00031985" w:rsidP="000319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31985" w:rsidRDefault="00031985" w:rsidP="00031985">
      <w:pPr>
        <w:rPr>
          <w:b/>
          <w:sz w:val="28"/>
          <w:szCs w:val="28"/>
        </w:rPr>
      </w:pPr>
    </w:p>
    <w:p w:rsidR="00031985" w:rsidRDefault="00031985" w:rsidP="00031985"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62508E">
        <w:rPr>
          <w:sz w:val="28"/>
          <w:szCs w:val="28"/>
        </w:rPr>
        <w:t xml:space="preserve">   г. </w:t>
      </w:r>
      <w:proofErr w:type="gramStart"/>
      <w:r w:rsidR="0062508E">
        <w:rPr>
          <w:sz w:val="28"/>
          <w:szCs w:val="28"/>
        </w:rPr>
        <w:t>Спасск-Дальний</w:t>
      </w:r>
      <w:proofErr w:type="gramEnd"/>
      <w:r w:rsidR="0062508E">
        <w:rPr>
          <w:sz w:val="28"/>
          <w:szCs w:val="28"/>
        </w:rPr>
        <w:tab/>
      </w:r>
      <w:r w:rsidR="0062508E">
        <w:rPr>
          <w:sz w:val="28"/>
          <w:szCs w:val="28"/>
        </w:rPr>
        <w:tab/>
      </w:r>
      <w:r w:rsidR="0062508E">
        <w:rPr>
          <w:sz w:val="28"/>
          <w:szCs w:val="28"/>
        </w:rPr>
        <w:tab/>
        <w:t xml:space="preserve">    № 416</w:t>
      </w:r>
      <w:r>
        <w:rPr>
          <w:sz w:val="28"/>
          <w:szCs w:val="28"/>
        </w:rPr>
        <w:t>/119</w:t>
      </w:r>
    </w:p>
    <w:p w:rsidR="00031985" w:rsidRDefault="00031985" w:rsidP="00031985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</w:p>
    <w:p w:rsidR="00031985" w:rsidRDefault="00031985" w:rsidP="0003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количестве подписей избирателей, </w:t>
      </w:r>
    </w:p>
    <w:p w:rsidR="00031985" w:rsidRDefault="00031985" w:rsidP="000319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в территориальную </w:t>
      </w:r>
    </w:p>
    <w:p w:rsidR="00031985" w:rsidRDefault="00031985" w:rsidP="0003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</w:p>
    <w:p w:rsidR="00031985" w:rsidRDefault="00031985" w:rsidP="0003198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списка кандидатов, выдвинутого</w:t>
      </w:r>
    </w:p>
    <w:p w:rsidR="00031985" w:rsidRDefault="00031985" w:rsidP="0003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избирательным объединением, по </w:t>
      </w:r>
      <w:proofErr w:type="gramStart"/>
      <w:r>
        <w:rPr>
          <w:sz w:val="28"/>
          <w:szCs w:val="28"/>
        </w:rPr>
        <w:t>единому</w:t>
      </w:r>
      <w:proofErr w:type="gramEnd"/>
      <w:r>
        <w:rPr>
          <w:sz w:val="28"/>
          <w:szCs w:val="28"/>
        </w:rPr>
        <w:t xml:space="preserve"> </w:t>
      </w:r>
    </w:p>
    <w:p w:rsidR="00031985" w:rsidRDefault="00031985" w:rsidP="0003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избирательному округу на досрочных выборах </w:t>
      </w:r>
    </w:p>
    <w:p w:rsidR="00031985" w:rsidRDefault="00031985" w:rsidP="0003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Думы ГО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, </w:t>
      </w:r>
    </w:p>
    <w:p w:rsidR="00031985" w:rsidRDefault="00031985" w:rsidP="000319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20 декабря 2015 года</w:t>
      </w:r>
    </w:p>
    <w:p w:rsidR="00031985" w:rsidRDefault="00031985" w:rsidP="00031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1985" w:rsidRDefault="00031985" w:rsidP="000319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42, частью 5 статьи 44 Избирательного кодекса Приморского края территориальная избирательная комиссия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</w:p>
    <w:p w:rsidR="00031985" w:rsidRDefault="00031985" w:rsidP="00031985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31985" w:rsidRDefault="00031985" w:rsidP="000319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Довести до сведения избирательных объединений, представляющих списки кандидатов в депутаты Думы ГО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информацию о количестве подписей избирателей, необходимых для регистрации, при проведении досрочных выборов депутатов  Думы городского округа Спасск-</w:t>
      </w:r>
      <w:proofErr w:type="gramStart"/>
      <w:r>
        <w:rPr>
          <w:sz w:val="28"/>
          <w:szCs w:val="28"/>
        </w:rPr>
        <w:t>Дальний</w:t>
      </w:r>
      <w:proofErr w:type="gramEnd"/>
      <w:r>
        <w:rPr>
          <w:sz w:val="28"/>
          <w:szCs w:val="28"/>
        </w:rPr>
        <w:t xml:space="preserve"> по единому избирательному округу, назначенных на 20 декабря 2015 года (приложение). </w:t>
      </w:r>
    </w:p>
    <w:p w:rsidR="00850624" w:rsidRPr="00634FF5" w:rsidRDefault="00031985" w:rsidP="008506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t>2. </w:t>
      </w:r>
      <w:r w:rsidR="00850624" w:rsidRPr="00AB1AE0">
        <w:rPr>
          <w:sz w:val="28"/>
          <w:szCs w:val="28"/>
        </w:rPr>
        <w:t xml:space="preserve">Разместить настоящее решение на официальном сайте </w:t>
      </w:r>
      <w:r w:rsidR="00850624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="00850624">
        <w:rPr>
          <w:sz w:val="28"/>
          <w:szCs w:val="28"/>
        </w:rPr>
        <w:t>Спасск-Дальний</w:t>
      </w:r>
      <w:proofErr w:type="spellEnd"/>
      <w:proofErr w:type="gramEnd"/>
      <w:r w:rsidR="00850624">
        <w:rPr>
          <w:sz w:val="28"/>
          <w:szCs w:val="28"/>
        </w:rPr>
        <w:t xml:space="preserve"> в разделе «ТИК» в информационно-коммуникационной сети Интернет</w:t>
      </w:r>
      <w:r w:rsidR="00850624" w:rsidRPr="00AB1AE0">
        <w:rPr>
          <w:sz w:val="28"/>
          <w:szCs w:val="28"/>
        </w:rPr>
        <w:t>.</w:t>
      </w:r>
    </w:p>
    <w:p w:rsidR="00031985" w:rsidRDefault="00031985" w:rsidP="00850624">
      <w:pPr>
        <w:pStyle w:val="-14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С.А. </w:t>
      </w:r>
      <w:proofErr w:type="spellStart"/>
      <w:r>
        <w:t>Черевикова</w:t>
      </w:r>
      <w:proofErr w:type="spellEnd"/>
    </w:p>
    <w:p w:rsidR="00031985" w:rsidRPr="00B20CAF" w:rsidRDefault="00031985" w:rsidP="00031985">
      <w:pPr>
        <w:jc w:val="both"/>
        <w:rPr>
          <w:sz w:val="26"/>
          <w:szCs w:val="26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Е.Г. Бондаренко</w:t>
      </w:r>
    </w:p>
    <w:p w:rsidR="00C742CE" w:rsidRDefault="00C742CE"/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118"/>
      </w:tblGrid>
      <w:tr w:rsidR="004B0EB7" w:rsidTr="00BD49C5">
        <w:tc>
          <w:tcPr>
            <w:tcW w:w="5032" w:type="dxa"/>
          </w:tcPr>
          <w:p w:rsidR="004B0EB7" w:rsidRDefault="004B0EB7" w:rsidP="00BD49C5">
            <w:pPr>
              <w:pStyle w:val="a8"/>
              <w:widowControl/>
              <w:ind w:left="0"/>
              <w:rPr>
                <w:sz w:val="24"/>
              </w:rPr>
            </w:pPr>
            <w:r>
              <w:rPr>
                <w:szCs w:val="28"/>
              </w:rPr>
              <w:lastRenderedPageBreak/>
              <w:tab/>
              <w:t xml:space="preserve">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    </w:t>
            </w:r>
          </w:p>
        </w:tc>
        <w:tc>
          <w:tcPr>
            <w:tcW w:w="5118" w:type="dxa"/>
          </w:tcPr>
          <w:p w:rsidR="00850624" w:rsidRDefault="00850624" w:rsidP="00BD49C5">
            <w:pPr>
              <w:pStyle w:val="a8"/>
              <w:widowControl/>
              <w:spacing w:after="0"/>
              <w:ind w:left="0"/>
              <w:rPr>
                <w:sz w:val="22"/>
                <w:szCs w:val="22"/>
              </w:rPr>
            </w:pPr>
          </w:p>
          <w:p w:rsidR="004B0EB7" w:rsidRPr="00277F0F" w:rsidRDefault="004B0EB7" w:rsidP="00BD49C5">
            <w:pPr>
              <w:pStyle w:val="a8"/>
              <w:widowControl/>
              <w:spacing w:after="0"/>
              <w:ind w:left="0"/>
              <w:rPr>
                <w:sz w:val="22"/>
                <w:szCs w:val="22"/>
              </w:rPr>
            </w:pPr>
            <w:r w:rsidRPr="00277F0F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1</w:t>
            </w:r>
          </w:p>
          <w:p w:rsidR="004B0EB7" w:rsidRPr="00277F0F" w:rsidRDefault="004B0EB7" w:rsidP="00BD49C5">
            <w:pPr>
              <w:pStyle w:val="a8"/>
              <w:widowControl/>
              <w:spacing w:after="0"/>
              <w:ind w:left="0"/>
              <w:rPr>
                <w:sz w:val="22"/>
                <w:szCs w:val="22"/>
              </w:rPr>
            </w:pPr>
            <w:r w:rsidRPr="00277F0F">
              <w:rPr>
                <w:sz w:val="22"/>
                <w:szCs w:val="22"/>
              </w:rPr>
              <w:t xml:space="preserve">к решению </w:t>
            </w:r>
            <w:r>
              <w:rPr>
                <w:sz w:val="22"/>
                <w:szCs w:val="22"/>
              </w:rPr>
              <w:t>территориальной</w:t>
            </w:r>
            <w:r w:rsidRPr="00277F0F">
              <w:rPr>
                <w:sz w:val="22"/>
                <w:szCs w:val="22"/>
              </w:rPr>
              <w:t xml:space="preserve"> избирательной комиссии</w:t>
            </w:r>
            <w:r>
              <w:rPr>
                <w:sz w:val="22"/>
                <w:szCs w:val="22"/>
              </w:rPr>
              <w:t xml:space="preserve"> города </w:t>
            </w:r>
            <w:proofErr w:type="gramStart"/>
            <w:r>
              <w:rPr>
                <w:sz w:val="22"/>
                <w:szCs w:val="22"/>
              </w:rPr>
              <w:t>Спасска-Дальнего</w:t>
            </w:r>
            <w:proofErr w:type="gramEnd"/>
          </w:p>
          <w:p w:rsidR="004B0EB7" w:rsidRDefault="004B0EB7" w:rsidP="00BD49C5">
            <w:pPr>
              <w:pStyle w:val="a8"/>
              <w:widowControl/>
              <w:spacing w:after="0"/>
              <w:ind w:left="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77F0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30.10.2015</w:t>
            </w:r>
            <w:r w:rsidRPr="00277F0F">
              <w:rPr>
                <w:sz w:val="22"/>
                <w:szCs w:val="22"/>
              </w:rPr>
              <w:t xml:space="preserve"> №</w:t>
            </w:r>
            <w:r w:rsidR="0062508E">
              <w:rPr>
                <w:sz w:val="22"/>
                <w:szCs w:val="22"/>
              </w:rPr>
              <w:t xml:space="preserve"> 416</w:t>
            </w:r>
            <w:r>
              <w:rPr>
                <w:sz w:val="22"/>
                <w:szCs w:val="22"/>
              </w:rPr>
              <w:t>/119</w:t>
            </w:r>
          </w:p>
        </w:tc>
      </w:tr>
    </w:tbl>
    <w:p w:rsidR="004B0EB7" w:rsidRDefault="004B0EB7" w:rsidP="004B0EB7">
      <w:pPr>
        <w:jc w:val="right"/>
      </w:pPr>
    </w:p>
    <w:p w:rsidR="004B0EB7" w:rsidRDefault="004B0EB7" w:rsidP="004B0EB7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2782"/>
        <w:gridCol w:w="3626"/>
      </w:tblGrid>
      <w:tr w:rsidR="00424A83" w:rsidRPr="00683915" w:rsidTr="00683915">
        <w:tc>
          <w:tcPr>
            <w:tcW w:w="3420" w:type="dxa"/>
            <w:shd w:val="clear" w:color="auto" w:fill="FFFFFF" w:themeFill="background1"/>
          </w:tcPr>
          <w:p w:rsidR="004B0EB7" w:rsidRPr="00683915" w:rsidRDefault="004B0EB7" w:rsidP="00BD49C5">
            <w:pPr>
              <w:jc w:val="center"/>
            </w:pPr>
            <w:r w:rsidRPr="00683915">
              <w:t>Количество избирателей,  зарегистрированных на территории  одномандатного избирательного о</w:t>
            </w:r>
            <w:bookmarkStart w:id="0" w:name="_GoBack"/>
            <w:bookmarkEnd w:id="0"/>
            <w:r w:rsidRPr="00683915">
              <w:t xml:space="preserve">круга </w:t>
            </w:r>
          </w:p>
          <w:p w:rsidR="004B0EB7" w:rsidRPr="00683915" w:rsidRDefault="004B0EB7" w:rsidP="00BD49C5">
            <w:pPr>
              <w:jc w:val="center"/>
            </w:pPr>
            <w:r w:rsidRPr="00683915">
              <w:t>(по состоянию на 01.07.2015)</w:t>
            </w:r>
          </w:p>
        </w:tc>
        <w:tc>
          <w:tcPr>
            <w:tcW w:w="2880" w:type="dxa"/>
            <w:shd w:val="clear" w:color="auto" w:fill="FFFFFF" w:themeFill="background1"/>
          </w:tcPr>
          <w:p w:rsidR="004B0EB7" w:rsidRPr="00683915" w:rsidRDefault="004B0EB7" w:rsidP="00BD49C5">
            <w:pPr>
              <w:jc w:val="center"/>
            </w:pPr>
            <w:r w:rsidRPr="00683915">
              <w:t xml:space="preserve">Количество подписей избирателей, необходимое для регистрации </w:t>
            </w:r>
          </w:p>
          <w:p w:rsidR="004B0EB7" w:rsidRPr="00683915" w:rsidRDefault="004B0EB7" w:rsidP="00BD49C5">
            <w:pPr>
              <w:jc w:val="center"/>
            </w:pPr>
            <w:r w:rsidRPr="00683915">
              <w:t>(0,5 % от числа избирателей округа)</w:t>
            </w:r>
          </w:p>
        </w:tc>
        <w:tc>
          <w:tcPr>
            <w:tcW w:w="3780" w:type="dxa"/>
            <w:shd w:val="clear" w:color="auto" w:fill="FFFFFF" w:themeFill="background1"/>
          </w:tcPr>
          <w:p w:rsidR="004B0EB7" w:rsidRPr="00683915" w:rsidRDefault="004B0EB7" w:rsidP="00BD49C5">
            <w:pPr>
              <w:jc w:val="center"/>
            </w:pPr>
            <w:r w:rsidRPr="00683915">
              <w:t>Количество подписей избирателей, превышающее не более чем на 10 % количество подписей, необходимое для регистрации</w:t>
            </w:r>
          </w:p>
        </w:tc>
      </w:tr>
      <w:tr w:rsidR="00424A83" w:rsidRPr="00683915" w:rsidTr="00683915">
        <w:tc>
          <w:tcPr>
            <w:tcW w:w="3420" w:type="dxa"/>
            <w:shd w:val="clear" w:color="auto" w:fill="FFFFFF" w:themeFill="background1"/>
          </w:tcPr>
          <w:p w:rsidR="004B0EB7" w:rsidRPr="00683915" w:rsidRDefault="00683915" w:rsidP="00BD49C5">
            <w:pPr>
              <w:jc w:val="center"/>
              <w:rPr>
                <w:sz w:val="28"/>
                <w:szCs w:val="28"/>
              </w:rPr>
            </w:pPr>
            <w:r w:rsidRPr="00683915">
              <w:rPr>
                <w:sz w:val="28"/>
                <w:szCs w:val="28"/>
              </w:rPr>
              <w:t>34616</w:t>
            </w:r>
          </w:p>
        </w:tc>
        <w:tc>
          <w:tcPr>
            <w:tcW w:w="2880" w:type="dxa"/>
            <w:shd w:val="clear" w:color="auto" w:fill="FFFFFF" w:themeFill="background1"/>
          </w:tcPr>
          <w:p w:rsidR="004B0EB7" w:rsidRPr="00683915" w:rsidRDefault="00683915" w:rsidP="00BD49C5">
            <w:pPr>
              <w:jc w:val="center"/>
              <w:rPr>
                <w:sz w:val="28"/>
                <w:szCs w:val="28"/>
              </w:rPr>
            </w:pPr>
            <w:r w:rsidRPr="00683915">
              <w:rPr>
                <w:sz w:val="28"/>
                <w:szCs w:val="28"/>
              </w:rPr>
              <w:t>173</w:t>
            </w:r>
          </w:p>
        </w:tc>
        <w:tc>
          <w:tcPr>
            <w:tcW w:w="3780" w:type="dxa"/>
            <w:shd w:val="clear" w:color="auto" w:fill="FFFFFF" w:themeFill="background1"/>
          </w:tcPr>
          <w:p w:rsidR="004B0EB7" w:rsidRPr="00683915" w:rsidRDefault="00683915" w:rsidP="00BD49C5">
            <w:pPr>
              <w:jc w:val="center"/>
              <w:rPr>
                <w:sz w:val="28"/>
                <w:szCs w:val="28"/>
              </w:rPr>
            </w:pPr>
            <w:r w:rsidRPr="00683915">
              <w:rPr>
                <w:sz w:val="28"/>
                <w:szCs w:val="28"/>
              </w:rPr>
              <w:t>190</w:t>
            </w:r>
          </w:p>
        </w:tc>
      </w:tr>
    </w:tbl>
    <w:p w:rsidR="004B0EB7" w:rsidRPr="00424A83" w:rsidRDefault="004B0EB7" w:rsidP="004B0EB7">
      <w:pPr>
        <w:pStyle w:val="a6"/>
        <w:spacing w:after="0"/>
        <w:ind w:left="0"/>
        <w:rPr>
          <w:color w:val="FF0000"/>
          <w:sz w:val="28"/>
          <w:szCs w:val="28"/>
        </w:rPr>
      </w:pPr>
    </w:p>
    <w:p w:rsidR="004B0EB7" w:rsidRDefault="004B0EB7" w:rsidP="004B0EB7">
      <w:pPr>
        <w:pStyle w:val="a6"/>
        <w:spacing w:after="0"/>
        <w:ind w:left="0"/>
        <w:rPr>
          <w:sz w:val="28"/>
          <w:szCs w:val="28"/>
        </w:rPr>
      </w:pPr>
    </w:p>
    <w:p w:rsidR="004B0EB7" w:rsidRDefault="004B0EB7" w:rsidP="004B0EB7"/>
    <w:p w:rsidR="004B0EB7" w:rsidRDefault="004B0EB7"/>
    <w:sectPr w:rsidR="004B0EB7" w:rsidSect="000A0A32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16" w:rsidRDefault="00570E16" w:rsidP="00570E16">
      <w:r>
        <w:separator/>
      </w:r>
    </w:p>
  </w:endnote>
  <w:endnote w:type="continuationSeparator" w:id="1">
    <w:p w:rsidR="00570E16" w:rsidRDefault="00570E16" w:rsidP="0057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16" w:rsidRDefault="00570E16" w:rsidP="00570E16">
      <w:r>
        <w:separator/>
      </w:r>
    </w:p>
  </w:footnote>
  <w:footnote w:type="continuationSeparator" w:id="1">
    <w:p w:rsidR="00570E16" w:rsidRDefault="00570E16" w:rsidP="00570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0891"/>
      <w:docPartObj>
        <w:docPartGallery w:val="Page Numbers (Top of Page)"/>
        <w:docPartUnique/>
      </w:docPartObj>
    </w:sdtPr>
    <w:sdtContent>
      <w:p w:rsidR="00570E16" w:rsidRDefault="00570E1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0E16" w:rsidRDefault="00570E1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1A"/>
    <w:rsid w:val="00031985"/>
    <w:rsid w:val="00424A83"/>
    <w:rsid w:val="004B0EB7"/>
    <w:rsid w:val="00570E16"/>
    <w:rsid w:val="0062508E"/>
    <w:rsid w:val="00683915"/>
    <w:rsid w:val="00850624"/>
    <w:rsid w:val="00AF671A"/>
    <w:rsid w:val="00B77B69"/>
    <w:rsid w:val="00C0041C"/>
    <w:rsid w:val="00C742CE"/>
    <w:rsid w:val="00D65A89"/>
    <w:rsid w:val="00E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985"/>
    <w:pPr>
      <w:spacing w:before="30" w:after="75"/>
      <w:ind w:left="75"/>
      <w:jc w:val="both"/>
    </w:pPr>
    <w:rPr>
      <w:sz w:val="16"/>
      <w:szCs w:val="16"/>
    </w:rPr>
  </w:style>
  <w:style w:type="paragraph" w:customStyle="1" w:styleId="-14">
    <w:name w:val="Т-14"/>
    <w:aliases w:val="5"/>
    <w:basedOn w:val="a"/>
    <w:rsid w:val="00031985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1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98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4B0EB7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4B0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"/>
    <w:basedOn w:val="a"/>
    <w:rsid w:val="004B0EB7"/>
    <w:pPr>
      <w:widowControl w:val="0"/>
      <w:spacing w:after="120"/>
      <w:ind w:left="4536"/>
      <w:jc w:val="center"/>
    </w:pPr>
    <w:rPr>
      <w:rFonts w:eastAsia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570E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E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70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0E1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985"/>
    <w:pPr>
      <w:spacing w:before="30" w:after="75"/>
      <w:ind w:left="75"/>
      <w:jc w:val="both"/>
    </w:pPr>
    <w:rPr>
      <w:sz w:val="16"/>
      <w:szCs w:val="16"/>
    </w:rPr>
  </w:style>
  <w:style w:type="paragraph" w:customStyle="1" w:styleId="-14">
    <w:name w:val="Т-14"/>
    <w:aliases w:val="5"/>
    <w:basedOn w:val="a"/>
    <w:rsid w:val="00031985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1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98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4B0EB7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4B0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"/>
    <w:basedOn w:val="a"/>
    <w:rsid w:val="004B0EB7"/>
    <w:pPr>
      <w:widowControl w:val="0"/>
      <w:spacing w:after="120"/>
      <w:ind w:left="4536"/>
      <w:jc w:val="center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8</cp:revision>
  <dcterms:created xsi:type="dcterms:W3CDTF">2015-10-29T13:23:00Z</dcterms:created>
  <dcterms:modified xsi:type="dcterms:W3CDTF">2015-10-30T05:44:00Z</dcterms:modified>
</cp:coreProperties>
</file>