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D" w:rsidRDefault="000730AD" w:rsidP="00E45A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AD" w:rsidRDefault="000730AD" w:rsidP="000730AD">
      <w:pPr>
        <w:jc w:val="center"/>
        <w:rPr>
          <w:b/>
          <w:sz w:val="26"/>
          <w:szCs w:val="26"/>
        </w:rPr>
      </w:pPr>
    </w:p>
    <w:p w:rsidR="000730AD" w:rsidRDefault="000730AD" w:rsidP="00073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730AD" w:rsidRDefault="000730AD" w:rsidP="00073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0730AD" w:rsidRDefault="000730AD" w:rsidP="000730AD">
      <w:pPr>
        <w:jc w:val="center"/>
        <w:rPr>
          <w:b/>
          <w:sz w:val="28"/>
          <w:szCs w:val="28"/>
        </w:rPr>
      </w:pPr>
    </w:p>
    <w:p w:rsidR="000730AD" w:rsidRDefault="000730AD" w:rsidP="000730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730AD" w:rsidRDefault="000730AD" w:rsidP="000730AD">
      <w:pPr>
        <w:rPr>
          <w:b/>
          <w:sz w:val="28"/>
          <w:szCs w:val="28"/>
        </w:rPr>
      </w:pPr>
    </w:p>
    <w:p w:rsidR="000730AD" w:rsidRDefault="000730AD" w:rsidP="000730AD"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415/119</w:t>
      </w:r>
    </w:p>
    <w:tbl>
      <w:tblPr>
        <w:tblW w:w="0" w:type="auto"/>
        <w:tblLook w:val="01E0"/>
      </w:tblPr>
      <w:tblGrid>
        <w:gridCol w:w="253"/>
      </w:tblGrid>
      <w:tr w:rsidR="000730AD" w:rsidTr="000730AD">
        <w:trPr>
          <w:trHeight w:val="260"/>
        </w:trPr>
        <w:tc>
          <w:tcPr>
            <w:tcW w:w="253" w:type="dxa"/>
            <w:hideMark/>
          </w:tcPr>
          <w:p w:rsidR="000730AD" w:rsidRDefault="000730A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730AD" w:rsidRDefault="000730AD" w:rsidP="000730AD">
      <w:pPr>
        <w:jc w:val="center"/>
        <w:rPr>
          <w:b/>
          <w:color w:val="000080"/>
          <w:sz w:val="28"/>
          <w:szCs w:val="28"/>
        </w:rPr>
      </w:pPr>
    </w:p>
    <w:p w:rsidR="000730AD" w:rsidRDefault="000730AD" w:rsidP="000730AD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приему и проверке </w:t>
      </w:r>
      <w:r>
        <w:rPr>
          <w:sz w:val="28"/>
          <w:szCs w:val="28"/>
        </w:rPr>
        <w:br/>
        <w:t xml:space="preserve">документов, представляемых избирательными </w:t>
      </w:r>
    </w:p>
    <w:p w:rsidR="000730AD" w:rsidRDefault="000730AD" w:rsidP="000730AD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объединениями, кандидатами  в </w:t>
      </w:r>
      <w:proofErr w:type="gramStart"/>
      <w:r>
        <w:rPr>
          <w:sz w:val="28"/>
          <w:szCs w:val="28"/>
        </w:rPr>
        <w:t>территориальную</w:t>
      </w:r>
      <w:proofErr w:type="gramEnd"/>
    </w:p>
    <w:p w:rsidR="000730AD" w:rsidRDefault="000730AD" w:rsidP="000730AD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</w:p>
    <w:p w:rsidR="000730AD" w:rsidRDefault="000730AD" w:rsidP="000730AD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досрочных выборов депутатов </w:t>
      </w:r>
    </w:p>
    <w:p w:rsidR="000730AD" w:rsidRDefault="000730AD" w:rsidP="000730AD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</w:p>
    <w:p w:rsidR="000730AD" w:rsidRDefault="000730AD" w:rsidP="000730AD">
      <w:pPr>
        <w:pStyle w:val="a3"/>
        <w:spacing w:before="0"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азначенных на 20 декабря 2015 года</w:t>
      </w:r>
    </w:p>
    <w:p w:rsidR="000730AD" w:rsidRDefault="000730AD" w:rsidP="000730AD">
      <w:pPr>
        <w:pStyle w:val="a3"/>
        <w:spacing w:before="0" w:after="0" w:line="360" w:lineRule="auto"/>
        <w:ind w:left="0"/>
        <w:rPr>
          <w:sz w:val="28"/>
          <w:szCs w:val="28"/>
        </w:rPr>
      </w:pPr>
    </w:p>
    <w:p w:rsidR="000730AD" w:rsidRDefault="000730AD" w:rsidP="000730AD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досрочных выборов депутатов 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седьмого созыва, в соответствии со статьями 27,28,39,45 Избирательного кодекса Приморского края территориальная избирательная комиссия города Спасска-Дальнего</w:t>
      </w:r>
    </w:p>
    <w:p w:rsidR="000730AD" w:rsidRDefault="000730AD" w:rsidP="000730AD">
      <w:pPr>
        <w:pStyle w:val="a3"/>
        <w:spacing w:before="0" w:after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730AD" w:rsidRDefault="000730AD" w:rsidP="000730AD">
      <w:pPr>
        <w:pStyle w:val="a3"/>
        <w:spacing w:before="0" w:after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 Создать Рабочую группу по приему и проверке документо</w:t>
      </w:r>
      <w:r w:rsidR="0053343B">
        <w:rPr>
          <w:sz w:val="28"/>
          <w:szCs w:val="28"/>
        </w:rPr>
        <w:t xml:space="preserve">в, представляемых </w:t>
      </w:r>
      <w:r>
        <w:rPr>
          <w:sz w:val="28"/>
          <w:szCs w:val="28"/>
        </w:rPr>
        <w:t>избирательными объединениями</w:t>
      </w:r>
      <w:r w:rsidR="0053343B">
        <w:rPr>
          <w:sz w:val="28"/>
          <w:szCs w:val="28"/>
        </w:rPr>
        <w:t>, кандидатами</w:t>
      </w:r>
      <w:r>
        <w:rPr>
          <w:sz w:val="28"/>
          <w:szCs w:val="28"/>
        </w:rPr>
        <w:t xml:space="preserve">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при проведении досрочных выборов депутатов Думы городского округа Спасска-Дальнего седьмого созыва, назначенных на 20 декабря 2015 года в следующем составе:</w:t>
      </w:r>
    </w:p>
    <w:p w:rsidR="000730AD" w:rsidRDefault="000730AD" w:rsidP="000730AD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 xml:space="preserve">-Бондаренко Е.Г. – секретарь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>;</w:t>
      </w:r>
    </w:p>
    <w:p w:rsidR="000730AD" w:rsidRDefault="000730AD" w:rsidP="000730AD">
      <w:pPr>
        <w:pStyle w:val="a3"/>
        <w:spacing w:before="0" w:after="0" w:line="360" w:lineRule="auto"/>
        <w:ind w:left="0" w:firstLine="633"/>
        <w:rPr>
          <w:sz w:val="28"/>
          <w:szCs w:val="28"/>
        </w:rPr>
      </w:pPr>
      <w:r>
        <w:rPr>
          <w:sz w:val="28"/>
          <w:szCs w:val="28"/>
        </w:rPr>
        <w:t xml:space="preserve">- Гончаренко Е.П. – член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с правом решающего голоса;</w:t>
      </w:r>
    </w:p>
    <w:p w:rsidR="000730AD" w:rsidRDefault="000730AD" w:rsidP="000730AD">
      <w:pPr>
        <w:pStyle w:val="a3"/>
        <w:spacing w:before="0" w:after="0" w:line="360" w:lineRule="auto"/>
        <w:ind w:left="0" w:firstLine="6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Моняк</w:t>
      </w:r>
      <w:proofErr w:type="spellEnd"/>
      <w:r>
        <w:rPr>
          <w:sz w:val="28"/>
          <w:szCs w:val="28"/>
        </w:rPr>
        <w:t xml:space="preserve"> Т.Д.- член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с правом решающего голоса.</w:t>
      </w:r>
    </w:p>
    <w:p w:rsidR="000730AD" w:rsidRDefault="000730AD" w:rsidP="000730AD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>2. Утвердить Положение о Рабочей группе и Порядке приема и проверки документо</w:t>
      </w:r>
      <w:r w:rsidR="0053343B">
        <w:rPr>
          <w:sz w:val="28"/>
          <w:szCs w:val="28"/>
        </w:rPr>
        <w:t xml:space="preserve">в, представляемых </w:t>
      </w:r>
      <w:r>
        <w:rPr>
          <w:sz w:val="28"/>
          <w:szCs w:val="28"/>
        </w:rPr>
        <w:t>избирательными объединениями</w:t>
      </w:r>
      <w:r w:rsidR="0053343B">
        <w:rPr>
          <w:sz w:val="28"/>
          <w:szCs w:val="28"/>
        </w:rPr>
        <w:t>, кандидатами</w:t>
      </w:r>
      <w:r>
        <w:rPr>
          <w:sz w:val="28"/>
          <w:szCs w:val="28"/>
        </w:rPr>
        <w:t xml:space="preserve">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при проведении досрочных выборов депутатов Думы  городского округа Спасска-Дальнего седьмого созыва, назначенных на 20 декабря 2015 года (приложение).</w:t>
      </w:r>
    </w:p>
    <w:p w:rsidR="000730AD" w:rsidRDefault="000730AD" w:rsidP="000730AD">
      <w:pPr>
        <w:suppressAutoHyphens/>
        <w:spacing w:line="360" w:lineRule="auto"/>
        <w:ind w:firstLine="720"/>
        <w:rPr>
          <w:sz w:val="28"/>
          <w:szCs w:val="28"/>
        </w:rPr>
      </w:pPr>
    </w:p>
    <w:p w:rsidR="000730AD" w:rsidRDefault="000730AD" w:rsidP="000730AD">
      <w:pPr>
        <w:suppressAutoHyphens/>
        <w:spacing w:line="360" w:lineRule="auto"/>
        <w:ind w:firstLine="720"/>
        <w:rPr>
          <w:sz w:val="28"/>
          <w:szCs w:val="28"/>
        </w:rPr>
      </w:pPr>
    </w:p>
    <w:p w:rsidR="000730AD" w:rsidRDefault="000730AD" w:rsidP="000730AD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0730AD" w:rsidRDefault="000730AD" w:rsidP="000730AD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Е.Г.Бондаренко</w:t>
      </w:r>
    </w:p>
    <w:p w:rsidR="000730AD" w:rsidRDefault="000730AD" w:rsidP="000730AD">
      <w:pPr>
        <w:spacing w:line="360" w:lineRule="auto"/>
        <w:jc w:val="both"/>
      </w:pPr>
      <w:r>
        <w:tab/>
      </w:r>
    </w:p>
    <w:p w:rsidR="000730AD" w:rsidRDefault="000730AD" w:rsidP="000730AD">
      <w:pPr>
        <w:ind w:left="360"/>
        <w:jc w:val="both"/>
        <w:rPr>
          <w:sz w:val="28"/>
          <w:szCs w:val="28"/>
        </w:rPr>
      </w:pPr>
    </w:p>
    <w:p w:rsidR="000730AD" w:rsidRDefault="000730AD" w:rsidP="000730AD"/>
    <w:p w:rsidR="008C7385" w:rsidRDefault="008C7385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/>
    <w:p w:rsidR="007B28CD" w:rsidRDefault="007B28CD" w:rsidP="00B836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B28CD" w:rsidTr="007B28CD">
        <w:tc>
          <w:tcPr>
            <w:tcW w:w="3285" w:type="dxa"/>
          </w:tcPr>
          <w:p w:rsidR="007B28CD" w:rsidRDefault="007B28CD" w:rsidP="007B28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B28CD" w:rsidRDefault="007B28CD" w:rsidP="007B28C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B28CD" w:rsidRDefault="007B28CD" w:rsidP="007B28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</w:t>
            </w:r>
          </w:p>
          <w:p w:rsidR="007B28CD" w:rsidRDefault="007B28CD" w:rsidP="007B28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 решению </w:t>
            </w:r>
            <w:proofErr w:type="gramStart"/>
            <w:r>
              <w:t>территориальной</w:t>
            </w:r>
            <w:proofErr w:type="gramEnd"/>
          </w:p>
          <w:p w:rsidR="007B28CD" w:rsidRDefault="007B28CD" w:rsidP="007B28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избирательной комиссии города </w:t>
            </w:r>
            <w:proofErr w:type="gramStart"/>
            <w:r>
              <w:t>Спасска-Дальнего</w:t>
            </w:r>
            <w:proofErr w:type="gramEnd"/>
          </w:p>
          <w:p w:rsidR="007B28CD" w:rsidRDefault="007B28CD" w:rsidP="007B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 30.10.2015 № 415/119</w:t>
            </w:r>
          </w:p>
        </w:tc>
      </w:tr>
    </w:tbl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B28CD" w:rsidRPr="00B83642" w:rsidRDefault="007B28CD" w:rsidP="003521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>ПОЛОЖЕНИЕ</w:t>
      </w:r>
    </w:p>
    <w:p w:rsidR="003521C4" w:rsidRPr="00B83642" w:rsidRDefault="007B28CD" w:rsidP="003521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>о Рабочей группе и Порядке приема и проверки документов, представляемых   избирательными объединениями</w:t>
      </w:r>
      <w:r w:rsidR="0053343B" w:rsidRPr="00B83642">
        <w:rPr>
          <w:b/>
          <w:sz w:val="28"/>
          <w:szCs w:val="28"/>
        </w:rPr>
        <w:t>, кандидатами</w:t>
      </w:r>
      <w:r w:rsidRPr="00B83642">
        <w:rPr>
          <w:b/>
          <w:sz w:val="28"/>
          <w:szCs w:val="28"/>
        </w:rPr>
        <w:t xml:space="preserve"> в территориальную избирательную комиссию города </w:t>
      </w:r>
      <w:proofErr w:type="gramStart"/>
      <w:r w:rsidRPr="00B83642">
        <w:rPr>
          <w:b/>
          <w:sz w:val="28"/>
          <w:szCs w:val="28"/>
        </w:rPr>
        <w:t>Спасска-Дальнего</w:t>
      </w:r>
      <w:proofErr w:type="gramEnd"/>
      <w:r w:rsidRPr="00B83642">
        <w:rPr>
          <w:b/>
          <w:sz w:val="28"/>
          <w:szCs w:val="28"/>
        </w:rPr>
        <w:t xml:space="preserve"> при проведении </w:t>
      </w:r>
      <w:r w:rsidR="003521C4" w:rsidRPr="00B83642">
        <w:rPr>
          <w:b/>
          <w:sz w:val="28"/>
          <w:szCs w:val="28"/>
        </w:rPr>
        <w:t xml:space="preserve">досрочных </w:t>
      </w:r>
      <w:r w:rsidRPr="00B83642">
        <w:rPr>
          <w:b/>
          <w:sz w:val="28"/>
          <w:szCs w:val="28"/>
        </w:rPr>
        <w:t>выборов депутатов Думы городского округа Спасск-Дальний</w:t>
      </w:r>
      <w:r w:rsidR="003521C4" w:rsidRPr="00B83642">
        <w:rPr>
          <w:b/>
          <w:sz w:val="28"/>
          <w:szCs w:val="28"/>
        </w:rPr>
        <w:t xml:space="preserve"> седьмого созыва</w:t>
      </w:r>
      <w:r w:rsidRPr="00B83642">
        <w:rPr>
          <w:b/>
          <w:sz w:val="28"/>
          <w:szCs w:val="28"/>
        </w:rPr>
        <w:t xml:space="preserve">, </w:t>
      </w:r>
    </w:p>
    <w:p w:rsidR="007B28CD" w:rsidRPr="00B83642" w:rsidRDefault="003521C4" w:rsidP="003521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83642">
        <w:rPr>
          <w:b/>
          <w:sz w:val="28"/>
          <w:szCs w:val="28"/>
        </w:rPr>
        <w:t>назначенных</w:t>
      </w:r>
      <w:proofErr w:type="gramEnd"/>
      <w:r w:rsidRPr="00B83642">
        <w:rPr>
          <w:b/>
          <w:sz w:val="28"/>
          <w:szCs w:val="28"/>
        </w:rPr>
        <w:t xml:space="preserve"> на 20 декабря 2015</w:t>
      </w:r>
      <w:r w:rsidR="007B28CD" w:rsidRPr="00B83642">
        <w:rPr>
          <w:b/>
          <w:sz w:val="28"/>
          <w:szCs w:val="28"/>
        </w:rPr>
        <w:t xml:space="preserve"> года 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28CD" w:rsidRPr="00B83642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>1. Общие положения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1.1. Рабочая группа по приему и проверке документов, представляемых избирательными объединениями</w:t>
      </w:r>
      <w:r w:rsidR="0053343B">
        <w:rPr>
          <w:spacing w:val="-10"/>
          <w:sz w:val="28"/>
          <w:szCs w:val="28"/>
        </w:rPr>
        <w:t>, кандидатами</w:t>
      </w:r>
      <w:r>
        <w:rPr>
          <w:spacing w:val="-10"/>
          <w:sz w:val="28"/>
          <w:szCs w:val="28"/>
        </w:rPr>
        <w:t xml:space="preserve"> в территориальную избирательную комиссию города </w:t>
      </w:r>
      <w:proofErr w:type="gramStart"/>
      <w:r>
        <w:rPr>
          <w:spacing w:val="-10"/>
          <w:sz w:val="28"/>
          <w:szCs w:val="28"/>
        </w:rPr>
        <w:t>Спасска-Дальнего</w:t>
      </w:r>
      <w:proofErr w:type="gramEnd"/>
      <w:r>
        <w:rPr>
          <w:spacing w:val="-10"/>
          <w:sz w:val="28"/>
          <w:szCs w:val="28"/>
        </w:rPr>
        <w:t xml:space="preserve"> при проведении </w:t>
      </w:r>
      <w:r w:rsidR="003521C4">
        <w:rPr>
          <w:spacing w:val="-10"/>
          <w:sz w:val="28"/>
          <w:szCs w:val="28"/>
        </w:rPr>
        <w:t xml:space="preserve">досрочных </w:t>
      </w:r>
      <w:r>
        <w:rPr>
          <w:spacing w:val="-10"/>
          <w:sz w:val="28"/>
          <w:szCs w:val="28"/>
        </w:rPr>
        <w:t>выборов депутатов Думы городского округа Спасск-Дальний</w:t>
      </w:r>
      <w:r w:rsidR="003521C4">
        <w:rPr>
          <w:spacing w:val="-10"/>
          <w:sz w:val="28"/>
          <w:szCs w:val="28"/>
        </w:rPr>
        <w:t xml:space="preserve"> седьмого созыва</w:t>
      </w:r>
      <w:r>
        <w:rPr>
          <w:spacing w:val="-10"/>
          <w:sz w:val="28"/>
          <w:szCs w:val="28"/>
        </w:rPr>
        <w:t>,</w:t>
      </w:r>
      <w:r w:rsidR="003521C4">
        <w:rPr>
          <w:spacing w:val="-10"/>
          <w:sz w:val="28"/>
          <w:szCs w:val="28"/>
        </w:rPr>
        <w:t xml:space="preserve"> назначенных на 20 декабря 2015</w:t>
      </w:r>
      <w:r>
        <w:rPr>
          <w:spacing w:val="-10"/>
          <w:sz w:val="28"/>
          <w:szCs w:val="28"/>
        </w:rPr>
        <w:t xml:space="preserve"> года, (далее - Рабочая группа) создается территориальной избирательной комиссией города Спасска-Дальнего.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нормативных правовых актов Центральной избирательной комиссии Российской Федерации, Избирательного кодекса Приморского края (далее – Кодекс).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ГАС «Выборы».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>
        <w:rPr>
          <w:sz w:val="28"/>
          <w:szCs w:val="28"/>
        </w:rPr>
        <w:t xml:space="preserve"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</w:t>
      </w:r>
      <w:r>
        <w:rPr>
          <w:sz w:val="28"/>
          <w:szCs w:val="28"/>
        </w:rPr>
        <w:lastRenderedPageBreak/>
        <w:t>Федерального закона «О Государственной автоматизированной системе Российской Федерации «Выборы», Положения об обеспечении безопасности информации в Государственной автоматизированной системе Российской Федерации «Выборы», регламентов функционирования ГАС «Выборы», иных нормативных документов Центральной избирательной комиссии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организует работу по приему и проверке документов, поступивших от избирательных объединений</w:t>
      </w:r>
      <w:r w:rsidR="0053343B">
        <w:rPr>
          <w:sz w:val="28"/>
          <w:szCs w:val="28"/>
        </w:rPr>
        <w:t>, кандидатов</w:t>
      </w:r>
      <w:r>
        <w:rPr>
          <w:sz w:val="28"/>
          <w:szCs w:val="28"/>
        </w:rPr>
        <w:t xml:space="preserve">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>.</w:t>
      </w:r>
    </w:p>
    <w:p w:rsidR="007B28CD" w:rsidRDefault="007B28CD" w:rsidP="003521C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проекты решений о регистрации </w:t>
      </w:r>
      <w:r w:rsidR="0053343B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 xml:space="preserve">списков кандидатов в депутаты Думы  городского округа Спасск-Дальний либо об отказе в регистрации указанных </w:t>
      </w:r>
      <w:r w:rsidR="0053343B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>списков кандидатов и по другим вопросам, предусмотренным настоящим Положением.</w:t>
      </w:r>
    </w:p>
    <w:p w:rsidR="007B28CD" w:rsidRPr="00B83642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>2. Задачи и полномочия Рабочей группы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Задачами Рабочей группы являются прием документов, представляемых  избирательными объединениями</w:t>
      </w:r>
      <w:r w:rsidR="00C45E81">
        <w:rPr>
          <w:sz w:val="28"/>
          <w:szCs w:val="28"/>
        </w:rPr>
        <w:t>, кандидатами</w:t>
      </w:r>
      <w:r>
        <w:rPr>
          <w:sz w:val="28"/>
          <w:szCs w:val="28"/>
        </w:rPr>
        <w:t xml:space="preserve">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>, организация проверки их соответствия требованиям Федерального закона, Кодекса, подготовка соответствующих проектов решений территориальной избирательной комиссии города Спасска-Дальнего.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этих задач Рабочая группа: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 документы, необходимые для рассмотрения на заседаниях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вопроса о регистрации</w:t>
      </w:r>
      <w:r w:rsidR="00C45E81">
        <w:rPr>
          <w:sz w:val="28"/>
          <w:szCs w:val="28"/>
        </w:rPr>
        <w:t xml:space="preserve"> кандидатов,</w:t>
      </w:r>
      <w:r>
        <w:rPr>
          <w:sz w:val="28"/>
          <w:szCs w:val="28"/>
        </w:rPr>
        <w:t xml:space="preserve"> списков кандидатов;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- проверяет наличие документов, представленных в соответствии с </w:t>
      </w:r>
      <w:r>
        <w:rPr>
          <w:spacing w:val="-14"/>
          <w:sz w:val="28"/>
          <w:szCs w:val="28"/>
        </w:rPr>
        <w:t>требованиями статей 36, 39, 41, 44, 51 Кодекса, и организует проверку дост</w:t>
      </w:r>
      <w:r w:rsidR="0053343B">
        <w:rPr>
          <w:spacing w:val="-14"/>
          <w:sz w:val="28"/>
          <w:szCs w:val="28"/>
        </w:rPr>
        <w:t>оверности сведений о кандидатах</w:t>
      </w:r>
      <w:r>
        <w:rPr>
          <w:spacing w:val="-14"/>
          <w:sz w:val="28"/>
          <w:szCs w:val="28"/>
        </w:rPr>
        <w:t xml:space="preserve">, выдвинутых в составе списка кандидатов в депутаты Думы </w:t>
      </w:r>
      <w:r>
        <w:rPr>
          <w:spacing w:val="-14"/>
          <w:sz w:val="28"/>
          <w:szCs w:val="28"/>
        </w:rPr>
        <w:lastRenderedPageBreak/>
        <w:t>городского округа Спасск-Дальний</w:t>
      </w:r>
      <w:proofErr w:type="gramStart"/>
      <w:r w:rsidR="00C45E81">
        <w:rPr>
          <w:spacing w:val="-14"/>
          <w:sz w:val="28"/>
          <w:szCs w:val="28"/>
        </w:rPr>
        <w:t>,а</w:t>
      </w:r>
      <w:proofErr w:type="gramEnd"/>
      <w:r w:rsidR="00C45E81">
        <w:rPr>
          <w:spacing w:val="-14"/>
          <w:sz w:val="28"/>
          <w:szCs w:val="28"/>
        </w:rPr>
        <w:t xml:space="preserve"> также в порядке самовыдвижения</w:t>
      </w:r>
      <w:r>
        <w:rPr>
          <w:spacing w:val="-14"/>
          <w:sz w:val="28"/>
          <w:szCs w:val="28"/>
        </w:rPr>
        <w:t>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принимает от избирательных объединений подписные листы с подписями избирателей в поддержку выдвижения, списков кандидатов и передает их в Рабочую группу по проверке подписей;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принимает документы, необходимые для регистрации уполномоченных представителей избирательных объединений;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принимает документы для регистрации доверенных лиц избирательных объединений</w:t>
      </w:r>
      <w:r w:rsidR="00C45E81">
        <w:rPr>
          <w:sz w:val="28"/>
          <w:szCs w:val="28"/>
        </w:rPr>
        <w:t>, кандидатов</w:t>
      </w:r>
      <w:r>
        <w:rPr>
          <w:sz w:val="28"/>
          <w:szCs w:val="28"/>
        </w:rPr>
        <w:t>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подготовку к опубликованию сведений о доходах и об имуществе кандидатов,</w:t>
      </w:r>
      <w:r>
        <w:rPr>
          <w:spacing w:val="-14"/>
          <w:sz w:val="28"/>
          <w:szCs w:val="28"/>
        </w:rPr>
        <w:t xml:space="preserve"> выдвинутых в составе списка кандидатов</w:t>
      </w:r>
      <w:r w:rsidR="00C45E81">
        <w:rPr>
          <w:spacing w:val="-14"/>
          <w:sz w:val="28"/>
          <w:szCs w:val="28"/>
        </w:rPr>
        <w:t>, в порядке самовыдвижения</w:t>
      </w:r>
      <w:r>
        <w:rPr>
          <w:spacing w:val="-14"/>
          <w:sz w:val="28"/>
          <w:szCs w:val="28"/>
        </w:rPr>
        <w:t xml:space="preserve">, </w:t>
      </w:r>
      <w:r>
        <w:rPr>
          <w:sz w:val="28"/>
          <w:szCs w:val="28"/>
        </w:rPr>
        <w:t>а также о выявленных фактах недостоверности данных, представленных о кандидатах, о доходах и об имуществе;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готовит проекты решений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по направлениям деятельности Рабочей группы; 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 документы для регистрации членов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с правом совещательного голоса, назначенных избирательными объединениями</w:t>
      </w:r>
      <w:r w:rsidR="00C45E81">
        <w:rPr>
          <w:sz w:val="28"/>
          <w:szCs w:val="28"/>
        </w:rPr>
        <w:t>, кандидатами</w:t>
      </w:r>
      <w:r>
        <w:rPr>
          <w:sz w:val="28"/>
          <w:szCs w:val="28"/>
        </w:rPr>
        <w:t>;</w:t>
      </w: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готовит материалы, необходимые в случае обжалования решений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об отказе в регистрации  </w:t>
      </w:r>
      <w:r w:rsidR="00C45E81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>списков кандидатов;</w:t>
      </w:r>
    </w:p>
    <w:p w:rsidR="007B28CD" w:rsidRDefault="007B28CD" w:rsidP="003521C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готовит для передачи в архив в установленном порядке и в установленные сроки документы, представляемые избирательными объединениями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на этапе выдвижения и регистрации </w:t>
      </w:r>
      <w:r w:rsidR="00C45E81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>списков кандидатов.</w:t>
      </w:r>
    </w:p>
    <w:p w:rsidR="007B28CD" w:rsidRPr="00B83642" w:rsidRDefault="007B28CD" w:rsidP="007B28C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>3. Порядок приема и проверки документов</w:t>
      </w:r>
    </w:p>
    <w:p w:rsidR="007B28CD" w:rsidRDefault="007B28CD" w:rsidP="007B28CD">
      <w:pPr>
        <w:pStyle w:val="-14"/>
      </w:pPr>
      <w:r>
        <w:t>3.1. </w:t>
      </w:r>
      <w:proofErr w:type="gramStart"/>
      <w:r>
        <w:t>Прием документов для выдвижения списков кандидатов осуществляе</w:t>
      </w:r>
      <w:r w:rsidR="003521C4">
        <w:t xml:space="preserve">тся </w:t>
      </w:r>
      <w:r>
        <w:t>с</w:t>
      </w:r>
      <w:r w:rsidR="003521C4">
        <w:t>о 02 ноября 2015</w:t>
      </w:r>
      <w:r>
        <w:t xml:space="preserve"> года и за</w:t>
      </w:r>
      <w:r w:rsidR="003521C4">
        <w:t>канчивается в 18 час. 00 мин.  19 ноября  2015</w:t>
      </w:r>
      <w:r>
        <w:t> года</w:t>
      </w:r>
      <w:r w:rsidR="00C45E81">
        <w:t>, для кандидатов</w:t>
      </w:r>
      <w:r w:rsidR="003521C4">
        <w:t xml:space="preserve"> со 02 ноября 2015</w:t>
      </w:r>
      <w:r>
        <w:t xml:space="preserve"> года и заканчивае</w:t>
      </w:r>
      <w:r w:rsidR="003521C4">
        <w:t>тся в 18 час. 00 мин. 22 ноября 2015</w:t>
      </w:r>
      <w:r>
        <w:t> года по рабочим дням с 10.00 до 18.00 часов, по выходным и праздничным – с 10.00 до 13.00 часов.</w:t>
      </w:r>
      <w:proofErr w:type="gramEnd"/>
    </w:p>
    <w:p w:rsidR="007B28CD" w:rsidRPr="00E45A7F" w:rsidRDefault="007B28CD" w:rsidP="007B28CD">
      <w:pPr>
        <w:pStyle w:val="-14"/>
      </w:pPr>
      <w:r w:rsidRPr="00E45A7F">
        <w:lastRenderedPageBreak/>
        <w:t xml:space="preserve">Прием документов для регистрации кандидатов, списков кандидатов осуществляется в период </w:t>
      </w:r>
      <w:r w:rsidR="00E45A7F" w:rsidRPr="00E45A7F">
        <w:t>не ранее</w:t>
      </w:r>
      <w:r w:rsidRPr="00E45A7F">
        <w:t xml:space="preserve"> </w:t>
      </w:r>
      <w:r w:rsidR="00E45A7F" w:rsidRPr="00E45A7F">
        <w:t>15</w:t>
      </w:r>
      <w:r w:rsidRPr="00E45A7F">
        <w:t xml:space="preserve"> </w:t>
      </w:r>
      <w:r w:rsidR="00E45A7F" w:rsidRPr="00E45A7F">
        <w:t>ноября</w:t>
      </w:r>
      <w:r w:rsidRPr="00E45A7F">
        <w:t xml:space="preserve"> 201</w:t>
      </w:r>
      <w:r w:rsidR="00E45A7F" w:rsidRPr="00E45A7F">
        <w:t>5</w:t>
      </w:r>
      <w:r w:rsidRPr="00E45A7F">
        <w:t xml:space="preserve"> года </w:t>
      </w:r>
      <w:r w:rsidR="00E45A7F" w:rsidRPr="00E45A7F">
        <w:t xml:space="preserve"> и не позднее </w:t>
      </w:r>
      <w:r w:rsidRPr="00E45A7F">
        <w:t xml:space="preserve">18 час. 00 мин. </w:t>
      </w:r>
      <w:r w:rsidR="00E45A7F" w:rsidRPr="00E45A7F">
        <w:t>25 ноября</w:t>
      </w:r>
      <w:r w:rsidRPr="00E45A7F">
        <w:t xml:space="preserve"> 201</w:t>
      </w:r>
      <w:r w:rsidR="00E45A7F" w:rsidRPr="00E45A7F">
        <w:t>5</w:t>
      </w:r>
      <w:r w:rsidRPr="00E45A7F">
        <w:t> года по рабочим дням с 10.00 до 18.00 часов, по выходным – с 10.00 до 13.00 часов.</w:t>
      </w:r>
    </w:p>
    <w:p w:rsidR="007B28CD" w:rsidRDefault="007B28CD" w:rsidP="007B28CD">
      <w:pPr>
        <w:pStyle w:val="-14"/>
      </w:pPr>
      <w:r>
        <w:t>3.2. Прием документов от избирательных объединений</w:t>
      </w:r>
      <w:r w:rsidR="00C45E81">
        <w:t>, кандидатов</w:t>
      </w:r>
      <w:r>
        <w:t xml:space="preserve"> производится членом Рабочей группы после проверки соблюдения сроков представления документов, полноты и соответствия требованиям Федерального закона, Кодекса.</w:t>
      </w:r>
    </w:p>
    <w:p w:rsidR="007B28CD" w:rsidRDefault="007B28CD" w:rsidP="00C45E81">
      <w:pPr>
        <w:pStyle w:val="-14"/>
      </w:pPr>
      <w:r>
        <w:t>3.3. Прием документов, представленных избирательным объединением, осуществляется в присутствии уполномоченного представителя избирательного объединения.</w:t>
      </w:r>
      <w:r w:rsidR="00C45E81">
        <w:t>Прием документов, представленных кандидатом, осуществляется в его присутствии.</w:t>
      </w:r>
    </w:p>
    <w:p w:rsidR="007B28CD" w:rsidRDefault="007B28CD" w:rsidP="007B28CD">
      <w:pPr>
        <w:pStyle w:val="-14"/>
      </w:pPr>
      <w:r>
        <w:t>3.4.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уполномоченным представителем избирательного объединения,</w:t>
      </w:r>
      <w:r w:rsidR="00C45E81">
        <w:t xml:space="preserve"> кандидатом,</w:t>
      </w:r>
      <w:r>
        <w:t xml:space="preserve"> который заверяет каждое внесенное им исправление своей подписью.</w:t>
      </w:r>
    </w:p>
    <w:p w:rsidR="007B28CD" w:rsidRDefault="007B28CD" w:rsidP="007B28CD">
      <w:pPr>
        <w:pStyle w:val="-14"/>
      </w:pPr>
      <w:r>
        <w:t>Внесение в представленные документы изменений или исправлений, требующих решения уполномоченных органов избирательного объединения в ходе приема и проверки документов не допускается.</w:t>
      </w:r>
    </w:p>
    <w:p w:rsidR="007B28CD" w:rsidRDefault="007B28CD" w:rsidP="007B28CD">
      <w:pPr>
        <w:pStyle w:val="-14"/>
      </w:pPr>
      <w:r>
        <w:t>3.5. Прием документов, представленных избирательным объединением</w:t>
      </w:r>
      <w:r w:rsidR="00C45E81">
        <w:t>, кандидатом</w:t>
      </w:r>
      <w:r>
        <w:t xml:space="preserve"> оформляется справкой о приеме этих документов, подписанной членом </w:t>
      </w:r>
      <w:r w:rsidR="00C45E81">
        <w:t>Рабочей группы (приложения №№1-3</w:t>
      </w:r>
      <w:r>
        <w:t>). В справке перечисляются все принятые документы с указанием числа листов или штук каждого из них. Дата составления справки является датой приема документов.</w:t>
      </w:r>
    </w:p>
    <w:p w:rsidR="007B28CD" w:rsidRDefault="007B28CD" w:rsidP="007B28CD">
      <w:pPr>
        <w:pStyle w:val="-14"/>
        <w:rPr>
          <w:spacing w:val="-6"/>
          <w:szCs w:val="28"/>
        </w:rPr>
      </w:pPr>
      <w:r>
        <w:rPr>
          <w:spacing w:val="-6"/>
          <w:szCs w:val="28"/>
        </w:rPr>
        <w:t xml:space="preserve">Справка составляется в двух экземплярах, один из которых вручается уполномоченному представителю избирательного объединения, </w:t>
      </w:r>
      <w:r w:rsidR="00C45E81">
        <w:rPr>
          <w:spacing w:val="-6"/>
          <w:szCs w:val="28"/>
        </w:rPr>
        <w:t xml:space="preserve">кандидату, </w:t>
      </w:r>
      <w:r>
        <w:rPr>
          <w:spacing w:val="-6"/>
          <w:szCs w:val="28"/>
        </w:rPr>
        <w:t>а другой вместе с подлинниками документов хранится у руководителя Рабочей группы до опубликования общих результатов выборов.</w:t>
      </w:r>
    </w:p>
    <w:p w:rsidR="007B28CD" w:rsidRDefault="007B28CD" w:rsidP="007B28CD">
      <w:pPr>
        <w:pStyle w:val="-14"/>
      </w:pPr>
      <w:r>
        <w:lastRenderedPageBreak/>
        <w:t xml:space="preserve">3.6. Принятые документы передаются на регистрацию входящих документов лицу, ответственному за ведение делопроизводства в территориальной избирательной комиссии города </w:t>
      </w:r>
      <w:proofErr w:type="gramStart"/>
      <w:r>
        <w:t>Спасска-Дальнего</w:t>
      </w:r>
      <w:proofErr w:type="gramEnd"/>
      <w:r>
        <w:t xml:space="preserve">. Ксерокопирование документов производится после их регистрации. </w:t>
      </w:r>
    </w:p>
    <w:p w:rsidR="007B28CD" w:rsidRPr="003521C4" w:rsidRDefault="007B28CD" w:rsidP="003521C4">
      <w:pPr>
        <w:pStyle w:val="14-15"/>
        <w:widowControl/>
      </w:pPr>
      <w:r>
        <w:rPr>
          <w:rFonts w:ascii="Times New Roman CYR" w:hAnsi="Times New Roman CYR"/>
        </w:rPr>
        <w:t>3.7.</w:t>
      </w:r>
      <w:r>
        <w:t> Член Рабочей группы, принявший подписные листы и протокол об итогах сбора подписей избирателей, выдает уполномоченному представителю избирательного объединения</w:t>
      </w:r>
      <w:r w:rsidR="00C45E81">
        <w:t>, кандидату</w:t>
      </w:r>
      <w:r>
        <w:t xml:space="preserve"> справку о приеме этих документов. </w:t>
      </w:r>
    </w:p>
    <w:p w:rsidR="007B28CD" w:rsidRPr="00B83642" w:rsidRDefault="007B28CD" w:rsidP="007B28CD">
      <w:pPr>
        <w:ind w:firstLine="706"/>
        <w:jc w:val="center"/>
        <w:rPr>
          <w:b/>
          <w:color w:val="000000"/>
          <w:sz w:val="28"/>
        </w:rPr>
      </w:pPr>
      <w:r w:rsidRPr="00B83642">
        <w:rPr>
          <w:b/>
          <w:color w:val="000000"/>
          <w:sz w:val="28"/>
        </w:rPr>
        <w:t xml:space="preserve">4. Организация проверки содержащихся в представленных </w:t>
      </w:r>
      <w:proofErr w:type="gramStart"/>
      <w:r w:rsidRPr="00B83642">
        <w:rPr>
          <w:b/>
          <w:color w:val="000000"/>
          <w:sz w:val="28"/>
        </w:rPr>
        <w:t>документах</w:t>
      </w:r>
      <w:proofErr w:type="gramEnd"/>
      <w:r w:rsidRPr="00B83642">
        <w:rPr>
          <w:b/>
          <w:color w:val="000000"/>
          <w:sz w:val="28"/>
        </w:rPr>
        <w:t xml:space="preserve"> данных о кандидатах, </w:t>
      </w:r>
      <w:r w:rsidRPr="00B83642">
        <w:rPr>
          <w:b/>
          <w:spacing w:val="-14"/>
          <w:sz w:val="28"/>
          <w:szCs w:val="28"/>
        </w:rPr>
        <w:t xml:space="preserve">выдвинутых в составе списка кандидатов </w:t>
      </w:r>
      <w:r w:rsidRPr="00B83642">
        <w:rPr>
          <w:b/>
          <w:color w:val="000000"/>
          <w:sz w:val="28"/>
        </w:rPr>
        <w:t xml:space="preserve"> в депутаты Думы городского округа Спасск-Дальний, а также других сведений, представляемых в соответствии с требованиями Федерального закона, Кодекса</w:t>
      </w:r>
    </w:p>
    <w:p w:rsidR="007B28CD" w:rsidRDefault="007B28CD" w:rsidP="007B28CD">
      <w:pPr>
        <w:ind w:firstLine="706"/>
        <w:jc w:val="center"/>
        <w:rPr>
          <w:color w:val="000000"/>
          <w:sz w:val="28"/>
        </w:rPr>
      </w:pPr>
    </w:p>
    <w:p w:rsidR="007B28CD" w:rsidRPr="003521C4" w:rsidRDefault="007B28CD" w:rsidP="003521C4">
      <w:pPr>
        <w:pStyle w:val="-14"/>
        <w:rPr>
          <w:color w:val="000000"/>
        </w:rPr>
      </w:pPr>
      <w:r>
        <w:rPr>
          <w:color w:val="000000"/>
        </w:rPr>
        <w:t>4.1. В целях проверки полноты и достоверности данных о кандидатах,</w:t>
      </w:r>
      <w:r>
        <w:rPr>
          <w:spacing w:val="-14"/>
          <w:szCs w:val="28"/>
        </w:rPr>
        <w:t xml:space="preserve"> выдвинутых в составе списка кандидатов в депутаты Думы ГО </w:t>
      </w:r>
      <w:proofErr w:type="gramStart"/>
      <w:r>
        <w:rPr>
          <w:spacing w:val="-14"/>
          <w:szCs w:val="28"/>
        </w:rPr>
        <w:t>Спасск-Дальний</w:t>
      </w:r>
      <w:proofErr w:type="gramEnd"/>
      <w:r>
        <w:rPr>
          <w:spacing w:val="-14"/>
          <w:szCs w:val="28"/>
        </w:rPr>
        <w:t>,</w:t>
      </w:r>
      <w:r w:rsidR="00C45E81">
        <w:rPr>
          <w:spacing w:val="-14"/>
          <w:szCs w:val="28"/>
        </w:rPr>
        <w:t xml:space="preserve"> а также в порядке самовыдвижения,</w:t>
      </w:r>
      <w:r>
        <w:rPr>
          <w:color w:val="000000"/>
        </w:rPr>
        <w:t xml:space="preserve"> представленные документы передаются на проверку в Контрольно-ревизионную службу при территориальной избирательной комиссии города Спасска-Дальнего.</w:t>
      </w:r>
    </w:p>
    <w:p w:rsidR="007B28CD" w:rsidRPr="00B83642" w:rsidRDefault="007B28CD" w:rsidP="003521C4">
      <w:pPr>
        <w:pStyle w:val="14"/>
        <w:widowControl/>
      </w:pPr>
      <w:r w:rsidRPr="00B83642">
        <w:rPr>
          <w:color w:val="000000"/>
        </w:rPr>
        <w:t xml:space="preserve">5. Порядок подготовки документов на заседание </w:t>
      </w:r>
      <w:r w:rsidRPr="00B83642">
        <w:rPr>
          <w:color w:val="000000"/>
        </w:rPr>
        <w:br/>
        <w:t>территориальной избирательной комиссии</w:t>
      </w:r>
      <w:r w:rsidRPr="00B83642">
        <w:t xml:space="preserve"> города </w:t>
      </w:r>
      <w:proofErr w:type="gramStart"/>
      <w:r w:rsidRPr="00B83642">
        <w:t>Спасска-Дальнего</w:t>
      </w:r>
      <w:proofErr w:type="gramEnd"/>
    </w:p>
    <w:p w:rsidR="003521C4" w:rsidRPr="003521C4" w:rsidRDefault="003521C4" w:rsidP="003521C4">
      <w:pPr>
        <w:pStyle w:val="14"/>
        <w:widowControl/>
        <w:rPr>
          <w:b w:val="0"/>
        </w:rPr>
      </w:pPr>
    </w:p>
    <w:p w:rsidR="007B28CD" w:rsidRDefault="007B28CD" w:rsidP="007B28CD">
      <w:pPr>
        <w:pStyle w:val="14-15"/>
        <w:widowControl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5.1. Ответственность за подготовку для рассмотрения на заседаниях </w:t>
      </w:r>
      <w:r>
        <w:rPr>
          <w:color w:val="000000"/>
          <w:szCs w:val="28"/>
        </w:rPr>
        <w:t>территориальной</w:t>
      </w:r>
      <w:r>
        <w:rPr>
          <w:rFonts w:ascii="Times New Roman CYR" w:hAnsi="Times New Roman CYR"/>
          <w:szCs w:val="28"/>
        </w:rPr>
        <w:t xml:space="preserve"> избирательной комиссии города </w:t>
      </w:r>
      <w:proofErr w:type="gramStart"/>
      <w:r>
        <w:rPr>
          <w:rFonts w:ascii="Times New Roman CYR" w:hAnsi="Times New Roman CYR"/>
          <w:szCs w:val="28"/>
        </w:rPr>
        <w:t>Спасска-Дальнего</w:t>
      </w:r>
      <w:proofErr w:type="gramEnd"/>
      <w:r>
        <w:rPr>
          <w:rFonts w:ascii="Times New Roman CYR" w:hAnsi="Times New Roman CYR"/>
          <w:szCs w:val="28"/>
        </w:rPr>
        <w:t xml:space="preserve"> всех материалов, связанных с деятельностью Рабочей группы, возлагается на ее руководителя.</w:t>
      </w:r>
    </w:p>
    <w:p w:rsidR="007B28CD" w:rsidRPr="003521C4" w:rsidRDefault="007B28CD" w:rsidP="003521C4">
      <w:pPr>
        <w:pStyle w:val="14-15"/>
        <w:widowControl/>
        <w:rPr>
          <w:rFonts w:ascii="Times New Roman CYR" w:hAnsi="Times New Roman CYR"/>
        </w:rPr>
      </w:pPr>
      <w:r>
        <w:rPr>
          <w:rFonts w:ascii="Times New Roman CYR" w:hAnsi="Times New Roman CYR"/>
          <w:spacing w:val="-4"/>
        </w:rPr>
        <w:t xml:space="preserve">5.2. Член Рабочей группы, принявший представленные кандидатами и избирательными объединениями документы, обеспечивает своевременную подготовку проектов решений </w:t>
      </w:r>
      <w:r>
        <w:rPr>
          <w:color w:val="000000"/>
        </w:rPr>
        <w:t xml:space="preserve">территориальной </w:t>
      </w:r>
      <w:r>
        <w:rPr>
          <w:rFonts w:ascii="Times New Roman CYR" w:hAnsi="Times New Roman CYR"/>
          <w:spacing w:val="-4"/>
        </w:rPr>
        <w:t xml:space="preserve">избирательной комиссии города </w:t>
      </w:r>
      <w:proofErr w:type="gramStart"/>
      <w:r>
        <w:rPr>
          <w:rFonts w:ascii="Times New Roman CYR" w:hAnsi="Times New Roman CYR"/>
          <w:spacing w:val="-4"/>
        </w:rPr>
        <w:t>Спасска-Дальнего</w:t>
      </w:r>
      <w:proofErr w:type="gramEnd"/>
      <w:r>
        <w:rPr>
          <w:rFonts w:ascii="Times New Roman CYR" w:hAnsi="Times New Roman CYR"/>
          <w:spacing w:val="-4"/>
        </w:rPr>
        <w:t xml:space="preserve"> и готовит доклад на заседание комиссии.</w:t>
      </w:r>
    </w:p>
    <w:p w:rsidR="007B28CD" w:rsidRPr="00B83642" w:rsidRDefault="007B28CD" w:rsidP="00C45E81">
      <w:pPr>
        <w:pStyle w:val="14"/>
        <w:widowControl/>
      </w:pPr>
      <w:r w:rsidRPr="00B83642">
        <w:t xml:space="preserve">6. Порядок </w:t>
      </w:r>
      <w:proofErr w:type="gramStart"/>
      <w:r w:rsidRPr="00B83642">
        <w:t xml:space="preserve">выдачи копий решений </w:t>
      </w:r>
      <w:r w:rsidRPr="00B83642">
        <w:rPr>
          <w:color w:val="000000"/>
        </w:rPr>
        <w:t>территориальной</w:t>
      </w:r>
      <w:r w:rsidRPr="00B83642">
        <w:t xml:space="preserve"> избирательной комиссии города</w:t>
      </w:r>
      <w:proofErr w:type="gramEnd"/>
      <w:r w:rsidRPr="00B83642">
        <w:t xml:space="preserve"> Спасска-Дальнего, а также удостоверений</w:t>
      </w:r>
    </w:p>
    <w:p w:rsidR="007B28CD" w:rsidRDefault="007B28CD" w:rsidP="007B28CD">
      <w:pPr>
        <w:pStyle w:val="14-15"/>
        <w:widowControl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6.1. Рабочая группа выдает под расписку копии решений </w:t>
      </w:r>
      <w:r>
        <w:rPr>
          <w:color w:val="000000"/>
        </w:rPr>
        <w:t>территориальной</w:t>
      </w:r>
      <w:r>
        <w:t xml:space="preserve"> избирательной комиссии города Спасска-</w:t>
      </w:r>
      <w:r>
        <w:lastRenderedPageBreak/>
        <w:t>Дальнего</w:t>
      </w:r>
      <w:r>
        <w:rPr>
          <w:rFonts w:ascii="Times New Roman CYR" w:hAnsi="Times New Roman CYR"/>
        </w:rPr>
        <w:t>уполномоченному представителю избирательного объединения</w:t>
      </w:r>
      <w:r w:rsidR="00C45E81">
        <w:rPr>
          <w:rFonts w:ascii="Times New Roman CYR" w:hAnsi="Times New Roman CYR"/>
        </w:rPr>
        <w:t>, кандидату</w:t>
      </w:r>
      <w:r>
        <w:rPr>
          <w:rFonts w:ascii="Times New Roman CYR" w:hAnsi="Times New Roman CYR"/>
        </w:rPr>
        <w:t xml:space="preserve">. </w:t>
      </w:r>
    </w:p>
    <w:p w:rsidR="007B28CD" w:rsidRDefault="007B28CD" w:rsidP="003521C4">
      <w:pPr>
        <w:pStyle w:val="14-15"/>
        <w:widowControl/>
      </w:pPr>
      <w:r>
        <w:t xml:space="preserve">6.2. Рабочая группа на основании решений </w:t>
      </w:r>
      <w:r>
        <w:rPr>
          <w:color w:val="000000"/>
        </w:rPr>
        <w:t>территориальной</w:t>
      </w:r>
      <w:r>
        <w:rPr>
          <w:rFonts w:ascii="Times New Roman CYR" w:hAnsi="Times New Roman CYR"/>
        </w:rPr>
        <w:t xml:space="preserve"> избирательной комиссии города Спасска-Дальнего</w:t>
      </w:r>
      <w:r>
        <w:t xml:space="preserve">о регистрации уполномоченных представителей, </w:t>
      </w:r>
      <w:r w:rsidR="00C45E81">
        <w:t xml:space="preserve">кандидатов, </w:t>
      </w:r>
      <w:r>
        <w:t xml:space="preserve">списков кандидатов, доверенных лиц </w:t>
      </w:r>
      <w:r w:rsidR="00C45E81">
        <w:t xml:space="preserve">кандидатов, </w:t>
      </w:r>
      <w:r>
        <w:t xml:space="preserve">избирательных объединений, о назначении членов </w:t>
      </w:r>
      <w:r>
        <w:rPr>
          <w:color w:val="000000"/>
        </w:rPr>
        <w:t xml:space="preserve">территориальной </w:t>
      </w:r>
      <w:r>
        <w:rPr>
          <w:rFonts w:ascii="Times New Roman CYR" w:hAnsi="Times New Roman CYR"/>
        </w:rPr>
        <w:t xml:space="preserve">избирательной комиссии города </w:t>
      </w:r>
      <w:proofErr w:type="gramStart"/>
      <w:r>
        <w:rPr>
          <w:rFonts w:ascii="Times New Roman CYR" w:hAnsi="Times New Roman CYR"/>
        </w:rPr>
        <w:t>Спасска-Дальнего</w:t>
      </w:r>
      <w:proofErr w:type="gramEnd"/>
      <w:r>
        <w:rPr>
          <w:rFonts w:ascii="Times New Roman CYR" w:hAnsi="Times New Roman CYR"/>
        </w:rPr>
        <w:t xml:space="preserve"> </w:t>
      </w:r>
      <w:r>
        <w:t xml:space="preserve">с правом совещательного голоса изготавливает и выдает соответствующие удостоверения установленных образцов, утвержденных </w:t>
      </w:r>
      <w:r>
        <w:rPr>
          <w:color w:val="000000"/>
        </w:rPr>
        <w:t>решениемтерриториальной</w:t>
      </w:r>
      <w:r>
        <w:rPr>
          <w:rFonts w:ascii="Times New Roman CYR" w:hAnsi="Times New Roman CYR"/>
        </w:rPr>
        <w:t xml:space="preserve"> избирательной комиссии города Спасска-Дальнего</w:t>
      </w:r>
      <w:r>
        <w:t>. Выдача удостоверений фиксируется в соответствующем журнале, который ведется и хранится Рабочей группой.</w:t>
      </w:r>
    </w:p>
    <w:p w:rsidR="007B28CD" w:rsidRPr="00B83642" w:rsidRDefault="007B28CD" w:rsidP="007B28CD">
      <w:pPr>
        <w:pStyle w:val="1"/>
        <w:spacing w:after="240" w:line="240" w:lineRule="auto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 xml:space="preserve">7. Хранение  документов, поступивших от </w:t>
      </w:r>
      <w:r w:rsidR="00C45E81" w:rsidRPr="00B83642">
        <w:rPr>
          <w:b/>
          <w:sz w:val="28"/>
          <w:szCs w:val="28"/>
        </w:rPr>
        <w:t xml:space="preserve">избирательных объединений, </w:t>
      </w:r>
      <w:r w:rsidRPr="00B83642">
        <w:rPr>
          <w:b/>
          <w:sz w:val="28"/>
          <w:szCs w:val="28"/>
        </w:rPr>
        <w:t>кандидатов</w:t>
      </w:r>
    </w:p>
    <w:p w:rsidR="007B28CD" w:rsidRDefault="007B28CD" w:rsidP="007B28CD">
      <w:pPr>
        <w:pStyle w:val="1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После опубликования общих </w:t>
      </w:r>
      <w:proofErr w:type="gramStart"/>
      <w:r>
        <w:rPr>
          <w:sz w:val="28"/>
          <w:szCs w:val="28"/>
        </w:rPr>
        <w:t>результатов выборов депутатов Думы городского округа</w:t>
      </w:r>
      <w:proofErr w:type="gramEnd"/>
      <w:r>
        <w:rPr>
          <w:sz w:val="28"/>
          <w:szCs w:val="28"/>
        </w:rPr>
        <w:t xml:space="preserve"> Спасск-Дальний подлинные экземпляры документов, поступивших от избирательных объединений</w:t>
      </w:r>
      <w:r w:rsidR="00C45E81">
        <w:rPr>
          <w:sz w:val="28"/>
          <w:szCs w:val="28"/>
        </w:rPr>
        <w:t>, кандидатов</w:t>
      </w:r>
      <w:r>
        <w:rPr>
          <w:sz w:val="28"/>
          <w:szCs w:val="28"/>
        </w:rPr>
        <w:t>, передаются руководителем Рабочей группы на хранение в архив</w:t>
      </w:r>
      <w:r>
        <w:rPr>
          <w:color w:val="000000"/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 города Спасска-Дальнего.</w:t>
      </w:r>
    </w:p>
    <w:p w:rsidR="007B28CD" w:rsidRDefault="007B28CD" w:rsidP="007B28CD">
      <w:pPr>
        <w:rPr>
          <w:b/>
          <w:sz w:val="28"/>
          <w:szCs w:val="28"/>
        </w:rPr>
      </w:pPr>
    </w:p>
    <w:p w:rsidR="007B28CD" w:rsidRDefault="007B28CD" w:rsidP="007B28CD">
      <w:pPr>
        <w:jc w:val="both"/>
        <w:rPr>
          <w:sz w:val="28"/>
        </w:rPr>
      </w:pP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/>
        </w:rPr>
      </w:pPr>
    </w:p>
    <w:p w:rsidR="007B28CD" w:rsidRDefault="007B28CD" w:rsidP="007B28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</w:p>
    <w:tbl>
      <w:tblPr>
        <w:tblW w:w="0" w:type="auto"/>
        <w:tblLayout w:type="fixed"/>
        <w:tblLook w:val="04A0"/>
      </w:tblPr>
      <w:tblGrid>
        <w:gridCol w:w="6204"/>
        <w:gridCol w:w="4330"/>
      </w:tblGrid>
      <w:tr w:rsidR="007B28CD" w:rsidTr="006250AC">
        <w:tc>
          <w:tcPr>
            <w:tcW w:w="6204" w:type="dxa"/>
          </w:tcPr>
          <w:p w:rsidR="007B28CD" w:rsidRDefault="007B28CD" w:rsidP="006250AC">
            <w:pPr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4330" w:type="dxa"/>
            <w:hideMark/>
          </w:tcPr>
          <w:p w:rsidR="007B28CD" w:rsidRPr="003521C4" w:rsidRDefault="007B28CD" w:rsidP="00E5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rFonts w:ascii="Times New Roman CYR" w:hAnsi="Times New Roman CYR"/>
                <w:sz w:val="12"/>
                <w:szCs w:val="16"/>
              </w:rPr>
              <w:t>Приложение № 1</w:t>
            </w:r>
            <w:r>
              <w:rPr>
                <w:rFonts w:ascii="Times New Roman CYR" w:hAnsi="Times New Roman CYR"/>
                <w:sz w:val="12"/>
                <w:szCs w:val="16"/>
              </w:rPr>
              <w:br/>
            </w:r>
            <w:r w:rsidR="003521C4">
              <w:rPr>
                <w:sz w:val="12"/>
                <w:szCs w:val="16"/>
              </w:rPr>
              <w:t xml:space="preserve">к  Положению </w:t>
            </w:r>
            <w:r>
              <w:rPr>
                <w:sz w:val="12"/>
                <w:szCs w:val="16"/>
              </w:rPr>
              <w:t>о Рабочей группе по приему и проверке документов, представляемых  избирательными объединениями</w:t>
            </w:r>
            <w:r w:rsidR="00C45E81">
              <w:rPr>
                <w:sz w:val="12"/>
                <w:szCs w:val="16"/>
              </w:rPr>
              <w:t>, кандидатами</w:t>
            </w:r>
            <w:r>
              <w:rPr>
                <w:sz w:val="12"/>
                <w:szCs w:val="16"/>
              </w:rPr>
              <w:t xml:space="preserve"> в территориальную избирательную комиссию города Спасска-Дальнего при проведении </w:t>
            </w:r>
            <w:r w:rsidR="003521C4">
              <w:rPr>
                <w:sz w:val="12"/>
                <w:szCs w:val="16"/>
              </w:rPr>
              <w:t xml:space="preserve">досрочных </w:t>
            </w:r>
            <w:r>
              <w:rPr>
                <w:sz w:val="12"/>
                <w:szCs w:val="16"/>
              </w:rPr>
              <w:t>выборов депутатов Думы городского округа Спасск-Дальний</w:t>
            </w:r>
            <w:r w:rsidR="003521C4">
              <w:rPr>
                <w:sz w:val="12"/>
                <w:szCs w:val="16"/>
              </w:rPr>
              <w:t xml:space="preserve"> седьмого созыва, назначенных на 20 декабря</w:t>
            </w:r>
            <w:r>
              <w:rPr>
                <w:sz w:val="12"/>
                <w:szCs w:val="16"/>
              </w:rPr>
              <w:t xml:space="preserve"> 20</w:t>
            </w:r>
            <w:r w:rsidR="003521C4">
              <w:rPr>
                <w:sz w:val="12"/>
                <w:szCs w:val="16"/>
              </w:rPr>
              <w:t>15</w:t>
            </w:r>
            <w:r>
              <w:rPr>
                <w:sz w:val="12"/>
                <w:szCs w:val="16"/>
              </w:rPr>
              <w:t xml:space="preserve"> года, утвержденному решением территориальной избирательной ко</w:t>
            </w:r>
            <w:r w:rsidR="003521C4">
              <w:rPr>
                <w:sz w:val="12"/>
                <w:szCs w:val="16"/>
              </w:rPr>
              <w:t xml:space="preserve">миссии города Спасска-Дальнего </w:t>
            </w:r>
            <w:r>
              <w:rPr>
                <w:sz w:val="12"/>
                <w:szCs w:val="16"/>
              </w:rPr>
              <w:t xml:space="preserve">от </w:t>
            </w:r>
            <w:r w:rsidR="003521C4">
              <w:rPr>
                <w:sz w:val="12"/>
                <w:szCs w:val="16"/>
              </w:rPr>
              <w:t>30.10</w:t>
            </w:r>
            <w:r>
              <w:rPr>
                <w:sz w:val="12"/>
                <w:szCs w:val="16"/>
              </w:rPr>
              <w:t>.20</w:t>
            </w:r>
            <w:r w:rsidR="003521C4">
              <w:rPr>
                <w:sz w:val="12"/>
                <w:szCs w:val="16"/>
              </w:rPr>
              <w:t>15</w:t>
            </w:r>
            <w:r>
              <w:rPr>
                <w:sz w:val="12"/>
                <w:szCs w:val="16"/>
              </w:rPr>
              <w:t xml:space="preserve">  года № </w:t>
            </w:r>
            <w:r w:rsidR="003521C4">
              <w:rPr>
                <w:sz w:val="12"/>
                <w:szCs w:val="16"/>
              </w:rPr>
              <w:t>415/119</w:t>
            </w:r>
            <w:proofErr w:type="gramEnd"/>
          </w:p>
        </w:tc>
      </w:tr>
    </w:tbl>
    <w:p w:rsidR="007B28CD" w:rsidRDefault="007B28CD" w:rsidP="007B28CD">
      <w:pPr>
        <w:pStyle w:val="14"/>
        <w:widowControl/>
        <w:rPr>
          <w:rFonts w:ascii="Times New Roman CYR" w:hAnsi="Times New Roman CYR"/>
          <w:sz w:val="32"/>
        </w:rPr>
      </w:pPr>
    </w:p>
    <w:p w:rsidR="007B28CD" w:rsidRDefault="007B28CD" w:rsidP="007B28CD">
      <w:pPr>
        <w:pStyle w:val="14"/>
        <w:widowControl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>ТЕРРИТОРИАЛЬНАЯ ИЗБИРАТЕЛЬНАЯ КОМИССИЯ</w:t>
      </w:r>
    </w:p>
    <w:p w:rsidR="007B28CD" w:rsidRDefault="007B28CD" w:rsidP="007B28CD">
      <w:pPr>
        <w:pStyle w:val="14"/>
        <w:widowControl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 xml:space="preserve">ГОРОДА </w:t>
      </w:r>
      <w:proofErr w:type="gramStart"/>
      <w:r>
        <w:rPr>
          <w:rFonts w:ascii="Times New Roman CYR" w:hAnsi="Times New Roman CYR"/>
          <w:sz w:val="32"/>
        </w:rPr>
        <w:t>СПАССКА-ДАЛЬНЕГО</w:t>
      </w:r>
      <w:proofErr w:type="gramEnd"/>
    </w:p>
    <w:p w:rsidR="0053343B" w:rsidRDefault="0053343B" w:rsidP="007B28CD">
      <w:pPr>
        <w:ind w:firstLine="567"/>
        <w:jc w:val="center"/>
        <w:rPr>
          <w:rFonts w:ascii="Times New Roman CYR" w:hAnsi="Times New Roman CYR"/>
          <w:b/>
          <w:sz w:val="32"/>
        </w:rPr>
      </w:pPr>
    </w:p>
    <w:p w:rsidR="007B28CD" w:rsidRDefault="007B28CD" w:rsidP="007B28CD">
      <w:pPr>
        <w:ind w:firstLine="567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32"/>
        </w:rPr>
        <w:t>Справка</w:t>
      </w:r>
      <w:r>
        <w:rPr>
          <w:rFonts w:ascii="Times New Roman CYR" w:hAnsi="Times New Roman CYR"/>
          <w:b/>
          <w:sz w:val="32"/>
        </w:rPr>
        <w:br/>
      </w:r>
      <w:r>
        <w:rPr>
          <w:b/>
        </w:rPr>
        <w:t xml:space="preserve">о приеме документов, представленных уполномоченным представителем избирательного объединения в территориальную избирательную комиссию города </w:t>
      </w:r>
      <w:proofErr w:type="gramStart"/>
      <w:r>
        <w:rPr>
          <w:b/>
        </w:rPr>
        <w:t>Спасска-Дальнего</w:t>
      </w:r>
      <w:proofErr w:type="gramEnd"/>
      <w:r>
        <w:rPr>
          <w:b/>
        </w:rPr>
        <w:t xml:space="preserve"> для заверения списка кандидатов в депутаты Думы городского округа Спасск-Дальний, выдвинутого избирательным объединением</w:t>
      </w:r>
    </w:p>
    <w:p w:rsidR="007B28CD" w:rsidRDefault="007B28CD" w:rsidP="007B28CD">
      <w:pPr>
        <w:pStyle w:val="3"/>
        <w:spacing w:before="0" w:after="0"/>
        <w:jc w:val="center"/>
      </w:pPr>
      <w:r>
        <w:rPr>
          <w:rFonts w:ascii="Times New Roman CYR" w:hAnsi="Times New Roman CYR"/>
          <w:b w:val="0"/>
        </w:rPr>
        <w:t>______________________________________________________________________________</w:t>
      </w:r>
      <w:r w:rsidR="00640C2F">
        <w:rPr>
          <w:rFonts w:ascii="Times New Roman CYR" w:hAnsi="Times New Roman CYR"/>
          <w:b w:val="0"/>
        </w:rPr>
        <w:t>____________________________________________________________________</w:t>
      </w:r>
      <w:r>
        <w:rPr>
          <w:rFonts w:ascii="Times New Roman CYR" w:hAnsi="Times New Roman CYR"/>
          <w:b w:val="0"/>
        </w:rPr>
        <w:t>__</w:t>
      </w:r>
      <w:r>
        <w:rPr>
          <w:rFonts w:ascii="Times New Roman CYR" w:hAnsi="Times New Roman CYR"/>
          <w:b w:val="0"/>
        </w:rPr>
        <w:br/>
      </w:r>
      <w:r>
        <w:rPr>
          <w:rFonts w:ascii="Times New Roman CYR" w:hAnsi="Times New Roman CYR"/>
          <w:b w:val="0"/>
          <w:sz w:val="20"/>
          <w:szCs w:val="20"/>
          <w:vertAlign w:val="superscript"/>
        </w:rPr>
        <w:t>(полное наименование избирательного объединения)</w:t>
      </w:r>
    </w:p>
    <w:p w:rsidR="007B28CD" w:rsidRDefault="007B28CD" w:rsidP="007B28CD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</w:rPr>
        <w:t>Настоящая справка выдана _____________________________________________________________________________</w:t>
      </w:r>
      <w:r>
        <w:br/>
      </w:r>
      <w:r>
        <w:rPr>
          <w:rFonts w:ascii="Times New Roman CYR" w:hAnsi="Times New Roman CYR"/>
          <w:vertAlign w:val="superscript"/>
        </w:rPr>
        <w:t>(фамилия, имя, отчество уполномоченного представителя)</w:t>
      </w:r>
    </w:p>
    <w:p w:rsidR="007B28CD" w:rsidRDefault="007B28CD" w:rsidP="007B28CD">
      <w:pPr>
        <w:rPr>
          <w:rFonts w:ascii="Times New Roman CYR" w:hAnsi="Times New Roman CYR"/>
        </w:rPr>
      </w:pPr>
    </w:p>
    <w:p w:rsidR="00C04BF3" w:rsidRDefault="00C04BF3" w:rsidP="00C04BF3">
      <w:pPr>
        <w:jc w:val="both"/>
        <w:rPr>
          <w:rFonts w:ascii="Times New Roman CYR" w:hAnsi="Times New Roman CYR"/>
        </w:rPr>
      </w:pPr>
      <w:r w:rsidRPr="00624EE7">
        <w:rPr>
          <w:rFonts w:ascii="Times New Roman CYR" w:hAnsi="Times New Roman CYR"/>
        </w:rPr>
        <w:t>в том, что от него «____» ___________ 20</w:t>
      </w:r>
      <w:r>
        <w:rPr>
          <w:rFonts w:ascii="Times New Roman CYR" w:hAnsi="Times New Roman CYR"/>
        </w:rPr>
        <w:t xml:space="preserve">___ </w:t>
      </w:r>
      <w:r w:rsidRPr="00624EE7">
        <w:rPr>
          <w:rFonts w:ascii="Times New Roman CYR" w:hAnsi="Times New Roman CYR"/>
        </w:rPr>
        <w:t xml:space="preserve">года </w:t>
      </w:r>
      <w:r>
        <w:rPr>
          <w:rFonts w:ascii="Times New Roman CYR" w:hAnsi="Times New Roman CYR"/>
        </w:rPr>
        <w:t>с</w:t>
      </w:r>
      <w:r w:rsidRPr="00624EE7">
        <w:rPr>
          <w:rFonts w:ascii="Times New Roman CYR" w:hAnsi="Times New Roman CYR"/>
        </w:rPr>
        <w:t xml:space="preserve"> ___ часов ___ минут </w:t>
      </w:r>
      <w:proofErr w:type="spellStart"/>
      <w:r>
        <w:rPr>
          <w:rFonts w:ascii="Times New Roman CYR" w:hAnsi="Times New Roman CYR"/>
        </w:rPr>
        <w:t>до____часов</w:t>
      </w:r>
      <w:proofErr w:type="spellEnd"/>
      <w:r>
        <w:rPr>
          <w:rFonts w:ascii="Times New Roman CYR" w:hAnsi="Times New Roman CYR"/>
        </w:rPr>
        <w:t xml:space="preserve"> ___ минут </w:t>
      </w:r>
      <w:r w:rsidRPr="00624EE7">
        <w:rPr>
          <w:rFonts w:ascii="Times New Roman CYR" w:hAnsi="Times New Roman CYR"/>
        </w:rPr>
        <w:t>приняты следующие документы:</w:t>
      </w:r>
    </w:p>
    <w:p w:rsidR="007B28CD" w:rsidRDefault="007B28CD" w:rsidP="0053343B">
      <w:pPr>
        <w:ind w:firstLine="720"/>
        <w:jc w:val="both"/>
      </w:pPr>
      <w:r>
        <w:t xml:space="preserve">1. Список кандидатов в депутаты Думы городского округа </w:t>
      </w:r>
      <w:proofErr w:type="gramStart"/>
      <w:r>
        <w:t>Спасск-Дальний</w:t>
      </w:r>
      <w:proofErr w:type="gramEnd"/>
      <w:r>
        <w:t xml:space="preserve"> в печатном виде на ___________ листах.</w:t>
      </w:r>
    </w:p>
    <w:p w:rsidR="007B28CD" w:rsidRDefault="007B28CD" w:rsidP="0053343B">
      <w:pPr>
        <w:ind w:firstLine="720"/>
        <w:jc w:val="both"/>
      </w:pPr>
      <w:r>
        <w:t>2. Нотариально удостоверенная копия действующего устава политической партии, иного общественного объединения на ___________ листах.</w:t>
      </w:r>
    </w:p>
    <w:p w:rsidR="007B28CD" w:rsidRDefault="007B28CD" w:rsidP="0053343B">
      <w:pPr>
        <w:pStyle w:val="14-15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 Протокол (иной документ) съезда (конференции, собрания) избирательного объединения, содержащий решение о выдвижении списка кандидатов на __________ листах.</w:t>
      </w:r>
    </w:p>
    <w:p w:rsidR="007B28CD" w:rsidRDefault="007B28CD" w:rsidP="0053343B">
      <w:pPr>
        <w:pStyle w:val="14-15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 Выписка из протокола съезда (конференции, собрания) избирательного объединения, содержащего решение о назначении уполномоченных представителей, либо решение уполномоченного органа избирательного объединения о назначении уполномоченных представителей на __________ листах.</w:t>
      </w:r>
    </w:p>
    <w:p w:rsidR="007B28CD" w:rsidRDefault="007B28CD" w:rsidP="0053343B">
      <w:pPr>
        <w:ind w:firstLine="720"/>
        <w:jc w:val="both"/>
        <w:rPr>
          <w:sz w:val="16"/>
          <w:szCs w:val="16"/>
        </w:rPr>
      </w:pPr>
      <w:r>
        <w:t>5. Список уполномоченных представителей избирательного объединения, уполномоченных представителей по финансовым вопросам с указанием сведений о них на __________ листах.</w:t>
      </w:r>
    </w:p>
    <w:p w:rsidR="007B28CD" w:rsidRDefault="007B28CD" w:rsidP="0053343B">
      <w:pPr>
        <w:pStyle w:val="14-15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6. Письменные заявления каждого из перечисленных в списке уполномоченных представителей избирательного объединения о согласии осуществлять указанную деятельность на _____________ листах.</w:t>
      </w:r>
    </w:p>
    <w:p w:rsidR="007B28CD" w:rsidRDefault="007B28CD" w:rsidP="0053343B">
      <w:pPr>
        <w:pStyle w:val="14-15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7. Заявление в письменной форме каждого из кандидатов, включенных в список, о согласии баллотироваться на __________ листах.</w:t>
      </w:r>
    </w:p>
    <w:p w:rsidR="007B28CD" w:rsidRDefault="007B28CD" w:rsidP="0053343B">
      <w:pPr>
        <w:pStyle w:val="31"/>
        <w:ind w:firstLine="720"/>
        <w:jc w:val="both"/>
        <w:rPr>
          <w:szCs w:val="24"/>
        </w:rPr>
      </w:pPr>
      <w:r>
        <w:rPr>
          <w:szCs w:val="24"/>
        </w:rPr>
        <w:t>8. Заверенные уполномоченным представителем избирательного объединения копии паспортов (или документов, заменяющих паспорт гражданина и содержащих сведения о гражданстве и месте жительства) каждого из кандидатов, включенных в список, на ___________ листах.</w:t>
      </w:r>
    </w:p>
    <w:p w:rsidR="007B28CD" w:rsidRDefault="007B28CD" w:rsidP="0053343B">
      <w:pPr>
        <w:ind w:firstLine="720"/>
        <w:jc w:val="both"/>
      </w:pPr>
      <w:r>
        <w:t>9. Заверенные уполномоченным представителем избирательного объединения копии документов об образовании каждого кандидата, включенного в список, на ___________ листах.</w:t>
      </w:r>
    </w:p>
    <w:p w:rsidR="007B28CD" w:rsidRDefault="007B28CD" w:rsidP="0053343B">
      <w:pPr>
        <w:ind w:firstLine="720"/>
        <w:jc w:val="both"/>
      </w:pPr>
      <w:r>
        <w:t>10. </w:t>
      </w:r>
      <w:proofErr w:type="gramStart"/>
      <w:r>
        <w:t xml:space="preserve">Заверенные уполномоченным представителем избирательного объединения копии трудовых книжек (справки с основного места работы или службы, подтверждающие </w:t>
      </w:r>
      <w:r>
        <w:lastRenderedPageBreak/>
        <w:t>сведения о занимаемой должности, либо справки, подтверждающие сведения о роде занятий) каждого из кандидатов, включенных в список, на ______________ листах.</w:t>
      </w:r>
      <w:proofErr w:type="gramEnd"/>
    </w:p>
    <w:p w:rsidR="007B28CD" w:rsidRDefault="007B28CD" w:rsidP="0053343B">
      <w:pPr>
        <w:pStyle w:val="14-15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11. Официально заверенные постоянно действующим руководящим органом политической партии, иного общественного объединения документы о принадлежности к политической партии, иному общественному объединению и статусе в нем каждого кандидата, включенного в список, на ________________ листах.</w:t>
      </w:r>
    </w:p>
    <w:p w:rsidR="007B28CD" w:rsidRDefault="007B28CD" w:rsidP="0053343B">
      <w:pPr>
        <w:ind w:firstLine="720"/>
        <w:jc w:val="both"/>
      </w:pPr>
      <w:r>
        <w:t>12. Справки из соответствующих представительных органов об исполнении обязанностей депутата на непостоянной основе на _________ листах.</w:t>
      </w:r>
    </w:p>
    <w:p w:rsidR="007B28CD" w:rsidRDefault="007B28CD" w:rsidP="0053343B">
      <w:pPr>
        <w:pStyle w:val="-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 Сведения о размере и об источниках доходов, а также об имуществе каждого кандидата из списка кандидатов, принадлежащем ему на праве собственности (в том числе совместной собственности), о вкладах в банках, ценных бумагах на ______________ листах.</w:t>
      </w:r>
    </w:p>
    <w:p w:rsidR="007B28CD" w:rsidRDefault="007B28CD" w:rsidP="0053343B">
      <w:pPr>
        <w:pStyle w:val="-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Описание эмблемы избирательного объединения, которое содержится в его уставе, на _______________ листах.</w:t>
      </w:r>
    </w:p>
    <w:p w:rsidR="007B28CD" w:rsidRDefault="007B28CD" w:rsidP="0053343B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Официально заверенный постоянно действующим руководящим органом политической партии, ее регионального отделения или иного структурного подразделения список граждан, включенных в соответствующий список кандидатов и являющихся членами данной политической партии на ________________листах.</w:t>
      </w:r>
    </w:p>
    <w:p w:rsidR="007B28CD" w:rsidRDefault="007B28CD" w:rsidP="0053343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53343B">
        <w:rPr>
          <w:sz w:val="24"/>
          <w:szCs w:val="24"/>
        </w:rPr>
        <w:t>____________________________________________________________________________________</w:t>
      </w:r>
    </w:p>
    <w:p w:rsidR="00C04BF3" w:rsidRPr="00C04BF3" w:rsidRDefault="00C04BF3" w:rsidP="00C04BF3">
      <w:pPr>
        <w:jc w:val="right"/>
        <w:rPr>
          <w:b/>
        </w:rPr>
      </w:pPr>
      <w:r w:rsidRPr="00C04BF3">
        <w:rPr>
          <w:b/>
        </w:rPr>
        <w:t xml:space="preserve">ВСЕГО: ______ </w:t>
      </w:r>
      <w:proofErr w:type="gramStart"/>
      <w:r w:rsidRPr="00C04BF3">
        <w:rPr>
          <w:b/>
        </w:rPr>
        <w:t>л</w:t>
      </w:r>
      <w:proofErr w:type="gramEnd"/>
      <w:r w:rsidRPr="00C04BF3">
        <w:rPr>
          <w:b/>
        </w:rPr>
        <w:t>.</w:t>
      </w:r>
    </w:p>
    <w:p w:rsidR="0053343B" w:rsidRPr="00C04BF3" w:rsidRDefault="0053343B" w:rsidP="00C04BF3">
      <w:pPr>
        <w:jc w:val="right"/>
        <w:rPr>
          <w:rFonts w:ascii="Times New Roman CYR" w:hAnsi="Times New Roman CYR"/>
          <w:b/>
          <w:sz w:val="16"/>
        </w:rPr>
      </w:pPr>
    </w:p>
    <w:p w:rsidR="0053343B" w:rsidRDefault="0053343B" w:rsidP="007B28CD">
      <w:pPr>
        <w:ind w:firstLine="708"/>
        <w:rPr>
          <w:rFonts w:ascii="Times New Roman CYR" w:hAnsi="Times New Roman CYR"/>
          <w:sz w:val="16"/>
        </w:rPr>
      </w:pPr>
    </w:p>
    <w:tbl>
      <w:tblPr>
        <w:tblW w:w="0" w:type="auto"/>
        <w:tblLayout w:type="fixed"/>
        <w:tblLook w:val="0000"/>
      </w:tblPr>
      <w:tblGrid>
        <w:gridCol w:w="4560"/>
        <w:gridCol w:w="2279"/>
        <w:gridCol w:w="2279"/>
      </w:tblGrid>
      <w:tr w:rsidR="00C04BF3" w:rsidTr="006250AC">
        <w:trPr>
          <w:cantSplit/>
          <w:trHeight w:val="1319"/>
        </w:trPr>
        <w:tc>
          <w:tcPr>
            <w:tcW w:w="4560" w:type="dxa"/>
          </w:tcPr>
          <w:p w:rsidR="00C04BF3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Уполномоченный представитель </w:t>
            </w:r>
          </w:p>
          <w:p w:rsidR="00C04BF3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избирательного объединения</w:t>
            </w:r>
            <w:r>
              <w:rPr>
                <w:rFonts w:ascii="Times New Roman CYR" w:hAnsi="Times New Roman CYR"/>
              </w:rPr>
              <w:br/>
            </w:r>
          </w:p>
          <w:p w:rsidR="00C04BF3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Cs w:val="22"/>
              </w:rPr>
              <w:t>___________________________________</w:t>
            </w:r>
          </w:p>
          <w:p w:rsidR="00C04BF3" w:rsidRPr="006F0532" w:rsidRDefault="00C04BF3" w:rsidP="006250AC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 w:rsidRPr="006F0532">
              <w:rPr>
                <w:rFonts w:ascii="Times New Roman CYR" w:hAnsi="Times New Roman CYR"/>
                <w:vertAlign w:val="superscript"/>
              </w:rPr>
              <w:t>(</w:t>
            </w:r>
            <w:r>
              <w:rPr>
                <w:rFonts w:ascii="Times New Roman CYR" w:hAnsi="Times New Roman CYR"/>
                <w:vertAlign w:val="superscript"/>
              </w:rPr>
              <w:t>фамилия, имя, отчество</w:t>
            </w:r>
            <w:r w:rsidRPr="006F0532">
              <w:rPr>
                <w:rFonts w:ascii="Times New Roman CYR" w:hAnsi="Times New Roman CYR"/>
                <w:vertAlign w:val="superscript"/>
              </w:rPr>
              <w:t>)</w:t>
            </w:r>
          </w:p>
          <w:p w:rsidR="00C04BF3" w:rsidRPr="00F72EEF" w:rsidRDefault="00C04BF3" w:rsidP="006250AC">
            <w:pPr>
              <w:rPr>
                <w:rFonts w:ascii="Times New Roman CYR" w:hAnsi="Times New Roman CYR"/>
              </w:rPr>
            </w:pPr>
          </w:p>
        </w:tc>
        <w:tc>
          <w:tcPr>
            <w:tcW w:w="2279" w:type="dxa"/>
          </w:tcPr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  <w:tr w:rsidR="00C04BF3" w:rsidTr="006250AC">
        <w:trPr>
          <w:cantSplit/>
          <w:trHeight w:val="1096"/>
        </w:trPr>
        <w:tc>
          <w:tcPr>
            <w:tcW w:w="4560" w:type="dxa"/>
          </w:tcPr>
          <w:p w:rsidR="00C04BF3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</w:t>
            </w:r>
            <w:r w:rsidRPr="009223E1">
              <w:rPr>
                <w:rFonts w:ascii="Times New Roman CYR" w:hAnsi="Times New Roman CYR"/>
              </w:rPr>
              <w:t xml:space="preserve">лен </w:t>
            </w:r>
            <w:r>
              <w:rPr>
                <w:rFonts w:ascii="Times New Roman CYR" w:hAnsi="Times New Roman CYR"/>
              </w:rPr>
              <w:t>Рабочей группы,</w:t>
            </w:r>
          </w:p>
          <w:p w:rsidR="00C04BF3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член ТИК г. </w:t>
            </w:r>
            <w:proofErr w:type="gramStart"/>
            <w:r>
              <w:rPr>
                <w:rFonts w:ascii="Times New Roman CYR" w:hAnsi="Times New Roman CYR"/>
              </w:rPr>
              <w:t>Спасска-Дальнего</w:t>
            </w:r>
            <w:proofErr w:type="gramEnd"/>
          </w:p>
          <w:p w:rsidR="00C04BF3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 правом </w:t>
            </w:r>
            <w:proofErr w:type="gramStart"/>
            <w:r>
              <w:rPr>
                <w:rFonts w:ascii="Times New Roman CYR" w:hAnsi="Times New Roman CYR"/>
              </w:rPr>
              <w:t>решающего</w:t>
            </w:r>
            <w:proofErr w:type="gramEnd"/>
          </w:p>
          <w:p w:rsidR="00C04BF3" w:rsidRPr="009223E1" w:rsidRDefault="00C04BF3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голоса</w:t>
            </w:r>
          </w:p>
        </w:tc>
        <w:tc>
          <w:tcPr>
            <w:tcW w:w="2279" w:type="dxa"/>
          </w:tcPr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04BF3" w:rsidRPr="00C56364" w:rsidRDefault="00C04BF3" w:rsidP="00C04BF3">
      <w:pPr>
        <w:rPr>
          <w:rFonts w:ascii="Times New Roman CYR" w:hAnsi="Times New Roman CYR"/>
        </w:rPr>
      </w:pPr>
    </w:p>
    <w:p w:rsidR="00C04BF3" w:rsidRDefault="00C04BF3" w:rsidP="00E5086C">
      <w:pPr>
        <w:pStyle w:val="aa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5086C" w:rsidRDefault="00E5086C" w:rsidP="00E5086C">
      <w:pPr>
        <w:pStyle w:val="aa"/>
        <w:rPr>
          <w:sz w:val="24"/>
          <w:szCs w:val="24"/>
        </w:rPr>
      </w:pPr>
    </w:p>
    <w:p w:rsidR="00C04BF3" w:rsidRDefault="00C04BF3" w:rsidP="00E5086C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</w:t>
      </w:r>
      <w:r w:rsidR="00E5086C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, </w:t>
      </w:r>
    </w:p>
    <w:p w:rsidR="00C04BF3" w:rsidRPr="00F72CA2" w:rsidRDefault="00C04BF3" w:rsidP="00E5086C">
      <w:pPr>
        <w:pStyle w:val="aa"/>
        <w:spacing w:after="0"/>
        <w:ind w:left="0"/>
        <w:rPr>
          <w:vertAlign w:val="superscript"/>
        </w:rPr>
      </w:pPr>
      <w:r w:rsidRPr="00F72CA2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кандидата</w:t>
      </w:r>
      <w:r w:rsidRPr="00F72CA2">
        <w:rPr>
          <w:vertAlign w:val="superscript"/>
        </w:rPr>
        <w:t>)</w:t>
      </w:r>
    </w:p>
    <w:p w:rsidR="00C04BF3" w:rsidRDefault="00C04BF3" w:rsidP="00E5086C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никаких иных, кроме перечисленных в настоящей справке, документов при выдвижении в территориальную избирательную комиссию города </w:t>
      </w:r>
      <w:proofErr w:type="gramStart"/>
      <w:r>
        <w:rPr>
          <w:sz w:val="24"/>
          <w:szCs w:val="24"/>
        </w:rPr>
        <w:t>Спасска-Дальнего</w:t>
      </w:r>
      <w:proofErr w:type="gramEnd"/>
      <w:r>
        <w:rPr>
          <w:sz w:val="24"/>
          <w:szCs w:val="24"/>
        </w:rPr>
        <w:t xml:space="preserve"> мною не предоставлялось. </w:t>
      </w:r>
    </w:p>
    <w:p w:rsidR="00C04BF3" w:rsidRPr="00F72CA2" w:rsidRDefault="00C04BF3" w:rsidP="00E5086C">
      <w:pPr>
        <w:pStyle w:val="aa"/>
        <w:spacing w:after="0"/>
        <w:ind w:left="0"/>
        <w:rPr>
          <w:vertAlign w:val="superscript"/>
        </w:rPr>
      </w:pPr>
    </w:p>
    <w:p w:rsidR="00C04BF3" w:rsidRPr="00C56364" w:rsidRDefault="00C04BF3" w:rsidP="00E5086C">
      <w:pPr>
        <w:pStyle w:val="aa"/>
        <w:spacing w:after="0"/>
        <w:ind w:left="0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785"/>
        <w:gridCol w:w="2392"/>
        <w:gridCol w:w="2392"/>
      </w:tblGrid>
      <w:tr w:rsidR="00C04BF3" w:rsidTr="006250AC">
        <w:trPr>
          <w:cantSplit/>
        </w:trPr>
        <w:tc>
          <w:tcPr>
            <w:tcW w:w="4785" w:type="dxa"/>
          </w:tcPr>
          <w:p w:rsidR="00E5086C" w:rsidRDefault="00E5086C" w:rsidP="00E5086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Уполномоченный представитель </w:t>
            </w:r>
          </w:p>
          <w:p w:rsidR="00E5086C" w:rsidRDefault="00E5086C" w:rsidP="00E5086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избирательного объединения</w:t>
            </w:r>
          </w:p>
          <w:p w:rsidR="00E5086C" w:rsidRDefault="00E5086C" w:rsidP="00E5086C">
            <w:pPr>
              <w:rPr>
                <w:rFonts w:ascii="Times New Roman CYR" w:hAnsi="Times New Roman CYR"/>
              </w:rPr>
            </w:pPr>
          </w:p>
          <w:p w:rsidR="00C04BF3" w:rsidRDefault="00C04BF3" w:rsidP="00E5086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Cs w:val="22"/>
              </w:rPr>
              <w:t>___________________________________</w:t>
            </w:r>
          </w:p>
          <w:p w:rsidR="00C04BF3" w:rsidRDefault="00C04BF3" w:rsidP="00E5086C">
            <w:pPr>
              <w:rPr>
                <w:rFonts w:ascii="Times New Roman CYR" w:hAnsi="Times New Roman CYR"/>
              </w:rPr>
            </w:pPr>
            <w:r w:rsidRPr="006F0532">
              <w:rPr>
                <w:rFonts w:ascii="Times New Roman CYR" w:hAnsi="Times New Roman CYR"/>
                <w:vertAlign w:val="superscript"/>
              </w:rPr>
              <w:t>(</w:t>
            </w:r>
            <w:r>
              <w:rPr>
                <w:rFonts w:ascii="Times New Roman CYR" w:hAnsi="Times New Roman CYR"/>
                <w:vertAlign w:val="superscript"/>
              </w:rPr>
              <w:t>фамилия, имя, отчество</w:t>
            </w:r>
            <w:r w:rsidRPr="006F0532">
              <w:rPr>
                <w:rFonts w:ascii="Times New Roman CYR" w:hAnsi="Times New Roman CYR"/>
                <w:vertAlign w:val="superscript"/>
              </w:rPr>
              <w:t>)</w:t>
            </w:r>
          </w:p>
          <w:p w:rsidR="00C04BF3" w:rsidRPr="000130E0" w:rsidRDefault="00C04BF3" w:rsidP="00E5086C">
            <w:pPr>
              <w:rPr>
                <w:rFonts w:ascii="Times New Roman CYR" w:hAnsi="Times New Roman CYR"/>
                <w:vertAlign w:val="superscript"/>
              </w:rPr>
            </w:pPr>
          </w:p>
        </w:tc>
        <w:tc>
          <w:tcPr>
            <w:tcW w:w="2392" w:type="dxa"/>
          </w:tcPr>
          <w:p w:rsidR="00E5086C" w:rsidRDefault="00C04BF3" w:rsidP="00E508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E5086C" w:rsidRDefault="00E5086C" w:rsidP="00E5086C">
            <w:pPr>
              <w:jc w:val="center"/>
              <w:rPr>
                <w:rFonts w:ascii="Times New Roman CYR" w:hAnsi="Times New Roman CYR"/>
              </w:rPr>
            </w:pPr>
          </w:p>
          <w:p w:rsidR="00C04BF3" w:rsidRDefault="00C04BF3" w:rsidP="00E508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</w:tcPr>
          <w:p w:rsidR="00E5086C" w:rsidRDefault="00C04BF3" w:rsidP="00E508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E5086C" w:rsidRDefault="00E5086C" w:rsidP="00E5086C">
            <w:pPr>
              <w:jc w:val="center"/>
              <w:rPr>
                <w:rFonts w:ascii="Times New Roman CYR" w:hAnsi="Times New Roman CYR"/>
              </w:rPr>
            </w:pPr>
          </w:p>
          <w:p w:rsidR="00C04BF3" w:rsidRDefault="00C04BF3" w:rsidP="00E5086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C04BF3" w:rsidRDefault="00C04BF3" w:rsidP="00C04BF3">
      <w:pPr>
        <w:pStyle w:val="aa"/>
      </w:pPr>
    </w:p>
    <w:p w:rsidR="00C04BF3" w:rsidRPr="00E5086C" w:rsidRDefault="00C04BF3" w:rsidP="00E5086C">
      <w:pPr>
        <w:pStyle w:val="aa"/>
        <w:rPr>
          <w:sz w:val="24"/>
          <w:szCs w:val="24"/>
        </w:rPr>
      </w:pPr>
      <w:r w:rsidRPr="00905DC9">
        <w:rPr>
          <w:sz w:val="24"/>
          <w:szCs w:val="24"/>
        </w:rPr>
        <w:t>«____» ___</w:t>
      </w:r>
      <w:r>
        <w:rPr>
          <w:sz w:val="24"/>
          <w:szCs w:val="24"/>
        </w:rPr>
        <w:t xml:space="preserve">______________ 20___ </w:t>
      </w:r>
      <w:r w:rsidR="00E5086C">
        <w:rPr>
          <w:sz w:val="24"/>
          <w:szCs w:val="24"/>
        </w:rPr>
        <w:t>года</w:t>
      </w:r>
    </w:p>
    <w:p w:rsidR="00C04BF3" w:rsidRDefault="00C04BF3" w:rsidP="007B28CD">
      <w:pPr>
        <w:pStyle w:val="14"/>
        <w:widowControl/>
        <w:jc w:val="right"/>
        <w:rPr>
          <w:rFonts w:ascii="Times New Roman CYR" w:hAnsi="Times New Roman CYR"/>
          <w:sz w:val="32"/>
        </w:rPr>
      </w:pPr>
    </w:p>
    <w:tbl>
      <w:tblPr>
        <w:tblW w:w="0" w:type="auto"/>
        <w:tblLayout w:type="fixed"/>
        <w:tblLook w:val="04A0"/>
      </w:tblPr>
      <w:tblGrid>
        <w:gridCol w:w="6204"/>
        <w:gridCol w:w="4330"/>
      </w:tblGrid>
      <w:tr w:rsidR="00E5086C" w:rsidTr="006250AC">
        <w:tc>
          <w:tcPr>
            <w:tcW w:w="6204" w:type="dxa"/>
          </w:tcPr>
          <w:p w:rsidR="00E5086C" w:rsidRDefault="00E5086C" w:rsidP="006250AC">
            <w:pPr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4330" w:type="dxa"/>
            <w:hideMark/>
          </w:tcPr>
          <w:p w:rsidR="00E5086C" w:rsidRPr="003521C4" w:rsidRDefault="00E5086C" w:rsidP="00E50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  <w:proofErr w:type="gramStart"/>
            <w:r>
              <w:rPr>
                <w:rFonts w:ascii="Times New Roman CYR" w:hAnsi="Times New Roman CYR"/>
                <w:sz w:val="12"/>
                <w:szCs w:val="16"/>
              </w:rPr>
              <w:t>Приложение № 2</w:t>
            </w:r>
            <w:r>
              <w:rPr>
                <w:rFonts w:ascii="Times New Roman CYR" w:hAnsi="Times New Roman CYR"/>
                <w:sz w:val="12"/>
                <w:szCs w:val="16"/>
              </w:rPr>
              <w:br/>
            </w:r>
            <w:r>
              <w:rPr>
                <w:sz w:val="12"/>
                <w:szCs w:val="16"/>
              </w:rPr>
              <w:t>к  Положению о Рабочей группе по приему и проверке документов, представляемых  избирательными объединениями, кандидатами в территориальную избирательную комиссию города Спасска-Дальнего при проведении досрочных выборов депутатов Думы городского округа Спасск-Дальний седьмого созыва, назначенных на 20 декабря 2015 года, утвержденному решением территориальной избирательной комиссии города Спасска-Дальнего от 30.10.2015  года № 415/119</w:t>
            </w:r>
            <w:proofErr w:type="gramEnd"/>
          </w:p>
        </w:tc>
      </w:tr>
    </w:tbl>
    <w:p w:rsidR="00C04BF3" w:rsidRDefault="00C04BF3" w:rsidP="007B28CD">
      <w:pPr>
        <w:pStyle w:val="14"/>
        <w:widowControl/>
        <w:jc w:val="right"/>
        <w:rPr>
          <w:rFonts w:ascii="Times New Roman CYR" w:hAnsi="Times New Roman CYR"/>
          <w:sz w:val="32"/>
        </w:rPr>
      </w:pPr>
    </w:p>
    <w:p w:rsidR="00C04BF3" w:rsidRDefault="00C04BF3" w:rsidP="00E5086C">
      <w:pPr>
        <w:pStyle w:val="14"/>
        <w:widowControl/>
        <w:jc w:val="left"/>
        <w:rPr>
          <w:rFonts w:ascii="Times New Roman CYR" w:hAnsi="Times New Roman CYR"/>
          <w:sz w:val="32"/>
        </w:rPr>
      </w:pPr>
    </w:p>
    <w:p w:rsidR="007B28CD" w:rsidRDefault="007B28CD" w:rsidP="007B28CD">
      <w:pPr>
        <w:pStyle w:val="14"/>
        <w:widowControl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>ТЕРРИТОРИАЛЬНАЯ ИЗБИРАТЕЛЬНАЯ КОМИССИЯ</w:t>
      </w:r>
    </w:p>
    <w:p w:rsidR="007B28CD" w:rsidRDefault="007B28CD" w:rsidP="007B28CD">
      <w:pPr>
        <w:pStyle w:val="14"/>
        <w:widowControl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 xml:space="preserve">ГОРОДА </w:t>
      </w:r>
      <w:proofErr w:type="gramStart"/>
      <w:r>
        <w:rPr>
          <w:rFonts w:ascii="Times New Roman CYR" w:hAnsi="Times New Roman CYR"/>
          <w:sz w:val="32"/>
        </w:rPr>
        <w:t>СПАССКА-ДАЛЬНЕГО</w:t>
      </w:r>
      <w:proofErr w:type="gramEnd"/>
    </w:p>
    <w:p w:rsidR="007B28CD" w:rsidRDefault="007B28CD" w:rsidP="007B28CD">
      <w:pPr>
        <w:ind w:firstLine="567"/>
        <w:jc w:val="center"/>
        <w:rPr>
          <w:rFonts w:ascii="Times New Roman CYR" w:hAnsi="Times New Roman CYR"/>
          <w:b/>
          <w:sz w:val="32"/>
        </w:rPr>
      </w:pPr>
    </w:p>
    <w:p w:rsidR="007B28CD" w:rsidRDefault="007B28CD" w:rsidP="007B28CD">
      <w:pPr>
        <w:ind w:firstLine="567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32"/>
        </w:rPr>
        <w:t>Справка</w:t>
      </w:r>
      <w:r>
        <w:rPr>
          <w:rFonts w:ascii="Times New Roman CYR" w:hAnsi="Times New Roman CYR"/>
          <w:b/>
          <w:sz w:val="32"/>
        </w:rPr>
        <w:br/>
      </w:r>
      <w:r>
        <w:rPr>
          <w:b/>
        </w:rPr>
        <w:t xml:space="preserve">о приеме документов, представленных уполномоченным  представителем избирательного объединения в территориальную избирательную комиссию города </w:t>
      </w:r>
      <w:proofErr w:type="gramStart"/>
      <w:r>
        <w:rPr>
          <w:b/>
        </w:rPr>
        <w:t>Спасска-Дальнего</w:t>
      </w:r>
      <w:proofErr w:type="gramEnd"/>
      <w:r>
        <w:rPr>
          <w:b/>
        </w:rPr>
        <w:t xml:space="preserve"> для регистрации доверенных лиц, назначенных избирательным объединением </w:t>
      </w:r>
    </w:p>
    <w:p w:rsidR="007B28CD" w:rsidRDefault="007B28CD" w:rsidP="007B28CD">
      <w:pPr>
        <w:pStyle w:val="3"/>
        <w:spacing w:before="0" w:after="0"/>
        <w:jc w:val="center"/>
        <w:rPr>
          <w:rFonts w:ascii="Times New Roman CYR" w:hAnsi="Times New Roman CYR"/>
          <w:b w:val="0"/>
        </w:rPr>
      </w:pPr>
    </w:p>
    <w:p w:rsidR="007B28CD" w:rsidRDefault="007B28CD" w:rsidP="007B28CD">
      <w:pPr>
        <w:pStyle w:val="3"/>
        <w:spacing w:before="0" w:after="0"/>
        <w:jc w:val="center"/>
      </w:pPr>
      <w:r>
        <w:rPr>
          <w:rFonts w:ascii="Times New Roman CYR" w:hAnsi="Times New Roman CYR"/>
          <w:b w:val="0"/>
        </w:rPr>
        <w:t>_________________________________________________</w:t>
      </w:r>
      <w:r w:rsidR="00872CCF">
        <w:rPr>
          <w:rFonts w:ascii="Times New Roman CYR" w:hAnsi="Times New Roman CYR"/>
          <w:b w:val="0"/>
        </w:rPr>
        <w:t>_________________________________________________________________________________________________</w:t>
      </w:r>
      <w:bookmarkStart w:id="0" w:name="_GoBack"/>
      <w:bookmarkEnd w:id="0"/>
      <w:r>
        <w:rPr>
          <w:rFonts w:ascii="Times New Roman CYR" w:hAnsi="Times New Roman CYR"/>
          <w:b w:val="0"/>
        </w:rPr>
        <w:t>,</w:t>
      </w:r>
      <w:r>
        <w:rPr>
          <w:rFonts w:ascii="Times New Roman CYR" w:hAnsi="Times New Roman CYR"/>
          <w:b w:val="0"/>
        </w:rPr>
        <w:br/>
      </w:r>
      <w:r>
        <w:rPr>
          <w:rFonts w:ascii="Times New Roman CYR" w:hAnsi="Times New Roman CYR"/>
          <w:b w:val="0"/>
          <w:sz w:val="20"/>
          <w:szCs w:val="20"/>
          <w:vertAlign w:val="superscript"/>
        </w:rPr>
        <w:t>(полное наименование)</w:t>
      </w:r>
    </w:p>
    <w:p w:rsidR="007B28CD" w:rsidRDefault="007B28CD" w:rsidP="007B28CD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</w:rPr>
        <w:t>Настоящая справка выдана _______________________________________________________________________</w:t>
      </w:r>
      <w:r>
        <w:br/>
      </w:r>
      <w:r>
        <w:rPr>
          <w:rFonts w:ascii="Times New Roman CYR" w:hAnsi="Times New Roman CYR"/>
          <w:vertAlign w:val="superscript"/>
        </w:rPr>
        <w:t>(фамилия, имя, отчество уполномоченного представителя избирательного объединения)</w:t>
      </w:r>
    </w:p>
    <w:p w:rsidR="007B28CD" w:rsidRDefault="007B28CD" w:rsidP="007B28CD">
      <w:pPr>
        <w:rPr>
          <w:rFonts w:ascii="Times New Roman CYR" w:hAnsi="Times New Roman CYR"/>
        </w:rPr>
      </w:pPr>
    </w:p>
    <w:p w:rsidR="007B28CD" w:rsidRDefault="007B28CD" w:rsidP="00C04BF3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том, что </w:t>
      </w:r>
      <w:r w:rsidR="00C04BF3">
        <w:rPr>
          <w:rFonts w:ascii="Times New Roman CYR" w:hAnsi="Times New Roman CYR"/>
        </w:rPr>
        <w:t>от него _________________ 20_</w:t>
      </w:r>
      <w:r>
        <w:rPr>
          <w:rFonts w:ascii="Times New Roman CYR" w:hAnsi="Times New Roman CYR"/>
        </w:rPr>
        <w:t xml:space="preserve">__ года </w:t>
      </w:r>
      <w:r w:rsidR="00C04BF3">
        <w:rPr>
          <w:rFonts w:ascii="Times New Roman CYR" w:hAnsi="Times New Roman CYR"/>
        </w:rPr>
        <w:t xml:space="preserve">с _______ часов ______ мин. </w:t>
      </w:r>
      <w:proofErr w:type="spellStart"/>
      <w:r w:rsidR="00C04BF3">
        <w:rPr>
          <w:rFonts w:ascii="Times New Roman CYR" w:hAnsi="Times New Roman CYR"/>
        </w:rPr>
        <w:t>до____часов</w:t>
      </w:r>
      <w:proofErr w:type="spellEnd"/>
      <w:r w:rsidR="00C04BF3">
        <w:rPr>
          <w:rFonts w:ascii="Times New Roman CYR" w:hAnsi="Times New Roman CYR"/>
        </w:rPr>
        <w:t xml:space="preserve"> ___ </w:t>
      </w:r>
      <w:proofErr w:type="spellStart"/>
      <w:r w:rsidR="00C04BF3">
        <w:rPr>
          <w:rFonts w:ascii="Times New Roman CYR" w:hAnsi="Times New Roman CYR"/>
        </w:rPr>
        <w:t>минут</w:t>
      </w:r>
      <w:r>
        <w:rPr>
          <w:rFonts w:ascii="Times New Roman CYR" w:hAnsi="Times New Roman CYR"/>
        </w:rPr>
        <w:t>приняты</w:t>
      </w:r>
      <w:proofErr w:type="spellEnd"/>
      <w:r>
        <w:rPr>
          <w:rFonts w:ascii="Times New Roman CYR" w:hAnsi="Times New Roman CYR"/>
        </w:rPr>
        <w:t xml:space="preserve"> следующие документы:</w:t>
      </w:r>
    </w:p>
    <w:p w:rsidR="00E5086C" w:rsidRDefault="00E5086C" w:rsidP="00E5086C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 Представление избирательного объединения о назначении им не более 10 доверенных лиц на ________________листах.</w:t>
      </w:r>
    </w:p>
    <w:p w:rsidR="00E5086C" w:rsidRDefault="00E5086C" w:rsidP="00E5086C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Решение уполномоченного органа избирательного объединения о назначении доверенных лиц на ___________листах.</w:t>
      </w:r>
    </w:p>
    <w:p w:rsidR="00E5086C" w:rsidRDefault="00E5086C" w:rsidP="00E5086C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Список доверенных лиц в виде приложения к представлению на бумажном носителе на ___________ листах.</w:t>
      </w:r>
    </w:p>
    <w:p w:rsidR="00E5086C" w:rsidRDefault="00E5086C" w:rsidP="00E5086C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 Заявления граждан о согласии быть доверенными лицами на ___________ листах.</w:t>
      </w:r>
    </w:p>
    <w:p w:rsidR="00E5086C" w:rsidRDefault="00E5086C" w:rsidP="00E5086C">
      <w:pPr>
        <w:jc w:val="both"/>
      </w:pPr>
      <w:r>
        <w:t>5. Приказы (распоряжения)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на _________ листах.</w:t>
      </w:r>
    </w:p>
    <w:p w:rsidR="00A748A0" w:rsidRPr="00A748A0" w:rsidRDefault="00A748A0" w:rsidP="00A748A0">
      <w:pPr>
        <w:jc w:val="right"/>
        <w:rPr>
          <w:rFonts w:ascii="Times New Roman CYR" w:hAnsi="Times New Roman CYR"/>
          <w:b/>
        </w:rPr>
      </w:pPr>
      <w:r w:rsidRPr="00A748A0">
        <w:rPr>
          <w:b/>
        </w:rPr>
        <w:t xml:space="preserve">ВСЕГО: ______ </w:t>
      </w:r>
      <w:proofErr w:type="gramStart"/>
      <w:r w:rsidRPr="00A748A0">
        <w:rPr>
          <w:b/>
        </w:rPr>
        <w:t>л</w:t>
      </w:r>
      <w:proofErr w:type="gramEnd"/>
      <w:r w:rsidRPr="00A748A0">
        <w:rPr>
          <w:b/>
        </w:rPr>
        <w:t>.</w:t>
      </w:r>
    </w:p>
    <w:tbl>
      <w:tblPr>
        <w:tblW w:w="0" w:type="auto"/>
        <w:tblLayout w:type="fixed"/>
        <w:tblLook w:val="0000"/>
      </w:tblPr>
      <w:tblGrid>
        <w:gridCol w:w="4560"/>
        <w:gridCol w:w="2279"/>
        <w:gridCol w:w="2279"/>
      </w:tblGrid>
      <w:tr w:rsidR="00A748A0" w:rsidTr="006250AC">
        <w:trPr>
          <w:cantSplit/>
          <w:trHeight w:val="1319"/>
        </w:trPr>
        <w:tc>
          <w:tcPr>
            <w:tcW w:w="4560" w:type="dxa"/>
          </w:tcPr>
          <w:p w:rsidR="00A748A0" w:rsidRDefault="00A748A0" w:rsidP="006250AC">
            <w:pPr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Уполномоченный представитель </w:t>
            </w: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избирательного объединения</w:t>
            </w: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Cs w:val="22"/>
              </w:rPr>
              <w:t>___________________________________</w:t>
            </w:r>
          </w:p>
          <w:p w:rsidR="00A748A0" w:rsidRPr="006F0532" w:rsidRDefault="00A748A0" w:rsidP="006250AC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 w:rsidRPr="006F0532">
              <w:rPr>
                <w:rFonts w:ascii="Times New Roman CYR" w:hAnsi="Times New Roman CYR"/>
                <w:vertAlign w:val="superscript"/>
              </w:rPr>
              <w:t>(</w:t>
            </w:r>
            <w:r>
              <w:rPr>
                <w:rFonts w:ascii="Times New Roman CYR" w:hAnsi="Times New Roman CYR"/>
                <w:vertAlign w:val="superscript"/>
              </w:rPr>
              <w:t>фамилия, имя, отчество</w:t>
            </w:r>
            <w:r w:rsidRPr="006F0532">
              <w:rPr>
                <w:rFonts w:ascii="Times New Roman CYR" w:hAnsi="Times New Roman CYR"/>
                <w:vertAlign w:val="superscript"/>
              </w:rPr>
              <w:t>)</w:t>
            </w:r>
          </w:p>
          <w:p w:rsidR="00A748A0" w:rsidRPr="00F72EEF" w:rsidRDefault="00A748A0" w:rsidP="006250AC">
            <w:pPr>
              <w:rPr>
                <w:rFonts w:ascii="Times New Roman CYR" w:hAnsi="Times New Roman CYR"/>
              </w:rPr>
            </w:pPr>
          </w:p>
        </w:tc>
        <w:tc>
          <w:tcPr>
            <w:tcW w:w="2279" w:type="dxa"/>
          </w:tcPr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  <w:tr w:rsidR="00A748A0" w:rsidTr="006250AC">
        <w:trPr>
          <w:cantSplit/>
          <w:trHeight w:val="1096"/>
        </w:trPr>
        <w:tc>
          <w:tcPr>
            <w:tcW w:w="4560" w:type="dxa"/>
          </w:tcPr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</w:t>
            </w:r>
            <w:r w:rsidRPr="009223E1">
              <w:rPr>
                <w:rFonts w:ascii="Times New Roman CYR" w:hAnsi="Times New Roman CYR"/>
              </w:rPr>
              <w:t xml:space="preserve">лен </w:t>
            </w:r>
            <w:r>
              <w:rPr>
                <w:rFonts w:ascii="Times New Roman CYR" w:hAnsi="Times New Roman CYR"/>
              </w:rPr>
              <w:t>Рабочей группы,</w:t>
            </w: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член ТИК г. </w:t>
            </w:r>
            <w:proofErr w:type="gramStart"/>
            <w:r>
              <w:rPr>
                <w:rFonts w:ascii="Times New Roman CYR" w:hAnsi="Times New Roman CYR"/>
              </w:rPr>
              <w:t>Спасска-Дальнего</w:t>
            </w:r>
            <w:proofErr w:type="gramEnd"/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 правом </w:t>
            </w:r>
            <w:proofErr w:type="gramStart"/>
            <w:r>
              <w:rPr>
                <w:rFonts w:ascii="Times New Roman CYR" w:hAnsi="Times New Roman CYR"/>
              </w:rPr>
              <w:t>решающего</w:t>
            </w:r>
            <w:proofErr w:type="gramEnd"/>
          </w:p>
          <w:p w:rsidR="00A748A0" w:rsidRPr="009223E1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голоса</w:t>
            </w:r>
          </w:p>
        </w:tc>
        <w:tc>
          <w:tcPr>
            <w:tcW w:w="2279" w:type="dxa"/>
          </w:tcPr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A748A0" w:rsidRDefault="00A748A0" w:rsidP="00A748A0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A748A0" w:rsidRDefault="00A748A0" w:rsidP="00A748A0">
      <w:pPr>
        <w:pStyle w:val="aa"/>
        <w:rPr>
          <w:sz w:val="24"/>
          <w:szCs w:val="24"/>
        </w:rPr>
      </w:pPr>
    </w:p>
    <w:p w:rsidR="00A748A0" w:rsidRDefault="00A748A0" w:rsidP="00A748A0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_____________________________________________________________________________, </w:t>
      </w:r>
    </w:p>
    <w:p w:rsidR="00A748A0" w:rsidRPr="00F72CA2" w:rsidRDefault="00A748A0" w:rsidP="00A748A0">
      <w:pPr>
        <w:pStyle w:val="aa"/>
        <w:spacing w:after="0"/>
        <w:ind w:left="0"/>
        <w:rPr>
          <w:vertAlign w:val="superscript"/>
        </w:rPr>
      </w:pPr>
      <w:r w:rsidRPr="00F72CA2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кандидата</w:t>
      </w:r>
      <w:r w:rsidRPr="00F72CA2">
        <w:rPr>
          <w:vertAlign w:val="superscript"/>
        </w:rPr>
        <w:t>)</w:t>
      </w:r>
    </w:p>
    <w:p w:rsidR="00A748A0" w:rsidRDefault="00A748A0" w:rsidP="00A748A0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никаких иных, кроме перечисленных в настоящей справке, документов при выдвижении в территориальную избирательную комиссию города </w:t>
      </w:r>
      <w:proofErr w:type="gramStart"/>
      <w:r>
        <w:rPr>
          <w:sz w:val="24"/>
          <w:szCs w:val="24"/>
        </w:rPr>
        <w:t>Спасска-Дальнего</w:t>
      </w:r>
      <w:proofErr w:type="gramEnd"/>
      <w:r>
        <w:rPr>
          <w:sz w:val="24"/>
          <w:szCs w:val="24"/>
        </w:rPr>
        <w:t xml:space="preserve"> мною не предоставлялось. </w:t>
      </w:r>
    </w:p>
    <w:p w:rsidR="00A748A0" w:rsidRPr="00F72CA2" w:rsidRDefault="00A748A0" w:rsidP="00A748A0">
      <w:pPr>
        <w:pStyle w:val="aa"/>
        <w:spacing w:after="0"/>
        <w:ind w:left="0"/>
        <w:rPr>
          <w:vertAlign w:val="superscript"/>
        </w:rPr>
      </w:pPr>
    </w:p>
    <w:p w:rsidR="00A748A0" w:rsidRPr="00C56364" w:rsidRDefault="00A748A0" w:rsidP="00A748A0">
      <w:pPr>
        <w:pStyle w:val="aa"/>
        <w:spacing w:after="0"/>
        <w:ind w:left="0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785"/>
        <w:gridCol w:w="2392"/>
        <w:gridCol w:w="2392"/>
      </w:tblGrid>
      <w:tr w:rsidR="00A748A0" w:rsidTr="006250AC">
        <w:trPr>
          <w:cantSplit/>
        </w:trPr>
        <w:tc>
          <w:tcPr>
            <w:tcW w:w="4785" w:type="dxa"/>
          </w:tcPr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Уполномоченный представитель </w:t>
            </w: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избирательного объединения</w:t>
            </w: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Cs w:val="22"/>
              </w:rPr>
              <w:t>___________________________________</w:t>
            </w:r>
          </w:p>
          <w:p w:rsidR="00A748A0" w:rsidRDefault="00A748A0" w:rsidP="006250AC">
            <w:pPr>
              <w:rPr>
                <w:rFonts w:ascii="Times New Roman CYR" w:hAnsi="Times New Roman CYR"/>
              </w:rPr>
            </w:pPr>
            <w:r w:rsidRPr="006F0532">
              <w:rPr>
                <w:rFonts w:ascii="Times New Roman CYR" w:hAnsi="Times New Roman CYR"/>
                <w:vertAlign w:val="superscript"/>
              </w:rPr>
              <w:t>(</w:t>
            </w:r>
            <w:r>
              <w:rPr>
                <w:rFonts w:ascii="Times New Roman CYR" w:hAnsi="Times New Roman CYR"/>
                <w:vertAlign w:val="superscript"/>
              </w:rPr>
              <w:t>фамилия, имя, отчество</w:t>
            </w:r>
            <w:r w:rsidRPr="006F0532">
              <w:rPr>
                <w:rFonts w:ascii="Times New Roman CYR" w:hAnsi="Times New Roman CYR"/>
                <w:vertAlign w:val="superscript"/>
              </w:rPr>
              <w:t>)</w:t>
            </w:r>
          </w:p>
          <w:p w:rsidR="00A748A0" w:rsidRPr="000130E0" w:rsidRDefault="00A748A0" w:rsidP="006250AC">
            <w:pPr>
              <w:rPr>
                <w:rFonts w:ascii="Times New Roman CYR" w:hAnsi="Times New Roman CYR"/>
                <w:vertAlign w:val="superscript"/>
              </w:rPr>
            </w:pPr>
          </w:p>
        </w:tc>
        <w:tc>
          <w:tcPr>
            <w:tcW w:w="2392" w:type="dxa"/>
          </w:tcPr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</w:tcPr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</w:p>
          <w:p w:rsidR="00A748A0" w:rsidRDefault="00A748A0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A748A0" w:rsidRDefault="00A748A0" w:rsidP="00A748A0">
      <w:pPr>
        <w:pStyle w:val="aa"/>
      </w:pPr>
    </w:p>
    <w:p w:rsidR="00A748A0" w:rsidRPr="00E5086C" w:rsidRDefault="00A748A0" w:rsidP="00A748A0">
      <w:pPr>
        <w:pStyle w:val="aa"/>
        <w:rPr>
          <w:sz w:val="24"/>
          <w:szCs w:val="24"/>
        </w:rPr>
      </w:pPr>
      <w:r w:rsidRPr="00905DC9">
        <w:rPr>
          <w:sz w:val="24"/>
          <w:szCs w:val="24"/>
        </w:rPr>
        <w:t>«____» ___</w:t>
      </w:r>
      <w:r>
        <w:rPr>
          <w:sz w:val="24"/>
          <w:szCs w:val="24"/>
        </w:rPr>
        <w:t>______________ 20___ года</w:t>
      </w:r>
    </w:p>
    <w:p w:rsidR="00E5086C" w:rsidRDefault="00E5086C" w:rsidP="00C04BF3">
      <w:pPr>
        <w:jc w:val="both"/>
        <w:rPr>
          <w:rFonts w:ascii="Times New Roman CYR" w:hAnsi="Times New Roman CYR"/>
        </w:rPr>
      </w:pPr>
    </w:p>
    <w:p w:rsidR="00E5086C" w:rsidRDefault="00E5086C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A748A0" w:rsidRDefault="00A748A0" w:rsidP="00C04BF3">
      <w:pPr>
        <w:jc w:val="both"/>
        <w:rPr>
          <w:rFonts w:ascii="Times New Roman CYR" w:hAnsi="Times New Roman CYR"/>
        </w:rPr>
      </w:pPr>
    </w:p>
    <w:p w:rsidR="00E5086C" w:rsidRPr="00C04BF3" w:rsidRDefault="00E5086C" w:rsidP="00C04BF3">
      <w:pPr>
        <w:jc w:val="both"/>
        <w:rPr>
          <w:rFonts w:ascii="Times New Roman CYR" w:hAnsi="Times New Roman CYR"/>
        </w:rPr>
      </w:pPr>
    </w:p>
    <w:tbl>
      <w:tblPr>
        <w:tblW w:w="10908" w:type="dxa"/>
        <w:tblInd w:w="-540" w:type="dxa"/>
        <w:tblLayout w:type="fixed"/>
        <w:tblLook w:val="04A0"/>
      </w:tblPr>
      <w:tblGrid>
        <w:gridCol w:w="6408"/>
        <w:gridCol w:w="4500"/>
      </w:tblGrid>
      <w:tr w:rsidR="00C04BF3" w:rsidTr="006250AC">
        <w:tc>
          <w:tcPr>
            <w:tcW w:w="6408" w:type="dxa"/>
          </w:tcPr>
          <w:p w:rsidR="00C04BF3" w:rsidRDefault="00C04BF3" w:rsidP="006250AC">
            <w:pPr>
              <w:rPr>
                <w:rFonts w:ascii="Times New Roman CYR" w:hAnsi="Times New Roman CYR"/>
              </w:rPr>
            </w:pPr>
          </w:p>
        </w:tc>
        <w:tc>
          <w:tcPr>
            <w:tcW w:w="4500" w:type="dxa"/>
            <w:hideMark/>
          </w:tcPr>
          <w:p w:rsidR="00C04BF3" w:rsidRDefault="00C04BF3" w:rsidP="0062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  <w:r>
              <w:rPr>
                <w:rFonts w:ascii="Times New Roman CYR" w:hAnsi="Times New Roman CYR"/>
                <w:sz w:val="12"/>
                <w:szCs w:val="16"/>
              </w:rPr>
              <w:t>Приложение № 3</w:t>
            </w:r>
            <w:r>
              <w:rPr>
                <w:rFonts w:ascii="Times New Roman CYR" w:hAnsi="Times New Roman CYR"/>
                <w:sz w:val="12"/>
                <w:szCs w:val="16"/>
              </w:rPr>
              <w:br/>
            </w:r>
            <w:r>
              <w:rPr>
                <w:sz w:val="12"/>
                <w:szCs w:val="16"/>
              </w:rPr>
              <w:t xml:space="preserve">к  Положению о Рабочей группе по приему и проверке документов, представляемых  избирательными объединениями, кандидатами в территориальную избирательную комиссию города </w:t>
            </w:r>
            <w:proofErr w:type="gramStart"/>
            <w:r>
              <w:rPr>
                <w:sz w:val="12"/>
                <w:szCs w:val="16"/>
              </w:rPr>
              <w:t>Спасска-Дальнего</w:t>
            </w:r>
            <w:proofErr w:type="gramEnd"/>
            <w:r>
              <w:rPr>
                <w:sz w:val="12"/>
                <w:szCs w:val="16"/>
              </w:rPr>
              <w:t xml:space="preserve"> при проведении досрочных выборов депутатов Думы городского округа Спасск-Дальний седьмого созыва, назначенных на 20 декабря 2015 года, утвержденному решением территориальной избирательной комиссии города Спасска-Дальнего </w:t>
            </w:r>
          </w:p>
          <w:p w:rsidR="00C04BF3" w:rsidRDefault="00C04BF3" w:rsidP="006250AC">
            <w:pPr>
              <w:jc w:val="center"/>
              <w:rPr>
                <w:rFonts w:ascii="Times New Roman CYR" w:hAnsi="Times New Roman CYR"/>
              </w:rPr>
            </w:pPr>
            <w:r>
              <w:rPr>
                <w:sz w:val="12"/>
                <w:szCs w:val="16"/>
              </w:rPr>
              <w:t>от 30.10.2015  года № 415/119</w:t>
            </w:r>
          </w:p>
        </w:tc>
      </w:tr>
    </w:tbl>
    <w:p w:rsidR="00C04BF3" w:rsidRDefault="00C04BF3" w:rsidP="006250AC">
      <w:pPr>
        <w:pStyle w:val="14"/>
        <w:widowControl/>
        <w:rPr>
          <w:rFonts w:ascii="Times New Roman CYR" w:hAnsi="Times New Roman CYR"/>
          <w:b w:val="0"/>
          <w:szCs w:val="28"/>
        </w:rPr>
      </w:pPr>
    </w:p>
    <w:p w:rsidR="00640C2F" w:rsidRDefault="00640C2F" w:rsidP="006250AC">
      <w:pPr>
        <w:pStyle w:val="14"/>
        <w:widowControl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 xml:space="preserve">ТЕРРИТОРИАЛЬНАЯ ИЗБИРАТЕЛЬНАЯ КОМИССИЯ </w:t>
      </w:r>
    </w:p>
    <w:p w:rsidR="00640C2F" w:rsidRPr="00E97B46" w:rsidRDefault="00640C2F" w:rsidP="006250AC">
      <w:pPr>
        <w:pStyle w:val="14"/>
        <w:widowControl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 xml:space="preserve">ГОРОДА </w:t>
      </w:r>
      <w:proofErr w:type="gramStart"/>
      <w:r>
        <w:rPr>
          <w:rFonts w:ascii="Times New Roman CYR" w:hAnsi="Times New Roman CYR"/>
          <w:b w:val="0"/>
          <w:szCs w:val="28"/>
        </w:rPr>
        <w:t>СПАССКА-ДАЛЬНЕГО</w:t>
      </w:r>
      <w:proofErr w:type="gramEnd"/>
    </w:p>
    <w:p w:rsidR="00640C2F" w:rsidRDefault="00640C2F" w:rsidP="006250AC">
      <w:pPr>
        <w:pStyle w:val="14"/>
        <w:widowControl/>
        <w:rPr>
          <w:rFonts w:ascii="Times New Roman CYR" w:hAnsi="Times New Roman CYR"/>
          <w:b w:val="0"/>
          <w:sz w:val="32"/>
        </w:rPr>
      </w:pPr>
    </w:p>
    <w:p w:rsidR="00640C2F" w:rsidRDefault="00640C2F" w:rsidP="006250AC">
      <w:pPr>
        <w:pStyle w:val="14"/>
        <w:widowControl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  <w:sz w:val="32"/>
        </w:rPr>
        <w:t>Справка</w:t>
      </w:r>
      <w:r>
        <w:rPr>
          <w:rStyle w:val="ae"/>
          <w:rFonts w:ascii="Times New Roman CYR" w:hAnsi="Times New Roman CYR"/>
          <w:b w:val="0"/>
          <w:sz w:val="32"/>
        </w:rPr>
        <w:footnoteReference w:id="1"/>
      </w:r>
      <w:r>
        <w:rPr>
          <w:rFonts w:ascii="Times New Roman CYR" w:hAnsi="Times New Roman CYR"/>
          <w:b w:val="0"/>
          <w:sz w:val="32"/>
        </w:rPr>
        <w:br/>
      </w:r>
      <w:r>
        <w:rPr>
          <w:rFonts w:ascii="Times New Roman CYR" w:hAnsi="Times New Roman CYR"/>
          <w:b w:val="0"/>
        </w:rPr>
        <w:t xml:space="preserve">о приеме документов от кандидата </w:t>
      </w:r>
    </w:p>
    <w:p w:rsidR="00640C2F" w:rsidRDefault="00640C2F" w:rsidP="006250AC">
      <w:pPr>
        <w:pStyle w:val="3"/>
        <w:spacing w:before="0" w:after="0"/>
        <w:jc w:val="center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_____________________________________________________________________,</w:t>
      </w:r>
    </w:p>
    <w:p w:rsidR="00640C2F" w:rsidRDefault="00640C2F" w:rsidP="006250AC">
      <w:pPr>
        <w:pStyle w:val="3"/>
        <w:spacing w:before="0" w:after="0"/>
        <w:jc w:val="center"/>
        <w:rPr>
          <w:rFonts w:ascii="Times New Roman CYR" w:hAnsi="Times New Roman CYR"/>
          <w:b w:val="0"/>
        </w:rPr>
      </w:pPr>
      <w:r w:rsidRPr="00556E78">
        <w:rPr>
          <w:rFonts w:ascii="Times New Roman CYR" w:hAnsi="Times New Roman CYR"/>
          <w:b w:val="0"/>
          <w:sz w:val="20"/>
          <w:szCs w:val="20"/>
        </w:rPr>
        <w:t>(</w:t>
      </w:r>
      <w:r>
        <w:rPr>
          <w:rFonts w:ascii="Times New Roman CYR" w:hAnsi="Times New Roman CYR"/>
          <w:b w:val="0"/>
          <w:sz w:val="20"/>
          <w:szCs w:val="20"/>
        </w:rPr>
        <w:t>фамилия, имя, отчество кандидата</w:t>
      </w:r>
      <w:r w:rsidRPr="00556E78">
        <w:rPr>
          <w:rFonts w:ascii="Times New Roman CYR" w:hAnsi="Times New Roman CYR"/>
          <w:b w:val="0"/>
          <w:sz w:val="20"/>
          <w:szCs w:val="20"/>
        </w:rPr>
        <w:t>)</w:t>
      </w:r>
    </w:p>
    <w:p w:rsidR="00640C2F" w:rsidRPr="006A6384" w:rsidRDefault="00640C2F" w:rsidP="006250AC">
      <w:pPr>
        <w:pStyle w:val="3"/>
        <w:spacing w:before="0" w:after="0"/>
        <w:jc w:val="center"/>
      </w:pPr>
    </w:p>
    <w:p w:rsidR="00640C2F" w:rsidRDefault="00640C2F" w:rsidP="006250AC">
      <w:pPr>
        <w:ind w:firstLine="708"/>
        <w:jc w:val="center"/>
        <w:rPr>
          <w:rFonts w:ascii="Times New Roman CYR" w:hAnsi="Times New Roman CYR"/>
          <w:vertAlign w:val="superscript"/>
        </w:rPr>
      </w:pPr>
      <w:r w:rsidRPr="00624EE7">
        <w:rPr>
          <w:rFonts w:ascii="Times New Roman CYR" w:hAnsi="Times New Roman CYR"/>
        </w:rPr>
        <w:t>Настоящая справка выдана</w:t>
      </w:r>
    </w:p>
    <w:p w:rsidR="00640C2F" w:rsidRPr="006C0255" w:rsidRDefault="00640C2F" w:rsidP="006250AC">
      <w:pPr>
        <w:jc w:val="center"/>
        <w:rPr>
          <w:rFonts w:ascii="Times New Roman CYR" w:hAnsi="Times New Roman CYR"/>
          <w:sz w:val="22"/>
          <w:szCs w:val="22"/>
        </w:rPr>
      </w:pPr>
    </w:p>
    <w:p w:rsidR="00640C2F" w:rsidRDefault="00640C2F" w:rsidP="006250AC">
      <w:pPr>
        <w:jc w:val="both"/>
        <w:rPr>
          <w:rFonts w:ascii="Times New Roman CYR" w:hAnsi="Times New Roman CYR"/>
        </w:rPr>
      </w:pPr>
      <w:r w:rsidRPr="00624EE7">
        <w:rPr>
          <w:rFonts w:ascii="Times New Roman CYR" w:hAnsi="Times New Roman CYR"/>
        </w:rPr>
        <w:t>в том, что от него «____» ___________ 20</w:t>
      </w:r>
      <w:r w:rsidR="00C04BF3">
        <w:rPr>
          <w:rFonts w:ascii="Times New Roman CYR" w:hAnsi="Times New Roman CYR"/>
        </w:rPr>
        <w:t>___</w:t>
      </w:r>
      <w:r w:rsidRPr="00624EE7">
        <w:rPr>
          <w:rFonts w:ascii="Times New Roman CYR" w:hAnsi="Times New Roman CYR"/>
        </w:rPr>
        <w:t xml:space="preserve">года </w:t>
      </w:r>
      <w:r>
        <w:rPr>
          <w:rFonts w:ascii="Times New Roman CYR" w:hAnsi="Times New Roman CYR"/>
        </w:rPr>
        <w:t>с</w:t>
      </w:r>
      <w:r w:rsidRPr="00624EE7">
        <w:rPr>
          <w:rFonts w:ascii="Times New Roman CYR" w:hAnsi="Times New Roman CYR"/>
        </w:rPr>
        <w:t xml:space="preserve"> ___ часов ___ минут </w:t>
      </w:r>
      <w:proofErr w:type="spellStart"/>
      <w:r>
        <w:rPr>
          <w:rFonts w:ascii="Times New Roman CYR" w:hAnsi="Times New Roman CYR"/>
        </w:rPr>
        <w:t>до____часов</w:t>
      </w:r>
      <w:proofErr w:type="spellEnd"/>
      <w:r>
        <w:rPr>
          <w:rFonts w:ascii="Times New Roman CYR" w:hAnsi="Times New Roman CYR"/>
        </w:rPr>
        <w:t xml:space="preserve"> ___ минут </w:t>
      </w:r>
      <w:r w:rsidRPr="00624EE7">
        <w:rPr>
          <w:rFonts w:ascii="Times New Roman CYR" w:hAnsi="Times New Roman CYR"/>
        </w:rPr>
        <w:t>приняты следующие документы:</w:t>
      </w:r>
    </w:p>
    <w:tbl>
      <w:tblPr>
        <w:tblpPr w:leftFromText="180" w:rightFromText="180" w:vertAnchor="text" w:horzAnchor="margin" w:tblpXSpec="center" w:tblpY="184"/>
        <w:tblW w:w="10031" w:type="dxa"/>
        <w:tblLayout w:type="fixed"/>
        <w:tblLook w:val="01E0"/>
      </w:tblPr>
      <w:tblGrid>
        <w:gridCol w:w="959"/>
        <w:gridCol w:w="7785"/>
        <w:gridCol w:w="1287"/>
      </w:tblGrid>
      <w:tr w:rsidR="00640C2F" w:rsidRPr="0032413D" w:rsidTr="006250AC">
        <w:trPr>
          <w:trHeight w:val="144"/>
        </w:trPr>
        <w:tc>
          <w:tcPr>
            <w:tcW w:w="959" w:type="dxa"/>
            <w:shd w:val="clear" w:color="auto" w:fill="auto"/>
            <w:vAlign w:val="center"/>
          </w:tcPr>
          <w:p w:rsidR="00640C2F" w:rsidRPr="0032413D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№ </w:t>
            </w:r>
            <w:proofErr w:type="gramStart"/>
            <w:r w:rsidRPr="0032413D">
              <w:rPr>
                <w:rFonts w:ascii="Times New Roman CYR" w:hAnsi="Times New Roman CYR"/>
              </w:rPr>
              <w:t>п</w:t>
            </w:r>
            <w:proofErr w:type="gramEnd"/>
            <w:r w:rsidRPr="0032413D">
              <w:rPr>
                <w:rFonts w:ascii="Times New Roman CYR" w:hAnsi="Times New Roman CYR"/>
              </w:rPr>
              <w:t>/п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640C2F" w:rsidRPr="0032413D" w:rsidRDefault="00640C2F" w:rsidP="00640C2F">
            <w:pPr>
              <w:jc w:val="center"/>
              <w:rPr>
                <w:rFonts w:ascii="Times New Roman CYR" w:hAnsi="Times New Roman CYR"/>
              </w:rPr>
            </w:pPr>
            <w:r w:rsidRPr="0032413D">
              <w:rPr>
                <w:rFonts w:ascii="Times New Roman CYR" w:hAnsi="Times New Roman CYR"/>
              </w:rPr>
              <w:t>Список документов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40C2F" w:rsidRDefault="00640C2F" w:rsidP="00640C2F">
            <w:pPr>
              <w:ind w:left="-108" w:right="-108"/>
              <w:jc w:val="center"/>
            </w:pPr>
            <w:r w:rsidRPr="0032413D">
              <w:t>Количество листов</w:t>
            </w:r>
          </w:p>
          <w:p w:rsidR="00640C2F" w:rsidRPr="0032413D" w:rsidRDefault="00640C2F" w:rsidP="00640C2F">
            <w:pPr>
              <w:ind w:left="-108" w:right="-108"/>
              <w:jc w:val="center"/>
            </w:pPr>
          </w:p>
        </w:tc>
      </w:tr>
      <w:tr w:rsidR="00640C2F" w:rsidRPr="0032413D" w:rsidTr="006250AC">
        <w:trPr>
          <w:trHeight w:val="144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autoSpaceDE w:val="0"/>
              <w:autoSpaceDN w:val="0"/>
              <w:adjustRightInd w:val="0"/>
              <w:spacing w:before="120"/>
              <w:ind w:right="-108"/>
              <w:jc w:val="both"/>
              <w:rPr>
                <w:vertAlign w:val="superscript"/>
              </w:rPr>
            </w:pPr>
            <w:r w:rsidRPr="00AA1412">
              <w:t>Заявление в письменной форме кандидата о согласии баллотироваться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144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spacing w:before="120"/>
              <w:jc w:val="both"/>
            </w:pPr>
            <w:r w:rsidRPr="00AA1412"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87" w:type="dxa"/>
            <w:shd w:val="clear" w:color="auto" w:fill="auto"/>
          </w:tcPr>
          <w:p w:rsidR="00640C2F" w:rsidRPr="0032413D" w:rsidRDefault="00640C2F" w:rsidP="00640C2F">
            <w:pPr>
              <w:jc w:val="both"/>
            </w:pPr>
          </w:p>
          <w:p w:rsidR="00640C2F" w:rsidRDefault="00640C2F" w:rsidP="00640C2F">
            <w:pPr>
              <w:jc w:val="both"/>
            </w:pPr>
          </w:p>
          <w:p w:rsidR="00640C2F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144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spacing w:before="120"/>
              <w:jc w:val="both"/>
            </w:pPr>
            <w:r w:rsidRPr="00AA1412">
              <w:t>Решение съезда политической партии (конференции или общего собрания ее регионального отделения) о выдвижении кандидата</w:t>
            </w:r>
          </w:p>
        </w:tc>
        <w:tc>
          <w:tcPr>
            <w:tcW w:w="1287" w:type="dxa"/>
            <w:shd w:val="clear" w:color="auto" w:fill="auto"/>
          </w:tcPr>
          <w:p w:rsidR="00640C2F" w:rsidRPr="0032413D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144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spacing w:before="120"/>
              <w:jc w:val="both"/>
            </w:pPr>
            <w:r w:rsidRPr="00AA1412"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87" w:type="dxa"/>
            <w:shd w:val="clear" w:color="auto" w:fill="auto"/>
          </w:tcPr>
          <w:p w:rsidR="00640C2F" w:rsidRPr="0032413D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144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spacing w:before="120"/>
              <w:jc w:val="both"/>
            </w:pPr>
            <w:r w:rsidRPr="00AA1412"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jc w:val="both"/>
            </w:pPr>
          </w:p>
          <w:p w:rsidR="00640C2F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851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spacing w:before="120"/>
              <w:jc w:val="both"/>
              <w:rPr>
                <w:spacing w:val="-4"/>
              </w:rPr>
            </w:pPr>
            <w:r w:rsidRPr="00AA1412"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>
              <w:t>н</w:t>
            </w:r>
            <w:r w:rsidRPr="0032413D">
              <w:t xml:space="preserve">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1216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pStyle w:val="14-15"/>
              <w:spacing w:before="12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B0D32">
              <w:rPr>
                <w:bCs/>
                <w:sz w:val="24"/>
                <w:szCs w:val="24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4B0D32">
              <w:rPr>
                <w:bCs/>
                <w:sz w:val="24"/>
                <w:szCs w:val="24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87" w:type="dxa"/>
            <w:shd w:val="clear" w:color="auto" w:fill="auto"/>
          </w:tcPr>
          <w:p w:rsidR="00640C2F" w:rsidRPr="0032413D" w:rsidRDefault="00640C2F" w:rsidP="00640C2F">
            <w:pPr>
              <w:spacing w:before="120"/>
              <w:jc w:val="both"/>
            </w:pPr>
          </w:p>
          <w:p w:rsidR="00640C2F" w:rsidRDefault="00640C2F" w:rsidP="00640C2F">
            <w:pPr>
              <w:jc w:val="both"/>
            </w:pPr>
          </w:p>
          <w:p w:rsidR="00640C2F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405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pStyle w:val="14-15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990293">
              <w:rPr>
                <w:sz w:val="24"/>
                <w:szCs w:val="24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jc w:val="both"/>
            </w:pPr>
          </w:p>
          <w:p w:rsidR="00640C2F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661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pStyle w:val="14-15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990293">
              <w:rPr>
                <w:sz w:val="24"/>
                <w:szCs w:val="24"/>
              </w:rPr>
              <w:t>Сведения о размере и об источниках доходов кандидата (супруга кандидата и несовершеннолетних детей кандидата), а также об имуществе, принадлежащем кандидату (супругу кандидата и несовершеннолетним детям кандидата) на праве собственности (в том числе совместной собственности), о вкладах в банках, ценных бумагах.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jc w:val="both"/>
            </w:pPr>
          </w:p>
          <w:p w:rsidR="00640C2F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  <w:p w:rsidR="00640C2F" w:rsidRPr="0032413D" w:rsidRDefault="00640C2F" w:rsidP="00640C2F">
            <w:pPr>
              <w:jc w:val="both"/>
            </w:pPr>
            <w:r>
              <w:t>и машиночитаемый вид _____</w:t>
            </w:r>
          </w:p>
        </w:tc>
      </w:tr>
      <w:tr w:rsidR="00640C2F" w:rsidRPr="0032413D" w:rsidTr="006250AC">
        <w:trPr>
          <w:trHeight w:val="1502"/>
        </w:trPr>
        <w:tc>
          <w:tcPr>
            <w:tcW w:w="959" w:type="dxa"/>
            <w:shd w:val="clear" w:color="auto" w:fill="auto"/>
          </w:tcPr>
          <w:p w:rsidR="00640C2F" w:rsidRPr="0032413D" w:rsidRDefault="00640C2F" w:rsidP="00640C2F">
            <w:pPr>
              <w:numPr>
                <w:ilvl w:val="0"/>
                <w:numId w:val="2"/>
              </w:numPr>
              <w:spacing w:before="120"/>
              <w:ind w:hanging="7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shd w:val="clear" w:color="auto" w:fill="auto"/>
          </w:tcPr>
          <w:p w:rsidR="00640C2F" w:rsidRPr="0040331F" w:rsidRDefault="00640C2F" w:rsidP="00640C2F">
            <w:pPr>
              <w:pStyle w:val="14-15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7F77A4">
              <w:rPr>
                <w:sz w:val="24"/>
                <w:szCs w:val="24"/>
              </w:rPr>
              <w:t>Сведения о принадлежащем кандидату, его супруге (супругу) и несовершеннолетним детям недвижимом имуществе, находящимся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640C2F" w:rsidRPr="0032413D" w:rsidRDefault="00640C2F" w:rsidP="00640C2F">
            <w:pPr>
              <w:spacing w:before="120"/>
              <w:jc w:val="both"/>
            </w:pPr>
          </w:p>
          <w:p w:rsidR="00640C2F" w:rsidRPr="0032413D" w:rsidRDefault="00640C2F" w:rsidP="00640C2F">
            <w:pPr>
              <w:jc w:val="both"/>
            </w:pPr>
          </w:p>
          <w:p w:rsidR="00640C2F" w:rsidRPr="0032413D" w:rsidRDefault="00640C2F" w:rsidP="00640C2F">
            <w:pPr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94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40C2F" w:rsidRPr="0032413D" w:rsidRDefault="00640C2F" w:rsidP="00640C2F">
            <w:pPr>
              <w:spacing w:before="12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auto"/>
          </w:tcPr>
          <w:p w:rsidR="00640C2F" w:rsidRPr="0040331F" w:rsidRDefault="00640C2F" w:rsidP="00640C2F">
            <w:pPr>
              <w:pStyle w:val="14-15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7F77A4">
              <w:rPr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spacing w:before="120"/>
              <w:jc w:val="both"/>
            </w:pPr>
          </w:p>
          <w:p w:rsidR="00640C2F" w:rsidRDefault="00640C2F" w:rsidP="00640C2F">
            <w:pPr>
              <w:spacing w:before="120"/>
              <w:jc w:val="both"/>
            </w:pPr>
          </w:p>
          <w:p w:rsidR="00640C2F" w:rsidRPr="0032413D" w:rsidRDefault="00640C2F" w:rsidP="00640C2F">
            <w:pPr>
              <w:spacing w:before="120"/>
              <w:jc w:val="both"/>
            </w:pPr>
            <w:r w:rsidRPr="0032413D">
              <w:t xml:space="preserve">на ____ </w:t>
            </w:r>
            <w:proofErr w:type="gramStart"/>
            <w:r w:rsidRPr="0032413D">
              <w:t>л</w:t>
            </w:r>
            <w:proofErr w:type="gramEnd"/>
            <w:r w:rsidRPr="0032413D">
              <w:t>.</w:t>
            </w:r>
          </w:p>
        </w:tc>
      </w:tr>
      <w:tr w:rsidR="00640C2F" w:rsidRPr="0032413D" w:rsidTr="006250AC">
        <w:trPr>
          <w:trHeight w:val="1186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40C2F" w:rsidRPr="0032413D" w:rsidRDefault="00640C2F" w:rsidP="00640C2F">
            <w:pPr>
              <w:spacing w:before="12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7785" w:type="dxa"/>
            <w:tcBorders>
              <w:top w:val="single" w:sz="4" w:space="0" w:color="auto"/>
            </w:tcBorders>
            <w:shd w:val="clear" w:color="auto" w:fill="auto"/>
          </w:tcPr>
          <w:p w:rsidR="00640C2F" w:rsidRDefault="00640C2F" w:rsidP="00640C2F">
            <w:pPr>
              <w:pStyle w:val="14-15"/>
              <w:spacing w:before="120" w:line="240" w:lineRule="auto"/>
              <w:ind w:firstLine="0"/>
              <w:rPr>
                <w:b/>
                <w:caps/>
                <w:sz w:val="24"/>
                <w:szCs w:val="24"/>
              </w:rPr>
            </w:pPr>
          </w:p>
          <w:p w:rsidR="00640C2F" w:rsidRDefault="00640C2F" w:rsidP="00640C2F">
            <w:pPr>
              <w:pStyle w:val="14-15"/>
              <w:spacing w:before="120" w:line="240" w:lineRule="auto"/>
              <w:ind w:firstLine="0"/>
              <w:jc w:val="right"/>
              <w:rPr>
                <w:b/>
                <w:caps/>
                <w:sz w:val="24"/>
                <w:szCs w:val="24"/>
              </w:rPr>
            </w:pPr>
          </w:p>
          <w:p w:rsidR="00640C2F" w:rsidRPr="0032413D" w:rsidRDefault="00640C2F" w:rsidP="00640C2F">
            <w:pPr>
              <w:pStyle w:val="14-15"/>
              <w:spacing w:before="120" w:line="240" w:lineRule="auto"/>
              <w:ind w:firstLine="0"/>
              <w:jc w:val="right"/>
              <w:rPr>
                <w:b/>
                <w:caps/>
                <w:sz w:val="24"/>
                <w:szCs w:val="24"/>
              </w:rPr>
            </w:pPr>
            <w:r w:rsidRPr="0032413D">
              <w:rPr>
                <w:b/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87" w:type="dxa"/>
            <w:shd w:val="clear" w:color="auto" w:fill="auto"/>
          </w:tcPr>
          <w:p w:rsidR="00640C2F" w:rsidRDefault="00640C2F" w:rsidP="00640C2F">
            <w:pPr>
              <w:spacing w:before="120"/>
              <w:jc w:val="both"/>
              <w:rPr>
                <w:b/>
              </w:rPr>
            </w:pPr>
          </w:p>
          <w:p w:rsidR="00640C2F" w:rsidRDefault="00640C2F" w:rsidP="00640C2F">
            <w:pPr>
              <w:spacing w:before="120"/>
              <w:jc w:val="both"/>
              <w:rPr>
                <w:b/>
              </w:rPr>
            </w:pPr>
          </w:p>
          <w:p w:rsidR="00640C2F" w:rsidRPr="0032413D" w:rsidRDefault="00640C2F" w:rsidP="00640C2F">
            <w:pPr>
              <w:spacing w:before="120"/>
              <w:jc w:val="both"/>
              <w:rPr>
                <w:b/>
              </w:rPr>
            </w:pPr>
            <w:r w:rsidRPr="0032413D">
              <w:rPr>
                <w:b/>
              </w:rPr>
              <w:t xml:space="preserve">______ </w:t>
            </w:r>
            <w:proofErr w:type="gramStart"/>
            <w:r w:rsidRPr="0032413D">
              <w:rPr>
                <w:b/>
              </w:rPr>
              <w:t>л</w:t>
            </w:r>
            <w:proofErr w:type="gramEnd"/>
            <w:r w:rsidRPr="0032413D">
              <w:rPr>
                <w:b/>
              </w:rPr>
              <w:t>.</w:t>
            </w:r>
          </w:p>
        </w:tc>
      </w:tr>
    </w:tbl>
    <w:p w:rsidR="00640C2F" w:rsidRPr="00143F8A" w:rsidRDefault="00640C2F" w:rsidP="006250AC">
      <w:pPr>
        <w:spacing w:line="200" w:lineRule="exact"/>
        <w:rPr>
          <w:vertAlign w:val="superscript"/>
        </w:rPr>
      </w:pPr>
    </w:p>
    <w:p w:rsidR="00640C2F" w:rsidRDefault="00640C2F" w:rsidP="006250AC">
      <w:pPr>
        <w:rPr>
          <w:rFonts w:ascii="Times New Roman CYR" w:hAnsi="Times New Roman CYR"/>
          <w:b/>
        </w:rPr>
      </w:pPr>
    </w:p>
    <w:tbl>
      <w:tblPr>
        <w:tblW w:w="0" w:type="auto"/>
        <w:tblLayout w:type="fixed"/>
        <w:tblLook w:val="0000"/>
      </w:tblPr>
      <w:tblGrid>
        <w:gridCol w:w="4560"/>
        <w:gridCol w:w="2279"/>
        <w:gridCol w:w="2279"/>
      </w:tblGrid>
      <w:tr w:rsidR="00640C2F" w:rsidTr="006250AC">
        <w:trPr>
          <w:cantSplit/>
          <w:trHeight w:val="1319"/>
        </w:trPr>
        <w:tc>
          <w:tcPr>
            <w:tcW w:w="4560" w:type="dxa"/>
          </w:tcPr>
          <w:p w:rsidR="00640C2F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Кандидат</w:t>
            </w:r>
            <w:r>
              <w:rPr>
                <w:rFonts w:ascii="Times New Roman CYR" w:hAnsi="Times New Roman CYR"/>
              </w:rPr>
              <w:br/>
            </w:r>
          </w:p>
          <w:p w:rsidR="00640C2F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Cs w:val="22"/>
              </w:rPr>
              <w:t>___________________________________</w:t>
            </w:r>
          </w:p>
          <w:p w:rsidR="00640C2F" w:rsidRPr="006F0532" w:rsidRDefault="00640C2F" w:rsidP="00640C2F">
            <w:pPr>
              <w:jc w:val="center"/>
              <w:rPr>
                <w:rFonts w:ascii="Times New Roman CYR" w:hAnsi="Times New Roman CYR"/>
                <w:vertAlign w:val="superscript"/>
              </w:rPr>
            </w:pPr>
            <w:r w:rsidRPr="006F0532">
              <w:rPr>
                <w:rFonts w:ascii="Times New Roman CYR" w:hAnsi="Times New Roman CYR"/>
                <w:vertAlign w:val="superscript"/>
              </w:rPr>
              <w:t>(</w:t>
            </w:r>
            <w:r>
              <w:rPr>
                <w:rFonts w:ascii="Times New Roman CYR" w:hAnsi="Times New Roman CYR"/>
                <w:vertAlign w:val="superscript"/>
              </w:rPr>
              <w:t>фамилия, имя, отчество</w:t>
            </w:r>
            <w:r w:rsidRPr="006F0532">
              <w:rPr>
                <w:rFonts w:ascii="Times New Roman CYR" w:hAnsi="Times New Roman CYR"/>
                <w:vertAlign w:val="superscript"/>
              </w:rPr>
              <w:t>)</w:t>
            </w:r>
          </w:p>
          <w:p w:rsidR="00640C2F" w:rsidRPr="00F72EEF" w:rsidRDefault="00640C2F" w:rsidP="00640C2F">
            <w:pPr>
              <w:rPr>
                <w:rFonts w:ascii="Times New Roman CYR" w:hAnsi="Times New Roman CYR"/>
              </w:rPr>
            </w:pPr>
          </w:p>
        </w:tc>
        <w:tc>
          <w:tcPr>
            <w:tcW w:w="2279" w:type="dxa"/>
          </w:tcPr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  <w:tr w:rsidR="00640C2F" w:rsidTr="006250AC">
        <w:trPr>
          <w:cantSplit/>
          <w:trHeight w:val="1096"/>
        </w:trPr>
        <w:tc>
          <w:tcPr>
            <w:tcW w:w="4560" w:type="dxa"/>
          </w:tcPr>
          <w:p w:rsidR="00640C2F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</w:t>
            </w:r>
            <w:r w:rsidRPr="009223E1">
              <w:rPr>
                <w:rFonts w:ascii="Times New Roman CYR" w:hAnsi="Times New Roman CYR"/>
              </w:rPr>
              <w:t xml:space="preserve">лен </w:t>
            </w:r>
            <w:r>
              <w:rPr>
                <w:rFonts w:ascii="Times New Roman CYR" w:hAnsi="Times New Roman CYR"/>
              </w:rPr>
              <w:t>Рабочей группы,</w:t>
            </w:r>
          </w:p>
          <w:p w:rsidR="00640C2F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член ТИК г. </w:t>
            </w:r>
            <w:proofErr w:type="gramStart"/>
            <w:r>
              <w:rPr>
                <w:rFonts w:ascii="Times New Roman CYR" w:hAnsi="Times New Roman CYR"/>
              </w:rPr>
              <w:t>Спасска-Дальнего</w:t>
            </w:r>
            <w:proofErr w:type="gramEnd"/>
          </w:p>
          <w:p w:rsidR="00640C2F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 правом </w:t>
            </w:r>
            <w:proofErr w:type="gramStart"/>
            <w:r>
              <w:rPr>
                <w:rFonts w:ascii="Times New Roman CYR" w:hAnsi="Times New Roman CYR"/>
              </w:rPr>
              <w:t>решающего</w:t>
            </w:r>
            <w:proofErr w:type="gramEnd"/>
          </w:p>
          <w:p w:rsidR="00640C2F" w:rsidRPr="009223E1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голоса</w:t>
            </w:r>
          </w:p>
        </w:tc>
        <w:tc>
          <w:tcPr>
            <w:tcW w:w="2279" w:type="dxa"/>
          </w:tcPr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279" w:type="dxa"/>
          </w:tcPr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</w:r>
          </w:p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640C2F" w:rsidRDefault="00640C2F" w:rsidP="006250AC">
      <w:pPr>
        <w:rPr>
          <w:rFonts w:ascii="Times New Roman CYR" w:hAnsi="Times New Roman CYR"/>
        </w:rPr>
      </w:pPr>
    </w:p>
    <w:p w:rsidR="00640C2F" w:rsidRPr="00C56364" w:rsidRDefault="00640C2F" w:rsidP="006250AC">
      <w:pPr>
        <w:rPr>
          <w:rFonts w:ascii="Times New Roman CYR" w:hAnsi="Times New Roman CYR"/>
        </w:rPr>
      </w:pPr>
    </w:p>
    <w:p w:rsidR="00640C2F" w:rsidRDefault="00C04BF3" w:rsidP="006250AC">
      <w:pPr>
        <w:pStyle w:val="aa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0C2F" w:rsidRDefault="00640C2F" w:rsidP="00C04BF3">
      <w:pPr>
        <w:pStyle w:val="aa"/>
        <w:ind w:left="0"/>
        <w:rPr>
          <w:sz w:val="24"/>
          <w:szCs w:val="24"/>
        </w:rPr>
      </w:pPr>
    </w:p>
    <w:p w:rsidR="00640C2F" w:rsidRDefault="00640C2F" w:rsidP="006250A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_______________________________________________________, </w:t>
      </w:r>
    </w:p>
    <w:p w:rsidR="00640C2F" w:rsidRPr="00F72CA2" w:rsidRDefault="00640C2F" w:rsidP="006250AC">
      <w:pPr>
        <w:pStyle w:val="aa"/>
        <w:rPr>
          <w:vertAlign w:val="superscript"/>
        </w:rPr>
      </w:pPr>
      <w:r w:rsidRPr="00F72CA2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кандидата</w:t>
      </w:r>
      <w:r w:rsidRPr="00F72CA2">
        <w:rPr>
          <w:vertAlign w:val="superscript"/>
        </w:rPr>
        <w:t>)</w:t>
      </w:r>
    </w:p>
    <w:p w:rsidR="00640C2F" w:rsidRDefault="00640C2F" w:rsidP="006250A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никаких иных, кроме перечисленных в настоящей справке, документов при выдвижении в территориальную избирательную комиссию города </w:t>
      </w:r>
      <w:proofErr w:type="gramStart"/>
      <w:r>
        <w:rPr>
          <w:sz w:val="24"/>
          <w:szCs w:val="24"/>
        </w:rPr>
        <w:t>Спасска-Дальнего</w:t>
      </w:r>
      <w:proofErr w:type="gramEnd"/>
      <w:r>
        <w:rPr>
          <w:sz w:val="24"/>
          <w:szCs w:val="24"/>
        </w:rPr>
        <w:t xml:space="preserve"> мною не предоставлялось. </w:t>
      </w:r>
    </w:p>
    <w:p w:rsidR="00640C2F" w:rsidRPr="00F72CA2" w:rsidRDefault="00640C2F" w:rsidP="006250AC">
      <w:pPr>
        <w:pStyle w:val="aa"/>
        <w:rPr>
          <w:vertAlign w:val="superscript"/>
        </w:rPr>
      </w:pPr>
    </w:p>
    <w:p w:rsidR="00640C2F" w:rsidRPr="00C56364" w:rsidRDefault="00640C2F" w:rsidP="006250AC">
      <w:pPr>
        <w:pStyle w:val="aa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785"/>
        <w:gridCol w:w="2392"/>
        <w:gridCol w:w="2392"/>
      </w:tblGrid>
      <w:tr w:rsidR="00640C2F" w:rsidTr="006250AC">
        <w:trPr>
          <w:cantSplit/>
        </w:trPr>
        <w:tc>
          <w:tcPr>
            <w:tcW w:w="4785" w:type="dxa"/>
          </w:tcPr>
          <w:p w:rsidR="00640C2F" w:rsidRDefault="00640C2F" w:rsidP="00640C2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Кандидат </w:t>
            </w:r>
            <w:r>
              <w:rPr>
                <w:rFonts w:ascii="Times New Roman CYR" w:hAnsi="Times New Roman CYR"/>
                <w:szCs w:val="22"/>
              </w:rPr>
              <w:t>___________________________________</w:t>
            </w:r>
          </w:p>
          <w:p w:rsidR="00640C2F" w:rsidRDefault="00640C2F" w:rsidP="00640C2F">
            <w:pPr>
              <w:rPr>
                <w:rFonts w:ascii="Times New Roman CYR" w:hAnsi="Times New Roman CYR"/>
              </w:rPr>
            </w:pPr>
            <w:r w:rsidRPr="006F0532">
              <w:rPr>
                <w:rFonts w:ascii="Times New Roman CYR" w:hAnsi="Times New Roman CYR"/>
                <w:vertAlign w:val="superscript"/>
              </w:rPr>
              <w:t>(</w:t>
            </w:r>
            <w:r>
              <w:rPr>
                <w:rFonts w:ascii="Times New Roman CYR" w:hAnsi="Times New Roman CYR"/>
                <w:vertAlign w:val="superscript"/>
              </w:rPr>
              <w:t>фамилия, имя, отчество</w:t>
            </w:r>
            <w:r w:rsidRPr="006F0532">
              <w:rPr>
                <w:rFonts w:ascii="Times New Roman CYR" w:hAnsi="Times New Roman CYR"/>
                <w:vertAlign w:val="superscript"/>
              </w:rPr>
              <w:t>)</w:t>
            </w:r>
          </w:p>
          <w:p w:rsidR="00640C2F" w:rsidRPr="000130E0" w:rsidRDefault="00640C2F" w:rsidP="00640C2F">
            <w:pPr>
              <w:rPr>
                <w:rFonts w:ascii="Times New Roman CYR" w:hAnsi="Times New Roman CYR"/>
                <w:vertAlign w:val="superscript"/>
              </w:rPr>
            </w:pPr>
          </w:p>
        </w:tc>
        <w:tc>
          <w:tcPr>
            <w:tcW w:w="2392" w:type="dxa"/>
          </w:tcPr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(подпись)</w:t>
            </w:r>
          </w:p>
        </w:tc>
        <w:tc>
          <w:tcPr>
            <w:tcW w:w="2392" w:type="dxa"/>
          </w:tcPr>
          <w:p w:rsidR="00640C2F" w:rsidRDefault="00640C2F" w:rsidP="00640C2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br/>
              <w:t>________________</w:t>
            </w:r>
            <w:r>
              <w:rPr>
                <w:rFonts w:ascii="Times New Roman CYR" w:hAnsi="Times New Roman CYR"/>
              </w:rPr>
              <w:br/>
            </w:r>
            <w:r w:rsidRPr="00F72CA2">
              <w:rPr>
                <w:rFonts w:ascii="Times New Roman CYR" w:hAnsi="Times New Roman CYR"/>
                <w:vertAlign w:val="superscript"/>
              </w:rPr>
              <w:t>(инициалы, фамилия)</w:t>
            </w:r>
          </w:p>
        </w:tc>
      </w:tr>
    </w:tbl>
    <w:p w:rsidR="00640C2F" w:rsidRDefault="00640C2F" w:rsidP="006250AC">
      <w:pPr>
        <w:pStyle w:val="aa"/>
      </w:pPr>
    </w:p>
    <w:p w:rsidR="00640C2F" w:rsidRDefault="00640C2F" w:rsidP="006250AC">
      <w:pPr>
        <w:pStyle w:val="aa"/>
      </w:pPr>
    </w:p>
    <w:p w:rsidR="00640C2F" w:rsidRDefault="00640C2F" w:rsidP="006250AC">
      <w:pPr>
        <w:pStyle w:val="aa"/>
        <w:rPr>
          <w:sz w:val="24"/>
          <w:szCs w:val="24"/>
        </w:rPr>
      </w:pPr>
      <w:r w:rsidRPr="00905DC9">
        <w:rPr>
          <w:sz w:val="24"/>
          <w:szCs w:val="24"/>
        </w:rPr>
        <w:t>«____» ___</w:t>
      </w:r>
      <w:r w:rsidR="00C04BF3">
        <w:rPr>
          <w:sz w:val="24"/>
          <w:szCs w:val="24"/>
        </w:rPr>
        <w:t>______________ 20___</w:t>
      </w:r>
      <w:r>
        <w:rPr>
          <w:sz w:val="24"/>
          <w:szCs w:val="24"/>
        </w:rPr>
        <w:t xml:space="preserve"> года</w:t>
      </w:r>
    </w:p>
    <w:p w:rsidR="00640C2F" w:rsidRDefault="00640C2F" w:rsidP="006250AC">
      <w:pPr>
        <w:pStyle w:val="aa"/>
        <w:rPr>
          <w:sz w:val="24"/>
          <w:szCs w:val="24"/>
        </w:rPr>
      </w:pPr>
    </w:p>
    <w:p w:rsidR="00640C2F" w:rsidRDefault="00640C2F" w:rsidP="006250AC">
      <w:pPr>
        <w:pStyle w:val="aa"/>
        <w:rPr>
          <w:sz w:val="24"/>
          <w:szCs w:val="24"/>
        </w:rPr>
      </w:pPr>
    </w:p>
    <w:p w:rsidR="00640C2F" w:rsidRDefault="00640C2F" w:rsidP="006250AC"/>
    <w:p w:rsidR="00640C2F" w:rsidRDefault="00640C2F" w:rsidP="00640C2F"/>
    <w:tbl>
      <w:tblPr>
        <w:tblW w:w="0" w:type="auto"/>
        <w:tblLayout w:type="fixed"/>
        <w:tblLook w:val="04A0"/>
      </w:tblPr>
      <w:tblGrid>
        <w:gridCol w:w="1526"/>
        <w:gridCol w:w="425"/>
        <w:gridCol w:w="7620"/>
      </w:tblGrid>
      <w:tr w:rsidR="007B28CD" w:rsidTr="006250AC">
        <w:trPr>
          <w:cantSplit/>
        </w:trPr>
        <w:tc>
          <w:tcPr>
            <w:tcW w:w="1526" w:type="dxa"/>
          </w:tcPr>
          <w:p w:rsidR="007B28CD" w:rsidRDefault="007B28CD" w:rsidP="006250AC">
            <w:pPr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28CD" w:rsidRDefault="007B28CD" w:rsidP="006250AC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7620" w:type="dxa"/>
          </w:tcPr>
          <w:p w:rsidR="007B28CD" w:rsidRDefault="007B28CD" w:rsidP="006250AC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</w:tbl>
    <w:p w:rsidR="007B28CD" w:rsidRDefault="007B28CD" w:rsidP="007B28CD">
      <w:pPr>
        <w:pStyle w:val="21"/>
        <w:ind w:firstLine="0"/>
      </w:pPr>
    </w:p>
    <w:p w:rsidR="007B28CD" w:rsidRDefault="007B28CD" w:rsidP="007B28CD"/>
    <w:p w:rsidR="007B28CD" w:rsidRDefault="007B28CD"/>
    <w:sectPr w:rsidR="007B28CD" w:rsidSect="007B28CD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60" w:rsidRDefault="00115660" w:rsidP="000730AD">
      <w:r>
        <w:separator/>
      </w:r>
    </w:p>
  </w:endnote>
  <w:endnote w:type="continuationSeparator" w:id="0">
    <w:p w:rsidR="00115660" w:rsidRDefault="00115660" w:rsidP="0007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60" w:rsidRDefault="00115660" w:rsidP="000730AD">
      <w:r>
        <w:separator/>
      </w:r>
    </w:p>
  </w:footnote>
  <w:footnote w:type="continuationSeparator" w:id="0">
    <w:p w:rsidR="00115660" w:rsidRDefault="00115660" w:rsidP="000730AD">
      <w:r>
        <w:continuationSeparator/>
      </w:r>
    </w:p>
  </w:footnote>
  <w:footnote w:id="1">
    <w:tbl>
      <w:tblPr>
        <w:tblW w:w="9570" w:type="dxa"/>
        <w:tblLayout w:type="fixed"/>
        <w:tblLook w:val="0000"/>
      </w:tblPr>
      <w:tblGrid>
        <w:gridCol w:w="1526"/>
        <w:gridCol w:w="425"/>
        <w:gridCol w:w="7619"/>
      </w:tblGrid>
      <w:tr w:rsidR="00640C2F" w:rsidTr="003363CF">
        <w:trPr>
          <w:cantSplit/>
        </w:trPr>
        <w:tc>
          <w:tcPr>
            <w:tcW w:w="1526" w:type="dxa"/>
          </w:tcPr>
          <w:p w:rsidR="00640C2F" w:rsidRPr="00901A3C" w:rsidRDefault="00640C2F" w:rsidP="00D02079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>
              <w:rPr>
                <w:rStyle w:val="ae"/>
              </w:rPr>
              <w:footnoteRef/>
            </w:r>
            <w:r w:rsidRPr="005D1269">
              <w:rPr>
                <w:rFonts w:ascii="Times New Roman CYR" w:hAnsi="Times New Roman CYR"/>
                <w:sz w:val="18"/>
                <w:szCs w:val="18"/>
              </w:rPr>
              <w:t>Примечание:</w:t>
            </w:r>
          </w:p>
        </w:tc>
        <w:tc>
          <w:tcPr>
            <w:tcW w:w="425" w:type="dxa"/>
          </w:tcPr>
          <w:p w:rsidR="00640C2F" w:rsidRPr="00901A3C" w:rsidRDefault="00640C2F" w:rsidP="00D02079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619" w:type="dxa"/>
          </w:tcPr>
          <w:p w:rsidR="00640C2F" w:rsidRDefault="00640C2F" w:rsidP="00D02079">
            <w:pPr>
              <w:rPr>
                <w:rFonts w:ascii="Times New Roman CYR" w:hAnsi="Times New Roman CYR"/>
                <w:sz w:val="18"/>
                <w:szCs w:val="18"/>
              </w:rPr>
            </w:pPr>
            <w:r w:rsidRPr="00901A3C">
              <w:rPr>
                <w:rFonts w:ascii="Times New Roman CYR" w:hAnsi="Times New Roman CYR"/>
                <w:sz w:val="18"/>
                <w:szCs w:val="18"/>
              </w:rPr>
              <w:t xml:space="preserve">Справка заполняется и подписывается в двух экземплярах; один экземпляр справки выдается </w:t>
            </w:r>
            <w:r>
              <w:rPr>
                <w:rFonts w:ascii="Times New Roman CYR" w:hAnsi="Times New Roman CYR"/>
                <w:sz w:val="18"/>
                <w:szCs w:val="18"/>
              </w:rPr>
              <w:t>кандидату</w:t>
            </w:r>
            <w:r w:rsidRPr="00901A3C">
              <w:rPr>
                <w:rFonts w:ascii="Times New Roman CYR" w:hAnsi="Times New Roman CYR"/>
                <w:sz w:val="18"/>
                <w:szCs w:val="18"/>
              </w:rPr>
              <w:t xml:space="preserve">, а второй хранится 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в территориальной избирательной комиссии города </w:t>
            </w:r>
            <w:proofErr w:type="gramStart"/>
            <w:r>
              <w:rPr>
                <w:rFonts w:ascii="Times New Roman CYR" w:hAnsi="Times New Roman CYR"/>
                <w:sz w:val="18"/>
                <w:szCs w:val="18"/>
              </w:rPr>
              <w:t>Спасска-Дальнего</w:t>
            </w:r>
            <w:proofErr w:type="gramEnd"/>
            <w:r>
              <w:rPr>
                <w:rFonts w:ascii="Times New Roman CYR" w:hAnsi="Times New Roman CYR"/>
                <w:sz w:val="18"/>
                <w:szCs w:val="18"/>
              </w:rPr>
              <w:t>.</w:t>
            </w:r>
          </w:p>
          <w:p w:rsidR="00640C2F" w:rsidRPr="000130E0" w:rsidRDefault="00640C2F" w:rsidP="00D02079">
            <w:pPr>
              <w:rPr>
                <w:rFonts w:ascii="Times New Roman CYR" w:hAnsi="Times New Roman CYR"/>
                <w:vertAlign w:val="superscript"/>
              </w:rPr>
            </w:pPr>
          </w:p>
        </w:tc>
      </w:tr>
    </w:tbl>
    <w:p w:rsidR="00640C2F" w:rsidRDefault="00640C2F" w:rsidP="00640C2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725841"/>
      <w:docPartObj>
        <w:docPartGallery w:val="Page Numbers (Top of Page)"/>
        <w:docPartUnique/>
      </w:docPartObj>
    </w:sdtPr>
    <w:sdtContent>
      <w:p w:rsidR="000730AD" w:rsidRDefault="004A5D6A">
        <w:pPr>
          <w:pStyle w:val="a6"/>
          <w:jc w:val="center"/>
        </w:pPr>
        <w:r>
          <w:fldChar w:fldCharType="begin"/>
        </w:r>
        <w:r w:rsidR="000730AD">
          <w:instrText>PAGE   \* MERGEFORMAT</w:instrText>
        </w:r>
        <w:r>
          <w:fldChar w:fldCharType="separate"/>
        </w:r>
        <w:r w:rsidR="00E45A7F">
          <w:rPr>
            <w:noProof/>
          </w:rPr>
          <w:t>6</w:t>
        </w:r>
        <w:r>
          <w:fldChar w:fldCharType="end"/>
        </w:r>
      </w:p>
    </w:sdtContent>
  </w:sdt>
  <w:p w:rsidR="000730AD" w:rsidRDefault="000730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63"/>
    <w:rsid w:val="00050106"/>
    <w:rsid w:val="000730AD"/>
    <w:rsid w:val="00115660"/>
    <w:rsid w:val="003521C4"/>
    <w:rsid w:val="004A5D6A"/>
    <w:rsid w:val="004C5AA6"/>
    <w:rsid w:val="0053343B"/>
    <w:rsid w:val="005B794F"/>
    <w:rsid w:val="00640C2F"/>
    <w:rsid w:val="007B28CD"/>
    <w:rsid w:val="00872CCF"/>
    <w:rsid w:val="008C7385"/>
    <w:rsid w:val="009E5B63"/>
    <w:rsid w:val="00A748A0"/>
    <w:rsid w:val="00B83642"/>
    <w:rsid w:val="00C04BF3"/>
    <w:rsid w:val="00C45E81"/>
    <w:rsid w:val="00E45A7F"/>
    <w:rsid w:val="00E5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8CD"/>
    <w:pPr>
      <w:keepNext/>
      <w:spacing w:line="360" w:lineRule="auto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7B2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0AD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73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30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30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8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8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7B28CD"/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7B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B28C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2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 14-1,Стиль12-1,Текст14-1"/>
    <w:basedOn w:val="a"/>
    <w:rsid w:val="007B28C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7B28CD"/>
    <w:pPr>
      <w:widowControl w:val="0"/>
      <w:spacing w:line="360" w:lineRule="auto"/>
      <w:ind w:firstLine="706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7B28CD"/>
    <w:pPr>
      <w:widowControl w:val="0"/>
      <w:jc w:val="center"/>
    </w:pPr>
    <w:rPr>
      <w:b/>
      <w:sz w:val="28"/>
      <w:szCs w:val="20"/>
    </w:rPr>
  </w:style>
  <w:style w:type="paragraph" w:customStyle="1" w:styleId="21">
    <w:name w:val="Основной текст с отступом 21"/>
    <w:basedOn w:val="a"/>
    <w:rsid w:val="007B28CD"/>
    <w:pPr>
      <w:spacing w:line="360" w:lineRule="auto"/>
      <w:ind w:firstLine="851"/>
    </w:pPr>
    <w:rPr>
      <w:szCs w:val="20"/>
    </w:rPr>
  </w:style>
  <w:style w:type="paragraph" w:customStyle="1" w:styleId="11">
    <w:name w:val="Обычный1"/>
    <w:rsid w:val="007B2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B28CD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B2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7B28C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B2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7B28CD"/>
    <w:rPr>
      <w:vertAlign w:val="superscript"/>
    </w:rPr>
  </w:style>
  <w:style w:type="table" w:styleId="af">
    <w:name w:val="Table Grid"/>
    <w:basedOn w:val="a1"/>
    <w:uiPriority w:val="59"/>
    <w:rsid w:val="007B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8CD"/>
    <w:pPr>
      <w:keepNext/>
      <w:spacing w:line="360" w:lineRule="auto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7B2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0AD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73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30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30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8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8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7B28CD"/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7B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B28C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2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 14-1,Стиль12-1,Текст14-1"/>
    <w:basedOn w:val="a"/>
    <w:rsid w:val="007B28C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7B28CD"/>
    <w:pPr>
      <w:widowControl w:val="0"/>
      <w:spacing w:line="360" w:lineRule="auto"/>
      <w:ind w:firstLine="706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7B28CD"/>
    <w:pPr>
      <w:widowControl w:val="0"/>
      <w:jc w:val="center"/>
    </w:pPr>
    <w:rPr>
      <w:b/>
      <w:sz w:val="28"/>
      <w:szCs w:val="20"/>
    </w:rPr>
  </w:style>
  <w:style w:type="paragraph" w:customStyle="1" w:styleId="21">
    <w:name w:val="Основной текст с отступом 21"/>
    <w:basedOn w:val="a"/>
    <w:rsid w:val="007B28CD"/>
    <w:pPr>
      <w:spacing w:line="360" w:lineRule="auto"/>
      <w:ind w:firstLine="851"/>
    </w:pPr>
    <w:rPr>
      <w:szCs w:val="20"/>
    </w:rPr>
  </w:style>
  <w:style w:type="paragraph" w:customStyle="1" w:styleId="11">
    <w:name w:val="Обычный1"/>
    <w:rsid w:val="007B2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B28CD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B2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7B28C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B2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7B28CD"/>
    <w:rPr>
      <w:vertAlign w:val="superscript"/>
    </w:rPr>
  </w:style>
  <w:style w:type="table" w:styleId="af">
    <w:name w:val="Table Grid"/>
    <w:basedOn w:val="a1"/>
    <w:uiPriority w:val="59"/>
    <w:rsid w:val="007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69AE-1936-425D-A927-5B8F3538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днс</cp:lastModifiedBy>
  <cp:revision>9</cp:revision>
  <dcterms:created xsi:type="dcterms:W3CDTF">2015-10-29T11:08:00Z</dcterms:created>
  <dcterms:modified xsi:type="dcterms:W3CDTF">2015-10-30T02:32:00Z</dcterms:modified>
</cp:coreProperties>
</file>