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5B" w:rsidRPr="0034534F" w:rsidRDefault="008F1A5B" w:rsidP="00DD5178">
      <w:pPr>
        <w:tabs>
          <w:tab w:val="left" w:pos="35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34534F">
        <w:rPr>
          <w:rFonts w:ascii="Arial" w:hAnsi="Arial" w:cs="Arial"/>
          <w:b/>
          <w:bCs/>
          <w:sz w:val="28"/>
          <w:szCs w:val="28"/>
        </w:rPr>
        <w:t>Доклад</w:t>
      </w:r>
    </w:p>
    <w:p w:rsidR="00C21B7C" w:rsidRPr="0034534F" w:rsidRDefault="005C1503" w:rsidP="00DD5178">
      <w:pPr>
        <w:tabs>
          <w:tab w:val="left" w:pos="35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34534F">
        <w:rPr>
          <w:rFonts w:ascii="Arial" w:hAnsi="Arial" w:cs="Arial"/>
          <w:b/>
          <w:bCs/>
          <w:sz w:val="28"/>
          <w:szCs w:val="28"/>
        </w:rPr>
        <w:t xml:space="preserve">главы городского округа </w:t>
      </w:r>
      <w:r w:rsidR="00C21B7C" w:rsidRPr="0034534F">
        <w:rPr>
          <w:rFonts w:ascii="Arial" w:hAnsi="Arial" w:cs="Arial"/>
          <w:b/>
          <w:bCs/>
          <w:sz w:val="28"/>
          <w:szCs w:val="28"/>
        </w:rPr>
        <w:t xml:space="preserve"> Спасск-Дальний </w:t>
      </w:r>
      <w:r w:rsidRPr="0034534F">
        <w:rPr>
          <w:rFonts w:ascii="Arial" w:hAnsi="Arial" w:cs="Arial"/>
          <w:b/>
          <w:bCs/>
          <w:sz w:val="28"/>
          <w:szCs w:val="28"/>
        </w:rPr>
        <w:t xml:space="preserve">на заседании </w:t>
      </w:r>
    </w:p>
    <w:p w:rsidR="005C1503" w:rsidRPr="0034534F" w:rsidRDefault="00C21B7C" w:rsidP="00DD5178">
      <w:pPr>
        <w:tabs>
          <w:tab w:val="left" w:pos="35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34534F">
        <w:rPr>
          <w:rFonts w:ascii="Arial" w:hAnsi="Arial" w:cs="Arial"/>
          <w:b/>
          <w:bCs/>
          <w:sz w:val="28"/>
          <w:szCs w:val="28"/>
        </w:rPr>
        <w:t xml:space="preserve">Совета </w:t>
      </w:r>
      <w:r w:rsidR="005C1503" w:rsidRPr="0034534F">
        <w:rPr>
          <w:rFonts w:ascii="Arial" w:hAnsi="Arial" w:cs="Arial"/>
          <w:b/>
          <w:bCs/>
          <w:sz w:val="28"/>
          <w:szCs w:val="28"/>
        </w:rPr>
        <w:t xml:space="preserve">по противодействию коррупции </w:t>
      </w:r>
    </w:p>
    <w:p w:rsidR="005C1503" w:rsidRPr="0034534F" w:rsidRDefault="005C1503" w:rsidP="00DD5178">
      <w:pPr>
        <w:tabs>
          <w:tab w:val="left" w:pos="358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AF5BF4" w:rsidRPr="0034534F" w:rsidRDefault="00AF5BF4" w:rsidP="00DD5178">
      <w:pPr>
        <w:tabs>
          <w:tab w:val="left" w:pos="1080"/>
        </w:tabs>
        <w:ind w:firstLine="720"/>
        <w:rPr>
          <w:rFonts w:ascii="Arial" w:hAnsi="Arial" w:cs="Arial"/>
          <w:b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</w:t>
      </w:r>
      <w:r w:rsidRPr="0034534F">
        <w:rPr>
          <w:rFonts w:ascii="Arial" w:hAnsi="Arial" w:cs="Arial"/>
          <w:b/>
          <w:sz w:val="28"/>
          <w:szCs w:val="28"/>
        </w:rPr>
        <w:t>Уважаемые коллеги!</w:t>
      </w:r>
    </w:p>
    <w:p w:rsidR="00AF5BF4" w:rsidRPr="007C139E" w:rsidRDefault="00AF5BF4" w:rsidP="00DD5178">
      <w:pPr>
        <w:tabs>
          <w:tab w:val="left" w:pos="1080"/>
        </w:tabs>
        <w:ind w:firstLine="720"/>
        <w:rPr>
          <w:b/>
          <w:sz w:val="20"/>
          <w:szCs w:val="20"/>
        </w:rPr>
      </w:pPr>
    </w:p>
    <w:p w:rsidR="00AF5BF4" w:rsidRDefault="00AF5BF4" w:rsidP="00DD5178">
      <w:pPr>
        <w:tabs>
          <w:tab w:val="left" w:pos="1080"/>
        </w:tabs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34534F">
        <w:rPr>
          <w:rFonts w:ascii="Arial" w:hAnsi="Arial" w:cs="Arial"/>
          <w:color w:val="000000"/>
          <w:sz w:val="28"/>
          <w:szCs w:val="28"/>
        </w:rPr>
        <w:t>В 2014 году  в городском округе проводилась целенаправленная работа по реализации антикоррупционной политики государства.</w:t>
      </w:r>
    </w:p>
    <w:p w:rsidR="00E57289" w:rsidRPr="0034534F" w:rsidRDefault="00E57289" w:rsidP="00DD5178">
      <w:pPr>
        <w:tabs>
          <w:tab w:val="left" w:pos="1080"/>
        </w:tabs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C21B7C" w:rsidRPr="0034534F" w:rsidRDefault="00DD5178" w:rsidP="00DD5178">
      <w:pPr>
        <w:pStyle w:val="Style8"/>
        <w:tabs>
          <w:tab w:val="left" w:pos="993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1. </w:t>
      </w:r>
      <w:r w:rsidR="00AF5BF4" w:rsidRPr="0034534F">
        <w:rPr>
          <w:rStyle w:val="FontStyle38"/>
          <w:rFonts w:ascii="Arial" w:hAnsi="Arial" w:cs="Arial"/>
          <w:spacing w:val="0"/>
          <w:sz w:val="28"/>
          <w:szCs w:val="28"/>
        </w:rPr>
        <w:t>В целях развития нормативн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>о-правовой</w:t>
      </w:r>
      <w:r w:rsidR="00AF5BF4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базы п</w:t>
      </w:r>
      <w:r w:rsidR="00C21B7C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риняты </w:t>
      </w:r>
      <w:r w:rsidR="00401C15" w:rsidRPr="0034534F">
        <w:rPr>
          <w:rStyle w:val="FontStyle38"/>
          <w:rFonts w:ascii="Arial" w:hAnsi="Arial" w:cs="Arial"/>
          <w:spacing w:val="0"/>
          <w:sz w:val="28"/>
          <w:szCs w:val="28"/>
        </w:rPr>
        <w:t>5 муниципальных</w:t>
      </w:r>
      <w:r w:rsidR="00C21B7C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акт</w:t>
      </w:r>
      <w:r w:rsidR="00AF5BF4" w:rsidRPr="0034534F">
        <w:rPr>
          <w:rStyle w:val="FontStyle38"/>
          <w:rFonts w:ascii="Arial" w:hAnsi="Arial" w:cs="Arial"/>
          <w:spacing w:val="0"/>
          <w:sz w:val="28"/>
          <w:szCs w:val="28"/>
        </w:rPr>
        <w:t>ов</w:t>
      </w:r>
      <w:r w:rsidR="00C21B7C" w:rsidRPr="0034534F">
        <w:rPr>
          <w:rStyle w:val="FontStyle38"/>
          <w:rFonts w:ascii="Arial" w:hAnsi="Arial" w:cs="Arial"/>
          <w:spacing w:val="0"/>
          <w:sz w:val="28"/>
          <w:szCs w:val="28"/>
        </w:rPr>
        <w:t>:</w:t>
      </w:r>
    </w:p>
    <w:p w:rsidR="00AF5BF4" w:rsidRPr="0034534F" w:rsidRDefault="00AF5BF4" w:rsidP="00DD5178">
      <w:pPr>
        <w:pStyle w:val="Style8"/>
        <w:tabs>
          <w:tab w:val="left" w:pos="993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>Утверждена в  новой редакции Программа противодействия коррупции в соответствии с положениями Национального плана противодействия коррупции на 2014-2015 годы.</w:t>
      </w:r>
    </w:p>
    <w:p w:rsidR="00401C15" w:rsidRPr="0034534F" w:rsidRDefault="00AF5BF4" w:rsidP="00DD5178">
      <w:pPr>
        <w:shd w:val="clear" w:color="auto" w:fill="FFFFFF"/>
        <w:tabs>
          <w:tab w:val="left" w:pos="4962"/>
        </w:tabs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34534F">
        <w:rPr>
          <w:rFonts w:ascii="Arial" w:hAnsi="Arial" w:cs="Arial"/>
          <w:bCs/>
          <w:color w:val="000000"/>
          <w:sz w:val="28"/>
          <w:szCs w:val="28"/>
        </w:rPr>
        <w:t xml:space="preserve">Приняты </w:t>
      </w:r>
      <w:r w:rsidR="00401C15" w:rsidRPr="0034534F">
        <w:rPr>
          <w:rFonts w:ascii="Arial" w:hAnsi="Arial" w:cs="Arial"/>
          <w:bCs/>
          <w:color w:val="000000"/>
          <w:sz w:val="28"/>
          <w:szCs w:val="28"/>
        </w:rPr>
        <w:t xml:space="preserve">План  мероприятий по противодействию коррупции в Думе городского округа Спасск-Дальний и </w:t>
      </w:r>
      <w:r w:rsidR="008F1A5B" w:rsidRPr="0034534F">
        <w:rPr>
          <w:rFonts w:ascii="Arial" w:hAnsi="Arial" w:cs="Arial"/>
          <w:bCs/>
          <w:color w:val="000000"/>
          <w:sz w:val="28"/>
          <w:szCs w:val="28"/>
        </w:rPr>
        <w:t>К</w:t>
      </w:r>
      <w:r w:rsidR="00401C15" w:rsidRPr="0034534F">
        <w:rPr>
          <w:rFonts w:ascii="Arial" w:hAnsi="Arial" w:cs="Arial"/>
          <w:bCs/>
          <w:color w:val="000000"/>
          <w:sz w:val="28"/>
          <w:szCs w:val="28"/>
        </w:rPr>
        <w:t xml:space="preserve">онтрольно-счётной палате городского округа Спасск-Дальний </w:t>
      </w:r>
      <w:r w:rsidRPr="0034534F">
        <w:rPr>
          <w:rFonts w:ascii="Arial" w:hAnsi="Arial" w:cs="Arial"/>
          <w:bCs/>
          <w:color w:val="000000"/>
          <w:sz w:val="28"/>
          <w:szCs w:val="28"/>
        </w:rPr>
        <w:t xml:space="preserve">и </w:t>
      </w:r>
      <w:r w:rsidRPr="0034534F">
        <w:rPr>
          <w:rFonts w:ascii="Arial" w:eastAsiaTheme="minorHAnsi" w:hAnsi="Arial" w:cs="Arial"/>
          <w:bCs/>
          <w:sz w:val="28"/>
          <w:szCs w:val="28"/>
          <w:lang w:eastAsia="en-US"/>
        </w:rPr>
        <w:t>Положение об этике поведения депутата Думы городского округа.</w:t>
      </w:r>
    </w:p>
    <w:p w:rsidR="00401C15" w:rsidRPr="0034534F" w:rsidRDefault="00AF5BF4" w:rsidP="00DD5178">
      <w:pPr>
        <w:pStyle w:val="ConsPlusNormal"/>
        <w:ind w:firstLine="708"/>
        <w:jc w:val="both"/>
        <w:rPr>
          <w:sz w:val="28"/>
          <w:szCs w:val="28"/>
        </w:rPr>
      </w:pPr>
      <w:r w:rsidRPr="0034534F">
        <w:rPr>
          <w:bCs/>
          <w:sz w:val="28"/>
          <w:szCs w:val="28"/>
        </w:rPr>
        <w:t xml:space="preserve">Утвержден </w:t>
      </w:r>
      <w:r w:rsidR="00401C15" w:rsidRPr="0034534F">
        <w:rPr>
          <w:bCs/>
          <w:sz w:val="28"/>
          <w:szCs w:val="28"/>
        </w:rPr>
        <w:t xml:space="preserve">Порядок </w:t>
      </w:r>
      <w:r w:rsidR="00401C15" w:rsidRPr="0034534F">
        <w:rPr>
          <w:sz w:val="28"/>
          <w:szCs w:val="28"/>
        </w:rPr>
        <w:t>рассмотрения вопросов правоприменительной практики по результатам вступивших</w:t>
      </w:r>
      <w:r w:rsidR="00E57289">
        <w:rPr>
          <w:sz w:val="28"/>
          <w:szCs w:val="28"/>
        </w:rPr>
        <w:t xml:space="preserve"> в законную силу решений судов </w:t>
      </w:r>
      <w:r w:rsidR="00401C15" w:rsidRPr="0034534F">
        <w:rPr>
          <w:sz w:val="28"/>
          <w:szCs w:val="28"/>
        </w:rPr>
        <w:t>о признании незаконными решений Администрации и ее должностных лиц</w:t>
      </w:r>
      <w:r w:rsidRPr="0034534F">
        <w:rPr>
          <w:sz w:val="28"/>
          <w:szCs w:val="28"/>
        </w:rPr>
        <w:t>.</w:t>
      </w:r>
    </w:p>
    <w:p w:rsidR="00401C15" w:rsidRPr="0034534F" w:rsidRDefault="00AF5BF4" w:rsidP="00DD5178">
      <w:pPr>
        <w:ind w:firstLine="708"/>
        <w:jc w:val="both"/>
        <w:rPr>
          <w:rFonts w:ascii="Arial" w:eastAsiaTheme="minorHAnsi" w:hAnsi="Arial" w:cs="Arial"/>
          <w:bCs/>
          <w:sz w:val="28"/>
          <w:szCs w:val="28"/>
          <w:lang w:eastAsia="en-US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>Принято</w:t>
      </w:r>
      <w:r w:rsidR="00C21B7C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</w:t>
      </w:r>
      <w:hyperlink r:id="rId8" w:history="1">
        <w:r w:rsidR="00401C15" w:rsidRPr="0034534F">
          <w:rPr>
            <w:rFonts w:ascii="Arial" w:eastAsiaTheme="minorHAnsi" w:hAnsi="Arial" w:cs="Arial"/>
            <w:bCs/>
            <w:sz w:val="28"/>
            <w:szCs w:val="28"/>
            <w:lang w:eastAsia="en-US"/>
          </w:rPr>
          <w:t>Положени</w:t>
        </w:r>
      </w:hyperlink>
      <w:r w:rsidR="00401C15" w:rsidRPr="0034534F">
        <w:rPr>
          <w:rFonts w:ascii="Arial" w:hAnsi="Arial" w:cs="Arial"/>
          <w:sz w:val="28"/>
          <w:szCs w:val="28"/>
        </w:rPr>
        <w:t>е</w:t>
      </w:r>
      <w:r w:rsidR="00401C15" w:rsidRPr="0034534F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о порядке размещения </w:t>
      </w:r>
      <w:r w:rsidRPr="0034534F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на официальном сайте городского округа Спасск-Дальний </w:t>
      </w:r>
      <w:r w:rsidR="00401C15" w:rsidRPr="0034534F">
        <w:rPr>
          <w:rFonts w:ascii="Arial" w:eastAsiaTheme="minorHAnsi" w:hAnsi="Arial" w:cs="Arial"/>
          <w:bCs/>
          <w:sz w:val="28"/>
          <w:szCs w:val="28"/>
          <w:lang w:eastAsia="en-US"/>
        </w:rPr>
        <w:t>сведений о доходах, расходах</w:t>
      </w:r>
      <w:r w:rsidR="00E57289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и имуществе </w:t>
      </w:r>
      <w:r w:rsidR="00401C15" w:rsidRPr="0034534F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лиц, замещающих муниципальные должности, должности муниципальной службы</w:t>
      </w:r>
      <w:r w:rsidR="00E57289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и</w:t>
      </w:r>
      <w:r w:rsidR="00401C15" w:rsidRPr="0034534F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 членов их семей и предоставления этих сведений средствам массовой информации для опубликования</w:t>
      </w:r>
      <w:r w:rsidRPr="0034534F">
        <w:rPr>
          <w:rFonts w:ascii="Arial" w:eastAsiaTheme="minorHAnsi" w:hAnsi="Arial" w:cs="Arial"/>
          <w:bCs/>
          <w:sz w:val="28"/>
          <w:szCs w:val="28"/>
          <w:lang w:eastAsia="en-US"/>
        </w:rPr>
        <w:t>.</w:t>
      </w:r>
    </w:p>
    <w:p w:rsidR="001D6E66" w:rsidRDefault="001D6E66" w:rsidP="00DD5178">
      <w:pPr>
        <w:pStyle w:val="Style8"/>
        <w:tabs>
          <w:tab w:val="left" w:pos="993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</w:p>
    <w:p w:rsidR="00FF59DD" w:rsidRPr="0034534F" w:rsidRDefault="007C139E" w:rsidP="007C139E">
      <w:pPr>
        <w:pStyle w:val="Style8"/>
        <w:tabs>
          <w:tab w:val="left" w:pos="993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r>
        <w:rPr>
          <w:rStyle w:val="FontStyle38"/>
          <w:rFonts w:ascii="Arial" w:hAnsi="Arial" w:cs="Arial"/>
          <w:spacing w:val="0"/>
          <w:sz w:val="28"/>
          <w:szCs w:val="28"/>
        </w:rPr>
        <w:t>В</w:t>
      </w:r>
      <w:r w:rsidR="008B2B94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соответстви</w:t>
      </w:r>
      <w:r>
        <w:rPr>
          <w:rStyle w:val="FontStyle38"/>
          <w:rFonts w:ascii="Arial" w:hAnsi="Arial" w:cs="Arial"/>
          <w:spacing w:val="0"/>
          <w:sz w:val="28"/>
          <w:szCs w:val="28"/>
        </w:rPr>
        <w:t>и</w:t>
      </w:r>
      <w:r w:rsidR="008B2B94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с требованиями законодательства    </w:t>
      </w:r>
      <w:r>
        <w:rPr>
          <w:rStyle w:val="FontStyle38"/>
          <w:rFonts w:ascii="Arial" w:hAnsi="Arial" w:cs="Arial"/>
          <w:spacing w:val="0"/>
          <w:sz w:val="28"/>
          <w:szCs w:val="28"/>
        </w:rPr>
        <w:t xml:space="preserve">внесены изменения в </w:t>
      </w:r>
      <w:r w:rsidR="008B2B94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</w:t>
      </w:r>
      <w:r w:rsidR="00042F00" w:rsidRPr="0034534F">
        <w:rPr>
          <w:rStyle w:val="FontStyle38"/>
          <w:rFonts w:ascii="Arial" w:hAnsi="Arial" w:cs="Arial"/>
          <w:spacing w:val="0"/>
          <w:sz w:val="28"/>
          <w:szCs w:val="28"/>
        </w:rPr>
        <w:t>6 муниципальных правовых актов по вопросам противодействия коррупции</w:t>
      </w:r>
      <w:r>
        <w:rPr>
          <w:rStyle w:val="FontStyle38"/>
          <w:rFonts w:ascii="Arial" w:hAnsi="Arial" w:cs="Arial"/>
          <w:spacing w:val="0"/>
          <w:sz w:val="28"/>
          <w:szCs w:val="28"/>
        </w:rPr>
        <w:t xml:space="preserve">, в том числе </w:t>
      </w:r>
      <w:r>
        <w:rPr>
          <w:rFonts w:ascii="Arial" w:hAnsi="Arial" w:cs="Arial"/>
          <w:sz w:val="28"/>
          <w:szCs w:val="28"/>
        </w:rPr>
        <w:t xml:space="preserve">в  </w:t>
      </w:r>
      <w:r w:rsidR="00FF59DD" w:rsidRPr="0034534F">
        <w:rPr>
          <w:rFonts w:ascii="Arial" w:hAnsi="Arial" w:cs="Arial"/>
          <w:sz w:val="28"/>
          <w:szCs w:val="28"/>
        </w:rPr>
        <w:t>Положени</w:t>
      </w:r>
      <w:r>
        <w:rPr>
          <w:rFonts w:ascii="Arial" w:hAnsi="Arial" w:cs="Arial"/>
          <w:sz w:val="28"/>
          <w:szCs w:val="28"/>
        </w:rPr>
        <w:t>я</w:t>
      </w:r>
      <w:r w:rsidR="00FF59DD" w:rsidRPr="0034534F">
        <w:rPr>
          <w:rFonts w:ascii="Arial" w:hAnsi="Arial" w:cs="Arial"/>
          <w:sz w:val="28"/>
          <w:szCs w:val="28"/>
        </w:rPr>
        <w:t xml:space="preserve"> о комиссии  по</w:t>
      </w:r>
      <w:r w:rsidR="00FF59DD" w:rsidRPr="0034534F">
        <w:rPr>
          <w:rFonts w:ascii="Arial" w:hAnsi="Arial" w:cs="Arial"/>
          <w:b/>
          <w:sz w:val="28"/>
          <w:szCs w:val="28"/>
        </w:rPr>
        <w:t xml:space="preserve"> </w:t>
      </w:r>
      <w:r w:rsidR="00FF59DD" w:rsidRPr="0034534F">
        <w:rPr>
          <w:rFonts w:ascii="Arial" w:hAnsi="Arial" w:cs="Arial"/>
          <w:sz w:val="28"/>
          <w:szCs w:val="28"/>
        </w:rPr>
        <w:t>соблюдению требований к служебному поведению муниципальных служащих  и урег</w:t>
      </w:r>
      <w:r w:rsidR="00DD5178" w:rsidRPr="0034534F">
        <w:rPr>
          <w:rFonts w:ascii="Arial" w:hAnsi="Arial" w:cs="Arial"/>
          <w:sz w:val="28"/>
          <w:szCs w:val="28"/>
        </w:rPr>
        <w:t>улированию конфликта интересов</w:t>
      </w:r>
      <w:r>
        <w:rPr>
          <w:rFonts w:ascii="Arial" w:hAnsi="Arial" w:cs="Arial"/>
          <w:sz w:val="28"/>
          <w:szCs w:val="28"/>
        </w:rPr>
        <w:t xml:space="preserve">, в  </w:t>
      </w:r>
      <w:r w:rsidR="00FF59DD" w:rsidRPr="0034534F">
        <w:rPr>
          <w:rFonts w:ascii="Arial" w:hAnsi="Arial" w:cs="Arial"/>
          <w:sz w:val="28"/>
          <w:szCs w:val="28"/>
        </w:rPr>
        <w:t>Положени</w:t>
      </w:r>
      <w:r>
        <w:rPr>
          <w:rFonts w:ascii="Arial" w:hAnsi="Arial" w:cs="Arial"/>
          <w:sz w:val="28"/>
          <w:szCs w:val="28"/>
        </w:rPr>
        <w:t>я</w:t>
      </w:r>
      <w:r w:rsidR="00FF59DD" w:rsidRPr="0034534F">
        <w:rPr>
          <w:rFonts w:ascii="Arial" w:hAnsi="Arial" w:cs="Arial"/>
          <w:sz w:val="28"/>
          <w:szCs w:val="28"/>
        </w:rPr>
        <w:t xml:space="preserve"> о представлении </w:t>
      </w:r>
      <w:r w:rsidR="00C47295" w:rsidRPr="003453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муниципальными служащими и руководителями муниципальных учреждений  </w:t>
      </w:r>
      <w:r w:rsidR="00FF59DD" w:rsidRPr="0034534F">
        <w:rPr>
          <w:rFonts w:ascii="Arial" w:hAnsi="Arial" w:cs="Arial"/>
          <w:sz w:val="28"/>
          <w:szCs w:val="28"/>
        </w:rPr>
        <w:t>сведений о доходах,</w:t>
      </w:r>
      <w:r>
        <w:rPr>
          <w:rFonts w:ascii="Arial" w:hAnsi="Arial" w:cs="Arial"/>
          <w:sz w:val="28"/>
          <w:szCs w:val="28"/>
        </w:rPr>
        <w:t xml:space="preserve"> расходах,</w:t>
      </w:r>
      <w:r w:rsidR="00FF59DD" w:rsidRPr="0034534F">
        <w:rPr>
          <w:rFonts w:ascii="Arial" w:hAnsi="Arial" w:cs="Arial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Fonts w:ascii="Arial" w:hAnsi="Arial" w:cs="Arial"/>
          <w:sz w:val="28"/>
          <w:szCs w:val="28"/>
        </w:rPr>
        <w:t xml:space="preserve"> и о проверке данных сведений.</w:t>
      </w:r>
    </w:p>
    <w:p w:rsidR="00C47295" w:rsidRPr="0034534F" w:rsidRDefault="00C47295" w:rsidP="00DD5178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 w:rsidRPr="0034534F">
        <w:rPr>
          <w:rFonts w:ascii="Arial" w:hAnsi="Arial" w:cs="Arial"/>
          <w:sz w:val="28"/>
          <w:szCs w:val="28"/>
        </w:rPr>
        <w:tab/>
      </w:r>
    </w:p>
    <w:p w:rsidR="00042F00" w:rsidRPr="0034534F" w:rsidRDefault="00042F00" w:rsidP="00DD5178">
      <w:pPr>
        <w:ind w:firstLine="540"/>
        <w:jc w:val="both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В целях </w:t>
      </w:r>
      <w:r w:rsidR="0082690F" w:rsidRPr="0034534F">
        <w:rPr>
          <w:rFonts w:ascii="Arial" w:hAnsi="Arial" w:cs="Arial"/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контроля за соблюдением  законности, объективности, эффективности, профессиональной компетентности  и  достоверности </w:t>
      </w:r>
      <w:r w:rsidR="00FA4EBE" w:rsidRPr="0034534F">
        <w:rPr>
          <w:rFonts w:ascii="Arial" w:hAnsi="Arial" w:cs="Arial"/>
          <w:sz w:val="28"/>
          <w:szCs w:val="28"/>
        </w:rPr>
        <w:t xml:space="preserve">финансовых </w:t>
      </w:r>
      <w:r w:rsidR="0082690F" w:rsidRPr="0034534F">
        <w:rPr>
          <w:rFonts w:ascii="Arial" w:hAnsi="Arial" w:cs="Arial"/>
          <w:sz w:val="28"/>
          <w:szCs w:val="28"/>
        </w:rPr>
        <w:t xml:space="preserve">результатов </w:t>
      </w:r>
      <w:r w:rsidR="008B2B94" w:rsidRPr="0034534F">
        <w:rPr>
          <w:rFonts w:ascii="Arial" w:hAnsi="Arial" w:cs="Arial"/>
          <w:sz w:val="28"/>
          <w:szCs w:val="28"/>
        </w:rPr>
        <w:t xml:space="preserve">при </w:t>
      </w:r>
      <w:r w:rsidR="00F04C70" w:rsidRPr="0034534F">
        <w:rPr>
          <w:rFonts w:ascii="Arial" w:hAnsi="Arial" w:cs="Arial"/>
          <w:sz w:val="28"/>
          <w:szCs w:val="28"/>
        </w:rPr>
        <w:t>распоряжении средствами</w:t>
      </w:r>
      <w:r w:rsidR="008B2B94" w:rsidRPr="0034534F">
        <w:rPr>
          <w:rFonts w:ascii="Arial" w:hAnsi="Arial" w:cs="Arial"/>
          <w:sz w:val="28"/>
          <w:szCs w:val="28"/>
        </w:rPr>
        <w:t xml:space="preserve"> местного </w:t>
      </w:r>
      <w:r w:rsidR="00F04C70" w:rsidRPr="0034534F">
        <w:rPr>
          <w:rFonts w:ascii="Arial" w:hAnsi="Arial" w:cs="Arial"/>
          <w:sz w:val="28"/>
          <w:szCs w:val="28"/>
        </w:rPr>
        <w:t xml:space="preserve">и вышестоящих бюджетов </w:t>
      </w:r>
      <w:r w:rsidR="0082690F" w:rsidRPr="0034534F">
        <w:rPr>
          <w:rFonts w:ascii="Arial" w:hAnsi="Arial" w:cs="Arial"/>
          <w:sz w:val="28"/>
          <w:szCs w:val="28"/>
        </w:rPr>
        <w:t xml:space="preserve">утвержден </w:t>
      </w:r>
      <w:r w:rsidR="003B7957" w:rsidRPr="0034534F">
        <w:rPr>
          <w:rFonts w:ascii="Arial" w:hAnsi="Arial" w:cs="Arial"/>
          <w:sz w:val="28"/>
          <w:szCs w:val="28"/>
        </w:rPr>
        <w:t xml:space="preserve"> </w:t>
      </w:r>
      <w:r w:rsidR="0082690F" w:rsidRPr="0034534F">
        <w:rPr>
          <w:rFonts w:ascii="Arial" w:hAnsi="Arial" w:cs="Arial"/>
          <w:sz w:val="28"/>
          <w:szCs w:val="28"/>
        </w:rPr>
        <w:t>Порядок осуществления внутреннего муниципального финансового контроля</w:t>
      </w:r>
      <w:r w:rsidR="00DD5178" w:rsidRPr="0034534F">
        <w:rPr>
          <w:rFonts w:ascii="Arial" w:hAnsi="Arial" w:cs="Arial"/>
          <w:sz w:val="28"/>
          <w:szCs w:val="28"/>
        </w:rPr>
        <w:t>.</w:t>
      </w:r>
    </w:p>
    <w:p w:rsidR="00B82A94" w:rsidRPr="0034534F" w:rsidRDefault="00DD5178" w:rsidP="00DD5178">
      <w:pPr>
        <w:pStyle w:val="Style2"/>
        <w:widowControl/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lastRenderedPageBreak/>
        <w:t xml:space="preserve">2. </w:t>
      </w:r>
      <w:r w:rsidR="00B82A94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В органах местного самоуправления определены </w:t>
      </w:r>
      <w:r w:rsidR="003C1963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4 </w:t>
      </w:r>
      <w:r w:rsidR="003B7957" w:rsidRPr="0034534F">
        <w:rPr>
          <w:rStyle w:val="FontStyle38"/>
          <w:rFonts w:ascii="Arial" w:hAnsi="Arial" w:cs="Arial"/>
          <w:spacing w:val="0"/>
          <w:sz w:val="28"/>
          <w:szCs w:val="28"/>
        </w:rPr>
        <w:t>ответственны</w:t>
      </w:r>
      <w:r w:rsidR="003C1963" w:rsidRPr="0034534F">
        <w:rPr>
          <w:rStyle w:val="FontStyle38"/>
          <w:rFonts w:ascii="Arial" w:hAnsi="Arial" w:cs="Arial"/>
          <w:spacing w:val="0"/>
          <w:sz w:val="28"/>
          <w:szCs w:val="28"/>
        </w:rPr>
        <w:t>х</w:t>
      </w:r>
      <w:r w:rsidR="003B7957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должностны</w:t>
      </w:r>
      <w:r w:rsidR="003C1963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х </w:t>
      </w:r>
      <w:r w:rsidR="003B7957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лица</w:t>
      </w:r>
      <w:r w:rsidR="003C1963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</w:t>
      </w:r>
      <w:r w:rsidR="003B7957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</w:t>
      </w:r>
      <w:r w:rsidR="00B82A94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по профилактике коррупционных  </w:t>
      </w:r>
      <w:r w:rsidR="003B7957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и иных правонарушений – в управлении муниципальной службы и кадров Администрации городского округа Спасск-Дальний  </w:t>
      </w:r>
      <w:r w:rsidR="003C1963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- </w:t>
      </w:r>
      <w:r w:rsidR="003B7957" w:rsidRPr="0034534F">
        <w:rPr>
          <w:rStyle w:val="FontStyle38"/>
          <w:rFonts w:ascii="Arial" w:hAnsi="Arial" w:cs="Arial"/>
          <w:spacing w:val="0"/>
          <w:sz w:val="28"/>
          <w:szCs w:val="28"/>
        </w:rPr>
        <w:t>3 чел.</w:t>
      </w:r>
      <w:r w:rsidR="00FD4CD7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, </w:t>
      </w:r>
      <w:r w:rsidR="003B7957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в Думе городского округа Спасск-Дальний </w:t>
      </w:r>
      <w:r w:rsidR="003C1963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- </w:t>
      </w:r>
      <w:r w:rsidR="003B7957" w:rsidRPr="0034534F">
        <w:rPr>
          <w:rStyle w:val="FontStyle38"/>
          <w:rFonts w:ascii="Arial" w:hAnsi="Arial" w:cs="Arial"/>
          <w:spacing w:val="0"/>
          <w:sz w:val="28"/>
          <w:szCs w:val="28"/>
        </w:rPr>
        <w:t>1 чел.</w:t>
      </w:r>
    </w:p>
    <w:p w:rsidR="00910E83" w:rsidRPr="0034534F" w:rsidRDefault="00DD5178" w:rsidP="00DD5178">
      <w:pPr>
        <w:pStyle w:val="Style2"/>
        <w:widowControl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34534F">
        <w:rPr>
          <w:rFonts w:ascii="Arial" w:hAnsi="Arial" w:cs="Arial"/>
          <w:sz w:val="28"/>
          <w:szCs w:val="28"/>
        </w:rPr>
        <w:t xml:space="preserve">Данными подразделениями в </w:t>
      </w:r>
      <w:r w:rsidR="003F4A96" w:rsidRPr="0034534F">
        <w:rPr>
          <w:rFonts w:ascii="Arial" w:hAnsi="Arial" w:cs="Arial"/>
          <w:sz w:val="28"/>
          <w:szCs w:val="28"/>
        </w:rPr>
        <w:t xml:space="preserve"> 2014 году проведено</w:t>
      </w:r>
      <w:r w:rsidR="00910E83" w:rsidRPr="0034534F">
        <w:rPr>
          <w:rFonts w:ascii="Arial" w:hAnsi="Arial" w:cs="Arial"/>
          <w:sz w:val="28"/>
          <w:szCs w:val="28"/>
        </w:rPr>
        <w:t>:</w:t>
      </w:r>
    </w:p>
    <w:p w:rsidR="00910E83" w:rsidRPr="0034534F" w:rsidRDefault="00910E83" w:rsidP="00DD5178">
      <w:pPr>
        <w:pStyle w:val="Style2"/>
        <w:widowControl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34534F">
        <w:rPr>
          <w:rFonts w:ascii="Arial" w:hAnsi="Arial" w:cs="Arial"/>
          <w:sz w:val="28"/>
          <w:szCs w:val="28"/>
        </w:rPr>
        <w:t>-</w:t>
      </w:r>
      <w:r w:rsidR="00FA4EBE" w:rsidRPr="0034534F">
        <w:rPr>
          <w:rFonts w:ascii="Arial" w:hAnsi="Arial" w:cs="Arial"/>
          <w:sz w:val="28"/>
          <w:szCs w:val="28"/>
        </w:rPr>
        <w:t xml:space="preserve"> 18 </w:t>
      </w:r>
      <w:r w:rsidR="003F4A96" w:rsidRPr="0034534F">
        <w:rPr>
          <w:rFonts w:ascii="Arial" w:hAnsi="Arial" w:cs="Arial"/>
          <w:sz w:val="28"/>
          <w:szCs w:val="28"/>
        </w:rPr>
        <w:t>проверок достоверности и полноты сведений о доходах и других сведений, представляемых  гражданами, претендующими на замещение должностей муниципальной службы</w:t>
      </w:r>
      <w:r w:rsidRPr="0034534F">
        <w:rPr>
          <w:rFonts w:ascii="Arial" w:hAnsi="Arial" w:cs="Arial"/>
          <w:sz w:val="28"/>
          <w:szCs w:val="28"/>
        </w:rPr>
        <w:t>;</w:t>
      </w:r>
      <w:r w:rsidR="003F4A96" w:rsidRPr="0034534F">
        <w:rPr>
          <w:rFonts w:ascii="Arial" w:hAnsi="Arial" w:cs="Arial"/>
          <w:sz w:val="28"/>
          <w:szCs w:val="28"/>
        </w:rPr>
        <w:t xml:space="preserve">    </w:t>
      </w:r>
    </w:p>
    <w:p w:rsidR="00910E83" w:rsidRPr="0034534F" w:rsidRDefault="00910E83" w:rsidP="00DD5178">
      <w:pPr>
        <w:pStyle w:val="Style2"/>
        <w:widowControl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34534F">
        <w:rPr>
          <w:rFonts w:ascii="Arial" w:hAnsi="Arial" w:cs="Arial"/>
          <w:sz w:val="28"/>
          <w:szCs w:val="28"/>
        </w:rPr>
        <w:t xml:space="preserve">- 87 </w:t>
      </w:r>
      <w:r w:rsidR="003F4A96" w:rsidRPr="0034534F">
        <w:rPr>
          <w:rFonts w:ascii="Arial" w:hAnsi="Arial" w:cs="Arial"/>
          <w:sz w:val="28"/>
          <w:szCs w:val="28"/>
        </w:rPr>
        <w:t>проверок достоверности и полноты сведений о доходах, представляемых муниципальными служащими</w:t>
      </w:r>
      <w:r w:rsidRPr="0034534F">
        <w:rPr>
          <w:rFonts w:ascii="Arial" w:hAnsi="Arial" w:cs="Arial"/>
          <w:sz w:val="28"/>
          <w:szCs w:val="28"/>
        </w:rPr>
        <w:t>;</w:t>
      </w:r>
    </w:p>
    <w:p w:rsidR="00910E83" w:rsidRPr="0034534F" w:rsidRDefault="00910E83" w:rsidP="00DD5178">
      <w:pPr>
        <w:pStyle w:val="Style2"/>
        <w:widowControl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34534F">
        <w:rPr>
          <w:rFonts w:ascii="Arial" w:hAnsi="Arial" w:cs="Arial"/>
          <w:sz w:val="28"/>
          <w:szCs w:val="28"/>
        </w:rPr>
        <w:t>-</w:t>
      </w:r>
      <w:r w:rsidR="00E17AC6" w:rsidRPr="0034534F">
        <w:rPr>
          <w:rFonts w:ascii="Arial" w:hAnsi="Arial" w:cs="Arial"/>
          <w:sz w:val="28"/>
          <w:szCs w:val="28"/>
        </w:rPr>
        <w:t xml:space="preserve"> 42</w:t>
      </w:r>
      <w:r w:rsidRPr="0034534F">
        <w:rPr>
          <w:rFonts w:ascii="Arial" w:hAnsi="Arial" w:cs="Arial"/>
          <w:sz w:val="28"/>
          <w:szCs w:val="28"/>
        </w:rPr>
        <w:t xml:space="preserve"> провер</w:t>
      </w:r>
      <w:r w:rsidR="00E17AC6" w:rsidRPr="0034534F">
        <w:rPr>
          <w:rFonts w:ascii="Arial" w:hAnsi="Arial" w:cs="Arial"/>
          <w:sz w:val="28"/>
          <w:szCs w:val="28"/>
        </w:rPr>
        <w:t>ки достоверности и полноты сведений о доходах, представляемых</w:t>
      </w:r>
      <w:r w:rsidRPr="0034534F">
        <w:rPr>
          <w:rFonts w:ascii="Arial" w:hAnsi="Arial" w:cs="Arial"/>
          <w:sz w:val="28"/>
          <w:szCs w:val="28"/>
        </w:rPr>
        <w:t xml:space="preserve"> руководител</w:t>
      </w:r>
      <w:r w:rsidR="00E17AC6" w:rsidRPr="0034534F">
        <w:rPr>
          <w:rFonts w:ascii="Arial" w:hAnsi="Arial" w:cs="Arial"/>
          <w:sz w:val="28"/>
          <w:szCs w:val="28"/>
        </w:rPr>
        <w:t xml:space="preserve">ями </w:t>
      </w:r>
      <w:r w:rsidRPr="0034534F">
        <w:rPr>
          <w:rFonts w:ascii="Arial" w:hAnsi="Arial" w:cs="Arial"/>
          <w:sz w:val="28"/>
          <w:szCs w:val="28"/>
        </w:rPr>
        <w:t xml:space="preserve"> муниципальных учреждений и предприятий;</w:t>
      </w:r>
    </w:p>
    <w:p w:rsidR="003F4A96" w:rsidRPr="0034534F" w:rsidRDefault="003F4A96" w:rsidP="00DD5178">
      <w:pPr>
        <w:pStyle w:val="Style2"/>
        <w:widowControl/>
        <w:spacing w:line="240" w:lineRule="auto"/>
        <w:ind w:firstLine="709"/>
        <w:rPr>
          <w:rStyle w:val="FontStyle38"/>
          <w:rFonts w:ascii="Arial" w:hAnsi="Arial" w:cs="Arial"/>
          <w:b/>
          <w:bCs/>
          <w:i/>
          <w:iCs/>
          <w:spacing w:val="0"/>
          <w:sz w:val="28"/>
          <w:szCs w:val="28"/>
        </w:rPr>
      </w:pPr>
      <w:r w:rsidRPr="0034534F">
        <w:rPr>
          <w:rFonts w:ascii="Arial" w:hAnsi="Arial" w:cs="Arial"/>
          <w:sz w:val="28"/>
          <w:szCs w:val="28"/>
        </w:rPr>
        <w:t xml:space="preserve"> </w:t>
      </w:r>
      <w:r w:rsidR="00343373" w:rsidRPr="0034534F">
        <w:rPr>
          <w:rFonts w:ascii="Arial" w:hAnsi="Arial" w:cs="Arial"/>
          <w:sz w:val="28"/>
          <w:szCs w:val="28"/>
        </w:rPr>
        <w:t xml:space="preserve">- 26 </w:t>
      </w:r>
      <w:r w:rsidRPr="0034534F">
        <w:rPr>
          <w:rFonts w:ascii="Arial" w:hAnsi="Arial" w:cs="Arial"/>
          <w:sz w:val="28"/>
          <w:szCs w:val="28"/>
        </w:rPr>
        <w:t xml:space="preserve">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B002C8" w:rsidRPr="0034534F">
        <w:rPr>
          <w:rFonts w:ascii="Arial" w:hAnsi="Arial" w:cs="Arial"/>
          <w:sz w:val="28"/>
          <w:szCs w:val="28"/>
        </w:rPr>
        <w:t>.</w:t>
      </w:r>
    </w:p>
    <w:p w:rsidR="00E17AC6" w:rsidRPr="0034534F" w:rsidRDefault="001D6E66" w:rsidP="00DD5178">
      <w:pPr>
        <w:pStyle w:val="Style2"/>
        <w:widowControl/>
        <w:tabs>
          <w:tab w:val="left" w:leader="underscore" w:pos="9437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>
        <w:rPr>
          <w:rStyle w:val="FontStyle38"/>
          <w:rFonts w:ascii="Arial" w:hAnsi="Arial" w:cs="Arial"/>
          <w:spacing w:val="0"/>
          <w:sz w:val="28"/>
          <w:szCs w:val="28"/>
        </w:rPr>
        <w:t>По информации прокуратуры в</w:t>
      </w:r>
      <w:r w:rsidR="00910E83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результат</w:t>
      </w:r>
      <w:r>
        <w:rPr>
          <w:rStyle w:val="FontStyle38"/>
          <w:rFonts w:ascii="Arial" w:hAnsi="Arial" w:cs="Arial"/>
          <w:spacing w:val="0"/>
          <w:sz w:val="28"/>
          <w:szCs w:val="28"/>
        </w:rPr>
        <w:t xml:space="preserve">е </w:t>
      </w:r>
      <w:r w:rsidR="00910E83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провер</w:t>
      </w:r>
      <w:r>
        <w:rPr>
          <w:rStyle w:val="FontStyle38"/>
          <w:rFonts w:ascii="Arial" w:hAnsi="Arial" w:cs="Arial"/>
          <w:spacing w:val="0"/>
          <w:sz w:val="28"/>
          <w:szCs w:val="28"/>
        </w:rPr>
        <w:t>ки</w:t>
      </w:r>
      <w:r w:rsidR="00910E83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</w:t>
      </w:r>
      <w:r w:rsidR="00343373" w:rsidRPr="0034534F">
        <w:rPr>
          <w:rStyle w:val="FontStyle38"/>
          <w:rFonts w:ascii="Arial" w:hAnsi="Arial" w:cs="Arial"/>
          <w:spacing w:val="0"/>
          <w:sz w:val="28"/>
          <w:szCs w:val="28"/>
        </w:rPr>
        <w:t>достоверности и полноты представл</w:t>
      </w:r>
      <w:r>
        <w:rPr>
          <w:rStyle w:val="FontStyle38"/>
          <w:rFonts w:ascii="Arial" w:hAnsi="Arial" w:cs="Arial"/>
          <w:spacing w:val="0"/>
          <w:sz w:val="28"/>
          <w:szCs w:val="28"/>
        </w:rPr>
        <w:t xml:space="preserve">енных </w:t>
      </w:r>
      <w:r w:rsidR="00343373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сведений </w:t>
      </w:r>
      <w:r w:rsidR="00E17AC6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установлены факты  нарушения требований законодательства о муниципальной службе  </w:t>
      </w:r>
      <w:r w:rsidR="00343373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в отношении </w:t>
      </w:r>
      <w:r w:rsidR="00910E83" w:rsidRPr="0034534F">
        <w:rPr>
          <w:rStyle w:val="FontStyle38"/>
          <w:rFonts w:ascii="Arial" w:hAnsi="Arial" w:cs="Arial"/>
          <w:spacing w:val="0"/>
          <w:sz w:val="28"/>
          <w:szCs w:val="28"/>
        </w:rPr>
        <w:t>41 муниципальн</w:t>
      </w:r>
      <w:r w:rsidR="00343373" w:rsidRPr="0034534F">
        <w:rPr>
          <w:rStyle w:val="FontStyle38"/>
          <w:rFonts w:ascii="Arial" w:hAnsi="Arial" w:cs="Arial"/>
          <w:spacing w:val="0"/>
          <w:sz w:val="28"/>
          <w:szCs w:val="28"/>
        </w:rPr>
        <w:t>ого</w:t>
      </w:r>
      <w:r w:rsidR="00910E83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служащ</w:t>
      </w:r>
      <w:r w:rsidR="00343373" w:rsidRPr="0034534F">
        <w:rPr>
          <w:rStyle w:val="FontStyle38"/>
          <w:rFonts w:ascii="Arial" w:hAnsi="Arial" w:cs="Arial"/>
          <w:spacing w:val="0"/>
          <w:sz w:val="28"/>
          <w:szCs w:val="28"/>
        </w:rPr>
        <w:t>его</w:t>
      </w:r>
      <w:r w:rsidR="00E17AC6" w:rsidRPr="0034534F">
        <w:rPr>
          <w:rStyle w:val="FontStyle38"/>
          <w:rFonts w:ascii="Arial" w:hAnsi="Arial" w:cs="Arial"/>
          <w:spacing w:val="0"/>
          <w:sz w:val="28"/>
          <w:szCs w:val="28"/>
        </w:rPr>
        <w:t>. Нарушения касались в основном предоставления неполных или неточных сведений о доходах, имуществе и обязательствах имущественного характера.</w:t>
      </w:r>
    </w:p>
    <w:p w:rsidR="00DD5178" w:rsidRPr="006E77B4" w:rsidRDefault="00DD5178" w:rsidP="006E77B4">
      <w:pPr>
        <w:pStyle w:val="Style2"/>
        <w:widowControl/>
        <w:tabs>
          <w:tab w:val="left" w:leader="underscore" w:pos="8794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Коррупционных правонарушений не установлено. За нарушение законодательства о муниципальной службе привлечено к </w:t>
      </w:r>
      <w:r w:rsidRPr="006E77B4">
        <w:rPr>
          <w:rStyle w:val="FontStyle38"/>
          <w:rFonts w:ascii="Arial" w:hAnsi="Arial" w:cs="Arial"/>
          <w:spacing w:val="0"/>
          <w:sz w:val="28"/>
          <w:szCs w:val="28"/>
        </w:rPr>
        <w:t xml:space="preserve">дисциплинарной ответственности </w:t>
      </w:r>
      <w:r w:rsidR="001D6E66" w:rsidRPr="006E77B4">
        <w:rPr>
          <w:rStyle w:val="FontStyle38"/>
          <w:rFonts w:ascii="Arial" w:hAnsi="Arial" w:cs="Arial"/>
          <w:spacing w:val="0"/>
          <w:sz w:val="28"/>
          <w:szCs w:val="28"/>
        </w:rPr>
        <w:t>4</w:t>
      </w:r>
      <w:r w:rsidRPr="006E77B4">
        <w:rPr>
          <w:rStyle w:val="FontStyle38"/>
          <w:rFonts w:ascii="Arial" w:hAnsi="Arial" w:cs="Arial"/>
          <w:spacing w:val="0"/>
          <w:sz w:val="28"/>
          <w:szCs w:val="28"/>
        </w:rPr>
        <w:t xml:space="preserve"> муниципальных служащих. </w:t>
      </w:r>
    </w:p>
    <w:p w:rsidR="006E77B4" w:rsidRDefault="006E77B4" w:rsidP="006E77B4">
      <w:pPr>
        <w:pStyle w:val="ae"/>
        <w:spacing w:before="0" w:beforeAutospacing="0" w:after="0" w:afterAutospacing="0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В</w:t>
      </w:r>
      <w:r w:rsidRPr="006E77B4">
        <w:rPr>
          <w:rFonts w:ascii="Arial" w:hAnsi="Arial" w:cs="Arial"/>
          <w:sz w:val="28"/>
          <w:szCs w:val="28"/>
        </w:rPr>
        <w:t>первые в 2014 году</w:t>
      </w:r>
      <w:r>
        <w:rPr>
          <w:rFonts w:ascii="Arial" w:hAnsi="Arial" w:cs="Arial"/>
          <w:sz w:val="28"/>
          <w:szCs w:val="28"/>
        </w:rPr>
        <w:t xml:space="preserve"> введено предоставление справок о расходах муниципальных служащих. </w:t>
      </w:r>
      <w:r w:rsidRPr="006E77B4">
        <w:rPr>
          <w:rFonts w:ascii="Arial" w:hAnsi="Arial" w:cs="Arial"/>
          <w:sz w:val="28"/>
          <w:szCs w:val="28"/>
        </w:rPr>
        <w:t xml:space="preserve"> Сведения о расходах подали 2 муниципальных служащих. По результатам проведенной проверки фактов несоответствия расходов и доходов не установлено</w:t>
      </w:r>
      <w:r w:rsidRPr="006E77B4">
        <w:rPr>
          <w:rFonts w:ascii="Arial" w:hAnsi="Arial" w:cs="Arial"/>
          <w:sz w:val="26"/>
          <w:szCs w:val="26"/>
        </w:rPr>
        <w:t>.</w:t>
      </w:r>
    </w:p>
    <w:p w:rsidR="006E77B4" w:rsidRPr="006E77B4" w:rsidRDefault="006E77B4" w:rsidP="006E77B4">
      <w:pPr>
        <w:pStyle w:val="ae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</w:rPr>
      </w:pPr>
      <w:r w:rsidRPr="006E77B4">
        <w:rPr>
          <w:rFonts w:ascii="Arial" w:hAnsi="Arial" w:cs="Arial"/>
          <w:sz w:val="28"/>
          <w:szCs w:val="28"/>
        </w:rPr>
        <w:t>Все сведения</w:t>
      </w:r>
      <w:r>
        <w:rPr>
          <w:rFonts w:ascii="Arial" w:hAnsi="Arial" w:cs="Arial"/>
          <w:sz w:val="28"/>
          <w:szCs w:val="28"/>
        </w:rPr>
        <w:t xml:space="preserve"> о доходах и  расходах муниципальных служащих и руководителей муниципальных организаций размещены на официальном сайте городского округа.</w:t>
      </w:r>
    </w:p>
    <w:p w:rsidR="006E77B4" w:rsidRPr="006E77B4" w:rsidRDefault="006E77B4" w:rsidP="006E77B4">
      <w:pPr>
        <w:pStyle w:val="Style2"/>
        <w:widowControl/>
        <w:tabs>
          <w:tab w:val="left" w:pos="1155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 w:rsidRPr="006E77B4">
        <w:rPr>
          <w:rStyle w:val="FontStyle38"/>
          <w:rFonts w:ascii="Arial" w:hAnsi="Arial" w:cs="Arial"/>
          <w:spacing w:val="0"/>
          <w:sz w:val="28"/>
          <w:szCs w:val="28"/>
        </w:rPr>
        <w:tab/>
      </w:r>
    </w:p>
    <w:p w:rsidR="001D6CAD" w:rsidRPr="0034534F" w:rsidRDefault="0034534F" w:rsidP="001D6CAD">
      <w:pPr>
        <w:pStyle w:val="Style2"/>
        <w:widowControl/>
        <w:tabs>
          <w:tab w:val="left" w:leader="underscore" w:pos="9437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Fonts w:ascii="Arial" w:hAnsi="Arial" w:cs="Arial"/>
          <w:sz w:val="28"/>
          <w:szCs w:val="28"/>
        </w:rPr>
        <w:t>К</w:t>
      </w:r>
      <w:r w:rsidR="002277CE" w:rsidRPr="0034534F">
        <w:rPr>
          <w:rFonts w:ascii="Arial" w:hAnsi="Arial" w:cs="Arial"/>
          <w:sz w:val="28"/>
          <w:szCs w:val="28"/>
        </w:rPr>
        <w:t>омисси</w:t>
      </w:r>
      <w:r w:rsidR="00D5763C">
        <w:rPr>
          <w:rFonts w:ascii="Arial" w:hAnsi="Arial" w:cs="Arial"/>
          <w:sz w:val="28"/>
          <w:szCs w:val="28"/>
        </w:rPr>
        <w:t xml:space="preserve">ями </w:t>
      </w:r>
      <w:r w:rsidR="002277CE" w:rsidRPr="0034534F">
        <w:rPr>
          <w:rFonts w:ascii="Arial" w:hAnsi="Arial" w:cs="Arial"/>
          <w:sz w:val="28"/>
          <w:szCs w:val="28"/>
        </w:rPr>
        <w:t xml:space="preserve"> </w:t>
      </w:r>
      <w:r w:rsidRPr="0034534F">
        <w:rPr>
          <w:rFonts w:ascii="Arial" w:hAnsi="Arial" w:cs="Arial"/>
          <w:bCs/>
          <w:sz w:val="28"/>
          <w:szCs w:val="28"/>
        </w:rPr>
        <w:t>по соблюдению требований к служебному поведению муниципальных служащих и</w:t>
      </w:r>
      <w:r w:rsidR="002277CE" w:rsidRPr="0034534F">
        <w:rPr>
          <w:rFonts w:ascii="Arial" w:hAnsi="Arial" w:cs="Arial"/>
          <w:sz w:val="28"/>
          <w:szCs w:val="28"/>
        </w:rPr>
        <w:t xml:space="preserve"> </w:t>
      </w:r>
      <w:r w:rsidR="002277CE" w:rsidRPr="0034534F">
        <w:rPr>
          <w:rFonts w:ascii="Arial" w:hAnsi="Arial" w:cs="Arial"/>
          <w:bCs/>
          <w:sz w:val="28"/>
          <w:szCs w:val="28"/>
        </w:rPr>
        <w:t>урегулированию конфликта интересов</w:t>
      </w:r>
      <w:r w:rsidR="00D5763C">
        <w:rPr>
          <w:rFonts w:ascii="Arial" w:hAnsi="Arial" w:cs="Arial"/>
          <w:bCs/>
          <w:sz w:val="28"/>
          <w:szCs w:val="28"/>
        </w:rPr>
        <w:t xml:space="preserve">, созданными в Администрации и в Думе городского округа, </w:t>
      </w:r>
      <w:r w:rsidR="002277CE" w:rsidRPr="0034534F">
        <w:rPr>
          <w:rFonts w:ascii="Arial" w:hAnsi="Arial" w:cs="Arial"/>
          <w:bCs/>
          <w:sz w:val="28"/>
          <w:szCs w:val="28"/>
        </w:rPr>
        <w:t xml:space="preserve"> </w:t>
      </w:r>
      <w:r w:rsidRPr="0034534F">
        <w:rPr>
          <w:rFonts w:ascii="Arial" w:hAnsi="Arial" w:cs="Arial"/>
          <w:bCs/>
          <w:sz w:val="28"/>
          <w:szCs w:val="28"/>
        </w:rPr>
        <w:t xml:space="preserve">в 2014 году проведено </w:t>
      </w:r>
      <w:r w:rsidRPr="00D5763C">
        <w:rPr>
          <w:rFonts w:ascii="Arial" w:hAnsi="Arial" w:cs="Arial"/>
          <w:bCs/>
          <w:sz w:val="28"/>
          <w:szCs w:val="28"/>
          <w:highlight w:val="yellow"/>
        </w:rPr>
        <w:t>15</w:t>
      </w:r>
      <w:r w:rsidRPr="0034534F">
        <w:rPr>
          <w:rFonts w:ascii="Arial" w:hAnsi="Arial" w:cs="Arial"/>
          <w:bCs/>
          <w:sz w:val="28"/>
          <w:szCs w:val="28"/>
        </w:rPr>
        <w:t xml:space="preserve"> заседаний, на которых  </w:t>
      </w:r>
      <w:r w:rsidR="00F634AC" w:rsidRPr="0034534F">
        <w:rPr>
          <w:rFonts w:ascii="Arial" w:hAnsi="Arial" w:cs="Arial"/>
          <w:bCs/>
          <w:sz w:val="28"/>
          <w:szCs w:val="28"/>
        </w:rPr>
        <w:t>рассмотрено 21 уведомление</w:t>
      </w:r>
      <w:r w:rsidRPr="0034534F">
        <w:rPr>
          <w:rFonts w:ascii="Arial" w:hAnsi="Arial" w:cs="Arial"/>
          <w:bCs/>
          <w:sz w:val="28"/>
          <w:szCs w:val="28"/>
        </w:rPr>
        <w:t xml:space="preserve"> о намерении муниципальных служащих заниматься иной оплачиваемой работой в свободное от муниципальной службы время. </w:t>
      </w:r>
      <w:r w:rsidR="00DD5178" w:rsidRPr="0034534F">
        <w:rPr>
          <w:rFonts w:ascii="Arial" w:hAnsi="Arial" w:cs="Arial"/>
          <w:bCs/>
          <w:sz w:val="28"/>
          <w:szCs w:val="28"/>
        </w:rPr>
        <w:t xml:space="preserve"> </w:t>
      </w:r>
      <w:r w:rsidR="00F634AC" w:rsidRPr="0034534F">
        <w:rPr>
          <w:rFonts w:ascii="Arial" w:hAnsi="Arial" w:cs="Arial"/>
          <w:bCs/>
          <w:sz w:val="28"/>
          <w:szCs w:val="28"/>
        </w:rPr>
        <w:t xml:space="preserve">  </w:t>
      </w:r>
      <w:r w:rsidR="001D6CAD" w:rsidRPr="0034534F">
        <w:rPr>
          <w:rFonts w:ascii="Arial" w:hAnsi="Arial" w:cs="Arial"/>
          <w:bCs/>
          <w:sz w:val="28"/>
          <w:szCs w:val="28"/>
        </w:rPr>
        <w:t>В</w:t>
      </w:r>
      <w:r w:rsidR="00DD5178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результат</w:t>
      </w:r>
      <w:r w:rsidR="001D6CAD" w:rsidRPr="0034534F">
        <w:rPr>
          <w:rStyle w:val="FontStyle38"/>
          <w:rFonts w:ascii="Arial" w:hAnsi="Arial" w:cs="Arial"/>
          <w:spacing w:val="0"/>
          <w:sz w:val="28"/>
          <w:szCs w:val="28"/>
        </w:rPr>
        <w:t>е</w:t>
      </w:r>
      <w:r w:rsidR="00DD5178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проверок </w:t>
      </w:r>
      <w:r w:rsidR="00DD5178" w:rsidRPr="0034534F">
        <w:rPr>
          <w:rFonts w:ascii="Arial" w:hAnsi="Arial" w:cs="Arial"/>
          <w:sz w:val="28"/>
          <w:szCs w:val="28"/>
        </w:rPr>
        <w:t>соблюдения ограничений и запретов, предъявляемых к муниципальным служащим</w:t>
      </w:r>
      <w:r w:rsidRPr="0034534F">
        <w:rPr>
          <w:rFonts w:ascii="Arial" w:hAnsi="Arial" w:cs="Arial"/>
          <w:sz w:val="28"/>
          <w:szCs w:val="28"/>
        </w:rPr>
        <w:t>,</w:t>
      </w:r>
      <w:r w:rsidR="00DD5178" w:rsidRPr="0034534F">
        <w:rPr>
          <w:rFonts w:ascii="Arial" w:hAnsi="Arial" w:cs="Arial"/>
          <w:sz w:val="28"/>
          <w:szCs w:val="28"/>
        </w:rPr>
        <w:t xml:space="preserve"> нарушений не установлено. П</w:t>
      </w:r>
      <w:r w:rsidR="00F634AC" w:rsidRPr="0034534F">
        <w:rPr>
          <w:rFonts w:ascii="Arial" w:hAnsi="Arial" w:cs="Arial"/>
          <w:bCs/>
          <w:sz w:val="28"/>
          <w:szCs w:val="28"/>
        </w:rPr>
        <w:t xml:space="preserve">о </w:t>
      </w:r>
      <w:r w:rsidR="009A688A" w:rsidRPr="0034534F">
        <w:rPr>
          <w:rFonts w:ascii="Arial" w:hAnsi="Arial" w:cs="Arial"/>
          <w:bCs/>
          <w:sz w:val="28"/>
          <w:szCs w:val="28"/>
        </w:rPr>
        <w:t xml:space="preserve">каждому из </w:t>
      </w:r>
      <w:r w:rsidR="00DD5178" w:rsidRPr="0034534F">
        <w:rPr>
          <w:rFonts w:ascii="Arial" w:hAnsi="Arial" w:cs="Arial"/>
          <w:bCs/>
          <w:sz w:val="28"/>
          <w:szCs w:val="28"/>
        </w:rPr>
        <w:t xml:space="preserve">уведомлений </w:t>
      </w:r>
      <w:r w:rsidR="009A688A" w:rsidRPr="0034534F">
        <w:rPr>
          <w:rFonts w:ascii="Arial" w:hAnsi="Arial" w:cs="Arial"/>
          <w:sz w:val="28"/>
          <w:szCs w:val="28"/>
        </w:rPr>
        <w:t>принято положительное решение.</w:t>
      </w:r>
      <w:r w:rsidR="00DD5178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 </w:t>
      </w:r>
    </w:p>
    <w:p w:rsidR="0034534F" w:rsidRPr="0034534F" w:rsidRDefault="001D6E66" w:rsidP="001D6CAD">
      <w:pPr>
        <w:pStyle w:val="Style2"/>
        <w:widowControl/>
        <w:tabs>
          <w:tab w:val="left" w:leader="underscore" w:pos="9437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>
        <w:rPr>
          <w:rStyle w:val="FontStyle38"/>
          <w:rFonts w:ascii="Arial" w:hAnsi="Arial" w:cs="Arial"/>
          <w:spacing w:val="0"/>
          <w:sz w:val="28"/>
          <w:szCs w:val="28"/>
        </w:rPr>
        <w:lastRenderedPageBreak/>
        <w:t>Также к</w:t>
      </w:r>
      <w:r w:rsidR="0034534F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омиссией рассмотрены и приняты положительные решения по  двум  обращениям граждан, уволенных с муниципальной службы, о даче согласия на замещение должностей в других организациях. </w:t>
      </w:r>
    </w:p>
    <w:p w:rsidR="0034534F" w:rsidRPr="0034534F" w:rsidRDefault="0034534F" w:rsidP="001D6CAD">
      <w:pPr>
        <w:pStyle w:val="Style2"/>
        <w:widowControl/>
        <w:tabs>
          <w:tab w:val="left" w:leader="underscore" w:pos="9437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</w:p>
    <w:p w:rsidR="001213B2" w:rsidRPr="0034534F" w:rsidRDefault="001D6CAD" w:rsidP="001D6CAD">
      <w:pPr>
        <w:pStyle w:val="Style2"/>
        <w:widowControl/>
        <w:tabs>
          <w:tab w:val="left" w:leader="underscore" w:pos="9437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>3. Продолжается работа по проведению антикоррупционной экспертиз</w:t>
      </w:r>
      <w:r w:rsidR="00084C91">
        <w:rPr>
          <w:rStyle w:val="FontStyle38"/>
          <w:rFonts w:ascii="Arial" w:hAnsi="Arial" w:cs="Arial"/>
          <w:spacing w:val="0"/>
          <w:sz w:val="28"/>
          <w:szCs w:val="28"/>
        </w:rPr>
        <w:t>ы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проектов нормативных актов, разрабатываемых в Администрации и Думе. </w:t>
      </w:r>
      <w:r w:rsidR="001213B2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В отчетном периоде 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юридическими службами </w:t>
      </w:r>
      <w:r w:rsidR="001213B2" w:rsidRPr="0034534F">
        <w:rPr>
          <w:rStyle w:val="FontStyle38"/>
          <w:rFonts w:ascii="Arial" w:hAnsi="Arial" w:cs="Arial"/>
          <w:spacing w:val="0"/>
          <w:sz w:val="28"/>
          <w:szCs w:val="28"/>
        </w:rPr>
        <w:t>проведена антикоррупционная экспертиза 18</w:t>
      </w:r>
      <w:r w:rsidR="00A61D04" w:rsidRPr="0034534F">
        <w:rPr>
          <w:rStyle w:val="FontStyle38"/>
          <w:rFonts w:ascii="Arial" w:hAnsi="Arial" w:cs="Arial"/>
          <w:spacing w:val="0"/>
          <w:sz w:val="28"/>
          <w:szCs w:val="28"/>
        </w:rPr>
        <w:t>2</w:t>
      </w:r>
      <w:r w:rsidR="001213B2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проект</w:t>
      </w:r>
      <w:r w:rsidR="003F1CDD" w:rsidRPr="0034534F">
        <w:rPr>
          <w:rStyle w:val="FontStyle38"/>
          <w:rFonts w:ascii="Arial" w:hAnsi="Arial" w:cs="Arial"/>
          <w:spacing w:val="0"/>
          <w:sz w:val="28"/>
          <w:szCs w:val="28"/>
        </w:rPr>
        <w:t>ов</w:t>
      </w:r>
      <w:r w:rsidR="001213B2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нормативных правовых актов Администрации, </w:t>
      </w:r>
      <w:r w:rsidR="009A00F2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</w:t>
      </w:r>
      <w:r w:rsidR="00B11821" w:rsidRPr="0034534F">
        <w:rPr>
          <w:rStyle w:val="FontStyle38"/>
          <w:rFonts w:ascii="Arial" w:hAnsi="Arial" w:cs="Arial"/>
          <w:spacing w:val="0"/>
          <w:sz w:val="28"/>
          <w:szCs w:val="28"/>
        </w:rPr>
        <w:t>9</w:t>
      </w:r>
      <w:r w:rsidR="009A00F2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5 </w:t>
      </w:r>
      <w:r w:rsidR="001213B2" w:rsidRPr="0034534F">
        <w:rPr>
          <w:rStyle w:val="FontStyle38"/>
          <w:rFonts w:ascii="Arial" w:hAnsi="Arial" w:cs="Arial"/>
          <w:spacing w:val="0"/>
          <w:sz w:val="28"/>
          <w:szCs w:val="28"/>
        </w:rPr>
        <w:t>проектов решений Думы городского округа Спасск-Дальний.</w:t>
      </w:r>
    </w:p>
    <w:p w:rsidR="001213B2" w:rsidRPr="0034534F" w:rsidRDefault="001213B2" w:rsidP="00DD5178">
      <w:pPr>
        <w:pStyle w:val="Style2"/>
        <w:widowControl/>
        <w:tabs>
          <w:tab w:val="left" w:leader="underscore" w:pos="4958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Коррупциогенные факторы выявлены прокуратурой г.Спасск-Дальний  в </w:t>
      </w:r>
      <w:r w:rsidR="00A61D04" w:rsidRPr="0034534F">
        <w:rPr>
          <w:rStyle w:val="FontStyle38"/>
          <w:rFonts w:ascii="Arial" w:hAnsi="Arial" w:cs="Arial"/>
          <w:spacing w:val="0"/>
          <w:sz w:val="28"/>
          <w:szCs w:val="28"/>
        </w:rPr>
        <w:t>1</w:t>
      </w:r>
      <w:r w:rsidR="00B11821" w:rsidRPr="0034534F">
        <w:rPr>
          <w:rStyle w:val="FontStyle38"/>
          <w:rFonts w:ascii="Arial" w:hAnsi="Arial" w:cs="Arial"/>
          <w:spacing w:val="0"/>
          <w:sz w:val="28"/>
          <w:szCs w:val="28"/>
        </w:rPr>
        <w:t>8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 </w:t>
      </w:r>
      <w:r w:rsidR="00A61D04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</w:t>
      </w:r>
      <w:r w:rsidR="00B11821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муниципальных нормативных </w:t>
      </w:r>
      <w:r w:rsidR="00A61D04" w:rsidRPr="0034534F">
        <w:rPr>
          <w:rStyle w:val="FontStyle38"/>
          <w:rFonts w:ascii="Arial" w:hAnsi="Arial" w:cs="Arial"/>
          <w:spacing w:val="0"/>
          <w:sz w:val="28"/>
          <w:szCs w:val="28"/>
        </w:rPr>
        <w:t>правовых актах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>, и были своевременно устранены.</w:t>
      </w:r>
      <w:r w:rsidR="00B11821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 </w:t>
      </w:r>
    </w:p>
    <w:p w:rsidR="001D6CAD" w:rsidRPr="0034534F" w:rsidRDefault="001D6CAD" w:rsidP="00DD5178">
      <w:pPr>
        <w:ind w:firstLine="709"/>
        <w:contextualSpacing/>
        <w:jc w:val="both"/>
        <w:rPr>
          <w:rStyle w:val="FontStyle38"/>
          <w:rFonts w:ascii="Arial" w:hAnsi="Arial" w:cs="Arial"/>
          <w:spacing w:val="0"/>
          <w:sz w:val="28"/>
          <w:szCs w:val="28"/>
        </w:rPr>
      </w:pPr>
    </w:p>
    <w:p w:rsidR="00D10693" w:rsidRPr="0034534F" w:rsidRDefault="001D6CAD" w:rsidP="00DD5178">
      <w:pPr>
        <w:ind w:firstLine="709"/>
        <w:contextualSpacing/>
        <w:jc w:val="both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>4.</w:t>
      </w:r>
      <w:r w:rsidR="007E09D2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</w:t>
      </w:r>
      <w:r w:rsidR="00D10693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В целях  внедрения инновационных технологий администрирования в 2014 году </w:t>
      </w:r>
      <w:r w:rsidR="005E0689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в </w:t>
      </w:r>
      <w:r w:rsidR="00D5763C">
        <w:rPr>
          <w:rStyle w:val="FontStyle38"/>
          <w:rFonts w:ascii="Arial" w:hAnsi="Arial" w:cs="Arial"/>
          <w:spacing w:val="0"/>
          <w:sz w:val="28"/>
          <w:szCs w:val="28"/>
        </w:rPr>
        <w:t>А</w:t>
      </w:r>
      <w:r w:rsidR="005E0689" w:rsidRPr="0034534F">
        <w:rPr>
          <w:rFonts w:ascii="Arial" w:hAnsi="Arial" w:cs="Arial"/>
          <w:color w:val="000000"/>
          <w:sz w:val="28"/>
          <w:szCs w:val="28"/>
        </w:rPr>
        <w:t xml:space="preserve">дминистрации </w:t>
      </w:r>
      <w:r w:rsidR="00C422E6" w:rsidRPr="0034534F">
        <w:rPr>
          <w:rFonts w:ascii="Arial" w:hAnsi="Arial" w:cs="Arial"/>
          <w:color w:val="000000"/>
          <w:sz w:val="28"/>
          <w:szCs w:val="28"/>
        </w:rPr>
        <w:t xml:space="preserve">через Единую систему межведомственного электронного взаимодействия (СМЭВ) </w:t>
      </w:r>
      <w:r w:rsidR="005E0689" w:rsidRPr="0034534F">
        <w:rPr>
          <w:rFonts w:ascii="Arial" w:hAnsi="Arial" w:cs="Arial"/>
          <w:color w:val="000000"/>
          <w:sz w:val="28"/>
          <w:szCs w:val="28"/>
        </w:rPr>
        <w:t xml:space="preserve">внедрена программа  «Система исполнения регламентов» (СИР). С помощью данной программы обеспечена возможность оперативного запроса и получения дополнительных сведений, которые необходимы для оказания муниципальных услуг, но находятся  в распоряжении  других ведомств.  </w:t>
      </w:r>
    </w:p>
    <w:p w:rsidR="00D10693" w:rsidRPr="0034534F" w:rsidRDefault="00C422E6" w:rsidP="00DD5178">
      <w:pPr>
        <w:ind w:firstLine="54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4534F">
        <w:rPr>
          <w:rFonts w:ascii="Arial" w:hAnsi="Arial" w:cs="Arial"/>
          <w:color w:val="000000"/>
          <w:sz w:val="28"/>
          <w:szCs w:val="28"/>
        </w:rPr>
        <w:t>В</w:t>
      </w:r>
      <w:r w:rsidR="00D476A8" w:rsidRPr="0034534F">
        <w:rPr>
          <w:rFonts w:ascii="Arial" w:hAnsi="Arial" w:cs="Arial"/>
          <w:color w:val="000000"/>
          <w:sz w:val="28"/>
          <w:szCs w:val="28"/>
        </w:rPr>
        <w:t xml:space="preserve"> рамках реализации </w:t>
      </w:r>
      <w:r w:rsidRPr="0034534F">
        <w:rPr>
          <w:rFonts w:ascii="Arial" w:hAnsi="Arial" w:cs="Arial"/>
          <w:color w:val="000000"/>
          <w:sz w:val="28"/>
          <w:szCs w:val="28"/>
        </w:rPr>
        <w:t xml:space="preserve">в Приморском крае </w:t>
      </w:r>
      <w:r w:rsidR="00D476A8" w:rsidRPr="0034534F">
        <w:rPr>
          <w:rFonts w:ascii="Arial" w:hAnsi="Arial" w:cs="Arial"/>
          <w:color w:val="000000"/>
          <w:sz w:val="28"/>
          <w:szCs w:val="28"/>
        </w:rPr>
        <w:t xml:space="preserve">пилотного проекта  </w:t>
      </w:r>
      <w:r w:rsidRPr="0034534F">
        <w:rPr>
          <w:rFonts w:ascii="Arial" w:hAnsi="Arial" w:cs="Arial"/>
          <w:color w:val="000000"/>
          <w:sz w:val="28"/>
          <w:szCs w:val="28"/>
        </w:rPr>
        <w:t xml:space="preserve"> перевода услуг в электронный вид, по </w:t>
      </w:r>
      <w:r w:rsidR="005E0689" w:rsidRPr="0034534F">
        <w:rPr>
          <w:rFonts w:ascii="Arial" w:hAnsi="Arial" w:cs="Arial"/>
          <w:color w:val="000000"/>
          <w:sz w:val="28"/>
          <w:szCs w:val="28"/>
        </w:rPr>
        <w:t xml:space="preserve"> 28 муниципальным услугам  </w:t>
      </w:r>
      <w:r w:rsidRPr="0034534F">
        <w:rPr>
          <w:rFonts w:ascii="Arial" w:hAnsi="Arial" w:cs="Arial"/>
          <w:color w:val="000000"/>
          <w:sz w:val="28"/>
          <w:szCs w:val="28"/>
        </w:rPr>
        <w:t xml:space="preserve">разработаны электронные формы и </w:t>
      </w:r>
      <w:r w:rsidR="00D10693" w:rsidRPr="0034534F">
        <w:rPr>
          <w:rFonts w:ascii="Arial" w:hAnsi="Arial" w:cs="Arial"/>
          <w:color w:val="000000"/>
          <w:sz w:val="28"/>
          <w:szCs w:val="28"/>
        </w:rPr>
        <w:t xml:space="preserve"> </w:t>
      </w:r>
      <w:r w:rsidR="005E0689" w:rsidRPr="0034534F">
        <w:rPr>
          <w:rFonts w:ascii="Arial" w:hAnsi="Arial" w:cs="Arial"/>
          <w:color w:val="000000"/>
          <w:sz w:val="28"/>
          <w:szCs w:val="28"/>
        </w:rPr>
        <w:t>обеспечена возможность гражданам подать заявление на получение услуг</w:t>
      </w:r>
      <w:r w:rsidRPr="0034534F">
        <w:rPr>
          <w:rFonts w:ascii="Arial" w:hAnsi="Arial" w:cs="Arial"/>
          <w:color w:val="000000"/>
          <w:sz w:val="28"/>
          <w:szCs w:val="28"/>
        </w:rPr>
        <w:t xml:space="preserve"> </w:t>
      </w:r>
      <w:r w:rsidR="005E0689" w:rsidRPr="0034534F">
        <w:rPr>
          <w:rFonts w:ascii="Arial" w:hAnsi="Arial" w:cs="Arial"/>
          <w:color w:val="000000"/>
          <w:sz w:val="28"/>
          <w:szCs w:val="28"/>
        </w:rPr>
        <w:t xml:space="preserve"> с личного компьютера  через Портал госуслуг.</w:t>
      </w:r>
    </w:p>
    <w:p w:rsidR="0054458E" w:rsidRPr="0034534F" w:rsidRDefault="0054458E" w:rsidP="00DD5178">
      <w:pPr>
        <w:ind w:firstLine="54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34534F">
        <w:rPr>
          <w:rFonts w:ascii="Arial" w:hAnsi="Arial" w:cs="Arial"/>
          <w:sz w:val="28"/>
          <w:szCs w:val="28"/>
        </w:rPr>
        <w:t>Для развития системы оказания муниципальных услуг гражданам и организациям  по принципу «одного окна» в</w:t>
      </w:r>
      <w:r w:rsidRPr="0034534F">
        <w:rPr>
          <w:rFonts w:ascii="Arial" w:hAnsi="Arial" w:cs="Arial"/>
          <w:color w:val="000000"/>
          <w:sz w:val="28"/>
          <w:szCs w:val="28"/>
        </w:rPr>
        <w:t xml:space="preserve"> </w:t>
      </w:r>
      <w:r w:rsidR="00165506">
        <w:rPr>
          <w:rFonts w:ascii="Arial" w:hAnsi="Arial" w:cs="Arial"/>
          <w:color w:val="000000"/>
          <w:sz w:val="28"/>
          <w:szCs w:val="28"/>
        </w:rPr>
        <w:t xml:space="preserve">отчетном году </w:t>
      </w:r>
      <w:r w:rsidRPr="0034534F">
        <w:rPr>
          <w:rFonts w:ascii="Arial" w:hAnsi="Arial" w:cs="Arial"/>
          <w:color w:val="000000"/>
          <w:sz w:val="28"/>
          <w:szCs w:val="28"/>
        </w:rPr>
        <w:t>приведены в соответствие с типовыми, административные регламенты 15 муниципальных услуг.</w:t>
      </w:r>
      <w:r w:rsidR="00165506">
        <w:rPr>
          <w:rFonts w:ascii="Arial" w:hAnsi="Arial" w:cs="Arial"/>
          <w:color w:val="000000"/>
          <w:sz w:val="28"/>
          <w:szCs w:val="28"/>
        </w:rPr>
        <w:t xml:space="preserve"> В частности в регламенты добавлены положения, касающиеся подачи документов  и получения результатов услуг через многофункциональный центр (МФЦ).</w:t>
      </w:r>
    </w:p>
    <w:p w:rsidR="001D6CAD" w:rsidRPr="0034534F" w:rsidRDefault="001D6CAD" w:rsidP="00DD5178">
      <w:pPr>
        <w:pStyle w:val="Style2"/>
        <w:widowControl/>
        <w:tabs>
          <w:tab w:val="left" w:leader="underscore" w:pos="9504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</w:p>
    <w:p w:rsidR="00282177" w:rsidRPr="0034534F" w:rsidRDefault="001D6CAD" w:rsidP="00DD5178">
      <w:pPr>
        <w:pStyle w:val="Style2"/>
        <w:widowControl/>
        <w:tabs>
          <w:tab w:val="left" w:leader="underscore" w:pos="9504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5. </w:t>
      </w:r>
      <w:r w:rsidR="002C2008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В </w:t>
      </w:r>
      <w:r w:rsidR="00165506">
        <w:rPr>
          <w:rStyle w:val="FontStyle38"/>
          <w:rFonts w:ascii="Arial" w:hAnsi="Arial" w:cs="Arial"/>
          <w:spacing w:val="0"/>
          <w:sz w:val="28"/>
          <w:szCs w:val="28"/>
        </w:rPr>
        <w:t xml:space="preserve">течение 2014 года </w:t>
      </w:r>
      <w:r w:rsidR="00490115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</w:t>
      </w:r>
      <w:r w:rsidR="004F2C8A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проведена </w:t>
      </w:r>
      <w:r w:rsidR="00490115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значительная </w:t>
      </w:r>
      <w:r w:rsidR="004F2C8A" w:rsidRPr="0034534F">
        <w:rPr>
          <w:rStyle w:val="FontStyle38"/>
          <w:rFonts w:ascii="Arial" w:hAnsi="Arial" w:cs="Arial"/>
          <w:spacing w:val="0"/>
          <w:sz w:val="28"/>
          <w:szCs w:val="28"/>
        </w:rPr>
        <w:t>работа по созданию в городском округе</w:t>
      </w:r>
      <w:r w:rsidR="00165506">
        <w:rPr>
          <w:rStyle w:val="FontStyle38"/>
          <w:rFonts w:ascii="Arial" w:hAnsi="Arial" w:cs="Arial"/>
          <w:spacing w:val="0"/>
          <w:sz w:val="28"/>
          <w:szCs w:val="28"/>
        </w:rPr>
        <w:t xml:space="preserve"> данного Центра</w:t>
      </w:r>
      <w:r w:rsidR="002C2008" w:rsidRPr="0034534F">
        <w:rPr>
          <w:rStyle w:val="FontStyle38"/>
          <w:rFonts w:ascii="Arial" w:hAnsi="Arial" w:cs="Arial"/>
          <w:spacing w:val="0"/>
          <w:sz w:val="28"/>
          <w:szCs w:val="28"/>
        </w:rPr>
        <w:t>, который был открыт в декабре 2014 г</w:t>
      </w:r>
      <w:r w:rsidR="00490115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в форме муниципального автономного учреждения</w:t>
      </w:r>
      <w:r w:rsidR="00165506">
        <w:rPr>
          <w:rStyle w:val="FontStyle38"/>
          <w:rFonts w:ascii="Arial" w:hAnsi="Arial" w:cs="Arial"/>
          <w:spacing w:val="0"/>
          <w:sz w:val="28"/>
          <w:szCs w:val="28"/>
        </w:rPr>
        <w:t xml:space="preserve"> и под новым брендом «Мои документы». </w:t>
      </w:r>
      <w:r w:rsidR="00490115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Параметры многофункционального центра соответствуют </w:t>
      </w:r>
      <w:r w:rsidR="00F70E5E" w:rsidRPr="0034534F">
        <w:rPr>
          <w:rStyle w:val="FontStyle38"/>
          <w:rFonts w:ascii="Arial" w:hAnsi="Arial" w:cs="Arial"/>
          <w:spacing w:val="0"/>
          <w:sz w:val="28"/>
          <w:szCs w:val="28"/>
        </w:rPr>
        <w:t>установленным требованиям комфортности и доступности для населения</w:t>
      </w:r>
      <w:r w:rsidR="007F0432" w:rsidRPr="0034534F">
        <w:rPr>
          <w:rStyle w:val="FontStyle38"/>
          <w:rFonts w:ascii="Arial" w:hAnsi="Arial" w:cs="Arial"/>
          <w:spacing w:val="0"/>
          <w:sz w:val="28"/>
          <w:szCs w:val="28"/>
        </w:rPr>
        <w:t>:</w:t>
      </w:r>
    </w:p>
    <w:p w:rsidR="00F70E5E" w:rsidRPr="0034534F" w:rsidRDefault="00F70E5E" w:rsidP="00DD5178">
      <w:pPr>
        <w:pStyle w:val="Style2"/>
        <w:widowControl/>
        <w:tabs>
          <w:tab w:val="left" w:leader="underscore" w:pos="9504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здание МФЦ находится в </w:t>
      </w:r>
      <w:r w:rsidR="0054691F" w:rsidRPr="0034534F">
        <w:rPr>
          <w:rStyle w:val="FontStyle38"/>
          <w:rFonts w:ascii="Arial" w:hAnsi="Arial" w:cs="Arial"/>
          <w:spacing w:val="0"/>
          <w:sz w:val="28"/>
          <w:szCs w:val="28"/>
        </w:rPr>
        <w:t>центре города, в  шаговой доступности от останов</w:t>
      </w:r>
      <w:r w:rsidR="00ED24DD" w:rsidRPr="0034534F">
        <w:rPr>
          <w:rStyle w:val="FontStyle38"/>
          <w:rFonts w:ascii="Arial" w:hAnsi="Arial" w:cs="Arial"/>
          <w:spacing w:val="0"/>
          <w:sz w:val="28"/>
          <w:szCs w:val="28"/>
        </w:rPr>
        <w:t>ок</w:t>
      </w:r>
      <w:r w:rsidR="0054691F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общественного транспорта; </w:t>
      </w:r>
    </w:p>
    <w:p w:rsidR="0049279D" w:rsidRPr="0034534F" w:rsidRDefault="00CE0333" w:rsidP="00DD5178">
      <w:pPr>
        <w:pStyle w:val="Style2"/>
        <w:widowControl/>
        <w:tabs>
          <w:tab w:val="left" w:leader="underscore" w:pos="9504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>площадь помещени</w:t>
      </w:r>
      <w:r w:rsidR="0049279D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й МФЦ 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– </w:t>
      </w:r>
      <w:r w:rsidR="0049279D" w:rsidRPr="0034534F">
        <w:rPr>
          <w:rStyle w:val="FontStyle38"/>
          <w:rFonts w:ascii="Arial" w:hAnsi="Arial" w:cs="Arial"/>
          <w:spacing w:val="0"/>
          <w:sz w:val="28"/>
          <w:szCs w:val="28"/>
        </w:rPr>
        <w:t>520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кв. м</w:t>
      </w:r>
      <w:r w:rsidR="0049279D" w:rsidRPr="0034534F">
        <w:rPr>
          <w:rStyle w:val="FontStyle38"/>
          <w:rFonts w:ascii="Arial" w:hAnsi="Arial" w:cs="Arial"/>
          <w:spacing w:val="0"/>
          <w:sz w:val="28"/>
          <w:szCs w:val="28"/>
        </w:rPr>
        <w:t>.</w:t>
      </w:r>
      <w:r w:rsidR="00FD4CD7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, что </w:t>
      </w:r>
      <w:r w:rsidR="00F70E5E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соответствует 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норматив</w:t>
      </w:r>
      <w:r w:rsidR="00F70E5E" w:rsidRPr="0034534F">
        <w:rPr>
          <w:rStyle w:val="FontStyle38"/>
          <w:rFonts w:ascii="Arial" w:hAnsi="Arial" w:cs="Arial"/>
          <w:spacing w:val="0"/>
          <w:sz w:val="28"/>
          <w:szCs w:val="28"/>
        </w:rPr>
        <w:t>ам</w:t>
      </w:r>
      <w:r w:rsidR="0049279D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; </w:t>
      </w:r>
    </w:p>
    <w:p w:rsidR="007F0432" w:rsidRPr="0034534F" w:rsidRDefault="00172EDE" w:rsidP="00DD5178">
      <w:pPr>
        <w:pStyle w:val="Style2"/>
        <w:widowControl/>
        <w:tabs>
          <w:tab w:val="left" w:leader="underscore" w:pos="9504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lastRenderedPageBreak/>
        <w:t xml:space="preserve">сектор приема документов  на  </w:t>
      </w:r>
      <w:r w:rsidR="007F0432" w:rsidRPr="0034534F">
        <w:rPr>
          <w:rStyle w:val="FontStyle38"/>
          <w:rFonts w:ascii="Arial" w:hAnsi="Arial" w:cs="Arial"/>
          <w:spacing w:val="0"/>
          <w:sz w:val="28"/>
          <w:szCs w:val="28"/>
        </w:rPr>
        <w:t>9 «окон»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</w:t>
      </w:r>
      <w:r w:rsidR="007F0432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позволя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>ет</w:t>
      </w:r>
      <w:r w:rsidR="007F0432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охватить услугами 90% населения города</w:t>
      </w:r>
      <w:r w:rsidR="0049279D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, что соответствует требованиям, установленным Указом Президента РФ  </w:t>
      </w:r>
      <w:r w:rsidR="00084D58" w:rsidRPr="0034534F">
        <w:rPr>
          <w:rStyle w:val="FontStyle38"/>
          <w:rFonts w:ascii="Arial" w:hAnsi="Arial" w:cs="Arial"/>
          <w:spacing w:val="0"/>
          <w:sz w:val="28"/>
          <w:szCs w:val="28"/>
        </w:rPr>
        <w:t>от 7 мая 2012 г.  № 601</w:t>
      </w:r>
      <w:r w:rsidR="007F0432" w:rsidRPr="0034534F">
        <w:rPr>
          <w:rStyle w:val="FontStyle38"/>
          <w:rFonts w:ascii="Arial" w:hAnsi="Arial" w:cs="Arial"/>
          <w:spacing w:val="0"/>
          <w:sz w:val="28"/>
          <w:szCs w:val="28"/>
        </w:rPr>
        <w:t>;</w:t>
      </w:r>
    </w:p>
    <w:p w:rsidR="00172EDE" w:rsidRPr="0034534F" w:rsidRDefault="00F70E5E" w:rsidP="00DD5178">
      <w:pPr>
        <w:pStyle w:val="Style2"/>
        <w:widowControl/>
        <w:tabs>
          <w:tab w:val="left" w:leader="underscore" w:pos="9504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зал </w:t>
      </w:r>
      <w:r w:rsidR="00172EDE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ожидания </w:t>
      </w:r>
      <w:r w:rsidR="0054691F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оборудован 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системой </w:t>
      </w:r>
      <w:r w:rsidR="00172EDE" w:rsidRPr="0034534F">
        <w:rPr>
          <w:rStyle w:val="FontStyle38"/>
          <w:rFonts w:ascii="Arial" w:hAnsi="Arial" w:cs="Arial"/>
          <w:spacing w:val="0"/>
          <w:sz w:val="28"/>
          <w:szCs w:val="28"/>
        </w:rPr>
        <w:t>кондиционировани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>я</w:t>
      </w:r>
      <w:r w:rsidR="00172EDE" w:rsidRPr="0034534F">
        <w:rPr>
          <w:rStyle w:val="FontStyle38"/>
          <w:rFonts w:ascii="Arial" w:hAnsi="Arial" w:cs="Arial"/>
          <w:spacing w:val="0"/>
          <w:sz w:val="28"/>
          <w:szCs w:val="28"/>
        </w:rPr>
        <w:t>, удобны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>ми</w:t>
      </w:r>
      <w:r w:rsidR="00172EDE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кресла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>ми</w:t>
      </w:r>
      <w:r w:rsidR="00172EDE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, 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работает </w:t>
      </w:r>
      <w:r w:rsidR="0054691F" w:rsidRPr="0034534F">
        <w:rPr>
          <w:rStyle w:val="FontStyle38"/>
          <w:rFonts w:ascii="Arial" w:hAnsi="Arial" w:cs="Arial"/>
          <w:spacing w:val="0"/>
          <w:sz w:val="28"/>
          <w:szCs w:val="28"/>
        </w:rPr>
        <w:t>«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>электронная очередь</w:t>
      </w:r>
      <w:r w:rsidR="0054691F" w:rsidRPr="0034534F">
        <w:rPr>
          <w:rStyle w:val="FontStyle38"/>
          <w:rFonts w:ascii="Arial" w:hAnsi="Arial" w:cs="Arial"/>
          <w:spacing w:val="0"/>
          <w:sz w:val="28"/>
          <w:szCs w:val="28"/>
        </w:rPr>
        <w:t>»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, </w:t>
      </w:r>
      <w:r w:rsidR="00D92B15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установлен 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</w:t>
      </w:r>
      <w:r w:rsidR="00D92B15" w:rsidRPr="0034534F">
        <w:rPr>
          <w:rStyle w:val="FontStyle38"/>
          <w:rFonts w:ascii="Arial" w:hAnsi="Arial" w:cs="Arial"/>
          <w:spacing w:val="0"/>
          <w:sz w:val="28"/>
          <w:szCs w:val="28"/>
        </w:rPr>
        <w:t>«</w:t>
      </w:r>
      <w:r w:rsidR="00172EDE" w:rsidRPr="0034534F">
        <w:rPr>
          <w:rStyle w:val="FontStyle38"/>
          <w:rFonts w:ascii="Arial" w:hAnsi="Arial" w:cs="Arial"/>
          <w:spacing w:val="0"/>
          <w:sz w:val="28"/>
          <w:szCs w:val="28"/>
        </w:rPr>
        <w:t>детский уголок</w:t>
      </w:r>
      <w:r w:rsidR="00D92B15" w:rsidRPr="0034534F">
        <w:rPr>
          <w:rStyle w:val="FontStyle38"/>
          <w:rFonts w:ascii="Arial" w:hAnsi="Arial" w:cs="Arial"/>
          <w:spacing w:val="0"/>
          <w:sz w:val="28"/>
          <w:szCs w:val="28"/>
        </w:rPr>
        <w:t>»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>;</w:t>
      </w:r>
    </w:p>
    <w:p w:rsidR="00172EDE" w:rsidRPr="0034534F" w:rsidRDefault="00F70E5E" w:rsidP="00DD5178">
      <w:pPr>
        <w:pStyle w:val="Style2"/>
        <w:widowControl/>
        <w:tabs>
          <w:tab w:val="left" w:leader="underscore" w:pos="9504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соблюдены условия </w:t>
      </w:r>
      <w:r w:rsidR="00172EDE" w:rsidRPr="0034534F">
        <w:rPr>
          <w:rStyle w:val="FontStyle38"/>
          <w:rFonts w:ascii="Arial" w:hAnsi="Arial" w:cs="Arial"/>
          <w:spacing w:val="0"/>
          <w:sz w:val="28"/>
          <w:szCs w:val="28"/>
        </w:rPr>
        <w:t>доступност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>и</w:t>
      </w:r>
      <w:r w:rsidR="00172EDE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услуг для маломобильных групп населения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(пандус, </w:t>
      </w:r>
      <w:r w:rsidR="00FD4CD7" w:rsidRPr="0034534F">
        <w:rPr>
          <w:rStyle w:val="FontStyle38"/>
          <w:rFonts w:ascii="Arial" w:hAnsi="Arial" w:cs="Arial"/>
          <w:spacing w:val="0"/>
          <w:sz w:val="28"/>
          <w:szCs w:val="28"/>
        </w:rPr>
        <w:t>кнопка вызова</w:t>
      </w:r>
      <w:r w:rsidR="00E57289">
        <w:rPr>
          <w:rStyle w:val="FontStyle38"/>
          <w:rFonts w:ascii="Arial" w:hAnsi="Arial" w:cs="Arial"/>
          <w:spacing w:val="0"/>
          <w:sz w:val="28"/>
          <w:szCs w:val="28"/>
        </w:rPr>
        <w:t xml:space="preserve"> и др.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>)</w:t>
      </w:r>
      <w:r w:rsidR="00172EDE" w:rsidRPr="0034534F">
        <w:rPr>
          <w:rStyle w:val="FontStyle38"/>
          <w:rFonts w:ascii="Arial" w:hAnsi="Arial" w:cs="Arial"/>
          <w:spacing w:val="0"/>
          <w:sz w:val="28"/>
          <w:szCs w:val="28"/>
        </w:rPr>
        <w:t>;</w:t>
      </w:r>
    </w:p>
    <w:p w:rsidR="00172EDE" w:rsidRPr="0034534F" w:rsidRDefault="00F70E5E" w:rsidP="00DD5178">
      <w:pPr>
        <w:pStyle w:val="Style2"/>
        <w:widowControl/>
        <w:tabs>
          <w:tab w:val="left" w:leader="underscore" w:pos="9504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обеспечен </w:t>
      </w:r>
      <w:r w:rsidR="00172EDE" w:rsidRPr="0034534F">
        <w:rPr>
          <w:rStyle w:val="FontStyle38"/>
          <w:rFonts w:ascii="Arial" w:hAnsi="Arial" w:cs="Arial"/>
          <w:spacing w:val="0"/>
          <w:sz w:val="28"/>
          <w:szCs w:val="28"/>
        </w:rPr>
        <w:t>бесплатный доступ в Интернет к Порталу госуслуг;</w:t>
      </w:r>
    </w:p>
    <w:p w:rsidR="0054691F" w:rsidRPr="0034534F" w:rsidRDefault="00F70E5E" w:rsidP="00DD5178">
      <w:pPr>
        <w:pStyle w:val="Style2"/>
        <w:widowControl/>
        <w:tabs>
          <w:tab w:val="left" w:leader="underscore" w:pos="9504"/>
        </w:tabs>
        <w:spacing w:line="240" w:lineRule="auto"/>
        <w:ind w:firstLine="709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в </w:t>
      </w:r>
      <w:r w:rsidR="00172EDE" w:rsidRPr="0034534F">
        <w:rPr>
          <w:rStyle w:val="FontStyle38"/>
          <w:rFonts w:ascii="Arial" w:hAnsi="Arial" w:cs="Arial"/>
          <w:spacing w:val="0"/>
          <w:sz w:val="28"/>
          <w:szCs w:val="28"/>
        </w:rPr>
        <w:t>сектор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е </w:t>
      </w:r>
      <w:r w:rsidR="00172EDE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информирования </w:t>
      </w:r>
      <w:r w:rsidR="0054691F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находится </w:t>
      </w: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администратор-консультант, на стендах </w:t>
      </w:r>
      <w:r w:rsidR="00172EDE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представлены </w:t>
      </w:r>
      <w:r w:rsidR="00153147"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необходимые </w:t>
      </w:r>
      <w:r w:rsidR="00172EDE" w:rsidRPr="0034534F">
        <w:rPr>
          <w:rStyle w:val="FontStyle38"/>
          <w:rFonts w:ascii="Arial" w:hAnsi="Arial" w:cs="Arial"/>
          <w:spacing w:val="0"/>
          <w:sz w:val="28"/>
          <w:szCs w:val="28"/>
        </w:rPr>
        <w:t>образцы документов</w:t>
      </w:r>
      <w:r w:rsidR="0054691F" w:rsidRPr="0034534F">
        <w:rPr>
          <w:rStyle w:val="FontStyle38"/>
          <w:rFonts w:ascii="Arial" w:hAnsi="Arial" w:cs="Arial"/>
          <w:spacing w:val="0"/>
          <w:sz w:val="28"/>
          <w:szCs w:val="28"/>
        </w:rPr>
        <w:t>;</w:t>
      </w:r>
    </w:p>
    <w:p w:rsidR="00D76E7E" w:rsidRPr="0034534F" w:rsidRDefault="0054691F" w:rsidP="00DD5178">
      <w:pPr>
        <w:ind w:firstLine="539"/>
        <w:jc w:val="both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>график работы МФЦ обеспечивает прием заявителей в вечернее время (до 20.00 часов) и в один из выходных дней (субботу)</w:t>
      </w:r>
      <w:r w:rsidR="00D76E7E" w:rsidRPr="0034534F">
        <w:rPr>
          <w:rStyle w:val="FontStyle38"/>
          <w:rFonts w:ascii="Arial" w:hAnsi="Arial" w:cs="Arial"/>
          <w:spacing w:val="0"/>
          <w:sz w:val="28"/>
          <w:szCs w:val="28"/>
        </w:rPr>
        <w:t>.</w:t>
      </w:r>
    </w:p>
    <w:p w:rsidR="0054691F" w:rsidRPr="0034534F" w:rsidRDefault="00F70E5E" w:rsidP="00DD5178">
      <w:pPr>
        <w:ind w:firstLine="539"/>
        <w:jc w:val="both"/>
        <w:rPr>
          <w:rStyle w:val="FontStyle38"/>
          <w:rFonts w:ascii="Arial" w:hAnsi="Arial" w:cs="Arial"/>
          <w:spacing w:val="0"/>
          <w:sz w:val="28"/>
          <w:szCs w:val="28"/>
        </w:rPr>
      </w:pPr>
      <w:r w:rsidRPr="0034534F">
        <w:rPr>
          <w:rStyle w:val="FontStyle38"/>
          <w:rFonts w:ascii="Arial" w:hAnsi="Arial" w:cs="Arial"/>
          <w:spacing w:val="0"/>
          <w:sz w:val="28"/>
          <w:szCs w:val="28"/>
        </w:rPr>
        <w:t xml:space="preserve"> </w:t>
      </w:r>
      <w:r w:rsidR="00D76E7E" w:rsidRPr="0034534F">
        <w:rPr>
          <w:rStyle w:val="FontStyle38"/>
          <w:rFonts w:ascii="Arial" w:hAnsi="Arial" w:cs="Arial"/>
          <w:spacing w:val="0"/>
          <w:sz w:val="28"/>
          <w:szCs w:val="28"/>
        </w:rPr>
        <w:t>Через МФЦ в настоящее время оказывается 67 услуг, в том числе 19 –муниципальных, что составляет 30% от всех регламентированных муниципальных услуг.</w:t>
      </w:r>
    </w:p>
    <w:p w:rsidR="007E09D2" w:rsidRPr="0034534F" w:rsidRDefault="007E09D2" w:rsidP="007E09D2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E09D2" w:rsidRPr="0034534F" w:rsidRDefault="007E09D2" w:rsidP="007E09D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4534F">
        <w:rPr>
          <w:rFonts w:ascii="Arial" w:hAnsi="Arial" w:cs="Arial"/>
          <w:sz w:val="28"/>
          <w:szCs w:val="28"/>
        </w:rPr>
        <w:t>6. В 2014 году в целях реализации положений Федерального закона «О противодействии коррупции»  организовано принятие  антикоррупционных мер в муниципальных организациях. Проведен семинар  с руководителями отраслевых структурных подразделений и директорами учреждений и предприятий, розданы информационные и  методические материалы, поставлены сроки исполнения задачи.</w:t>
      </w:r>
    </w:p>
    <w:p w:rsidR="007E09D2" w:rsidRPr="0034534F" w:rsidRDefault="007E09D2" w:rsidP="007E09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4534F">
        <w:rPr>
          <w:rFonts w:ascii="Arial" w:hAnsi="Arial" w:cs="Arial"/>
          <w:sz w:val="28"/>
          <w:szCs w:val="28"/>
        </w:rPr>
        <w:t xml:space="preserve">На сегодняшний день в каждой </w:t>
      </w:r>
      <w:r w:rsidR="007C139E">
        <w:rPr>
          <w:rFonts w:ascii="Arial" w:hAnsi="Arial" w:cs="Arial"/>
          <w:sz w:val="28"/>
          <w:szCs w:val="28"/>
        </w:rPr>
        <w:t xml:space="preserve">из 47 </w:t>
      </w:r>
      <w:r w:rsidRPr="0034534F">
        <w:rPr>
          <w:rFonts w:ascii="Arial" w:hAnsi="Arial" w:cs="Arial"/>
          <w:sz w:val="28"/>
          <w:szCs w:val="28"/>
        </w:rPr>
        <w:t>муниципальн</w:t>
      </w:r>
      <w:r w:rsidR="007C139E">
        <w:rPr>
          <w:rFonts w:ascii="Arial" w:hAnsi="Arial" w:cs="Arial"/>
          <w:sz w:val="28"/>
          <w:szCs w:val="28"/>
        </w:rPr>
        <w:t>ых</w:t>
      </w:r>
      <w:r w:rsidRPr="0034534F">
        <w:rPr>
          <w:rFonts w:ascii="Arial" w:hAnsi="Arial" w:cs="Arial"/>
          <w:sz w:val="28"/>
          <w:szCs w:val="28"/>
        </w:rPr>
        <w:t xml:space="preserve">  организаци</w:t>
      </w:r>
      <w:r w:rsidR="007C139E">
        <w:rPr>
          <w:rFonts w:ascii="Arial" w:hAnsi="Arial" w:cs="Arial"/>
          <w:sz w:val="28"/>
          <w:szCs w:val="28"/>
        </w:rPr>
        <w:t>й</w:t>
      </w:r>
      <w:r w:rsidRPr="0034534F">
        <w:rPr>
          <w:rFonts w:ascii="Arial" w:hAnsi="Arial" w:cs="Arial"/>
          <w:sz w:val="28"/>
          <w:szCs w:val="28"/>
        </w:rPr>
        <w:t xml:space="preserve">  утверждена антикоррупционная политика, определены ответственные должностные лица, утвержден</w:t>
      </w:r>
      <w:r w:rsidR="007C139E">
        <w:rPr>
          <w:rFonts w:ascii="Arial" w:hAnsi="Arial" w:cs="Arial"/>
          <w:sz w:val="28"/>
          <w:szCs w:val="28"/>
        </w:rPr>
        <w:t>ы</w:t>
      </w:r>
      <w:r w:rsidRPr="0034534F">
        <w:rPr>
          <w:rFonts w:ascii="Arial" w:hAnsi="Arial" w:cs="Arial"/>
          <w:sz w:val="28"/>
          <w:szCs w:val="28"/>
        </w:rPr>
        <w:t xml:space="preserve"> </w:t>
      </w:r>
      <w:r w:rsidR="007C139E">
        <w:rPr>
          <w:rFonts w:ascii="Arial" w:hAnsi="Arial" w:cs="Arial"/>
          <w:sz w:val="28"/>
          <w:szCs w:val="28"/>
        </w:rPr>
        <w:t xml:space="preserve">соответствующие </w:t>
      </w:r>
      <w:r w:rsidRPr="0034534F">
        <w:rPr>
          <w:rFonts w:ascii="Arial" w:hAnsi="Arial" w:cs="Arial"/>
          <w:sz w:val="28"/>
          <w:szCs w:val="28"/>
        </w:rPr>
        <w:t>комисси</w:t>
      </w:r>
      <w:r w:rsidR="007C139E">
        <w:rPr>
          <w:rFonts w:ascii="Arial" w:hAnsi="Arial" w:cs="Arial"/>
          <w:sz w:val="28"/>
          <w:szCs w:val="28"/>
        </w:rPr>
        <w:t>и</w:t>
      </w:r>
      <w:r w:rsidRPr="0034534F">
        <w:rPr>
          <w:rFonts w:ascii="Arial" w:hAnsi="Arial" w:cs="Arial"/>
          <w:sz w:val="28"/>
          <w:szCs w:val="28"/>
        </w:rPr>
        <w:t xml:space="preserve"> и План</w:t>
      </w:r>
      <w:r w:rsidR="007C139E">
        <w:rPr>
          <w:rFonts w:ascii="Arial" w:hAnsi="Arial" w:cs="Arial"/>
          <w:sz w:val="28"/>
          <w:szCs w:val="28"/>
        </w:rPr>
        <w:t>ы</w:t>
      </w:r>
      <w:r w:rsidRPr="0034534F">
        <w:rPr>
          <w:rFonts w:ascii="Arial" w:hAnsi="Arial" w:cs="Arial"/>
          <w:sz w:val="28"/>
          <w:szCs w:val="28"/>
        </w:rPr>
        <w:t xml:space="preserve">  мероприятий по противодействию коррупции. </w:t>
      </w:r>
    </w:p>
    <w:p w:rsidR="007E09D2" w:rsidRPr="0034534F" w:rsidRDefault="007E09D2" w:rsidP="007E09D2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4534F">
        <w:rPr>
          <w:rFonts w:ascii="Arial" w:hAnsi="Arial" w:cs="Arial"/>
          <w:sz w:val="28"/>
          <w:szCs w:val="28"/>
        </w:rPr>
        <w:t>На официальном сайте размещена информация для руководителей с рекомендациями проведения анитикоррупционной работы</w:t>
      </w:r>
      <w:r w:rsidR="007C139E">
        <w:rPr>
          <w:rFonts w:ascii="Arial" w:hAnsi="Arial" w:cs="Arial"/>
          <w:sz w:val="28"/>
          <w:szCs w:val="28"/>
        </w:rPr>
        <w:t xml:space="preserve">  в организациях</w:t>
      </w:r>
      <w:r w:rsidR="007C139E" w:rsidRPr="007C139E">
        <w:rPr>
          <w:rFonts w:ascii="Arial" w:hAnsi="Arial" w:cs="Arial"/>
          <w:sz w:val="28"/>
          <w:szCs w:val="28"/>
        </w:rPr>
        <w:t xml:space="preserve"> </w:t>
      </w:r>
      <w:r w:rsidR="007C139E" w:rsidRPr="0034534F">
        <w:rPr>
          <w:rFonts w:ascii="Arial" w:hAnsi="Arial" w:cs="Arial"/>
          <w:sz w:val="28"/>
          <w:szCs w:val="28"/>
        </w:rPr>
        <w:t>всех форм собственности</w:t>
      </w:r>
      <w:r w:rsidR="007C139E">
        <w:rPr>
          <w:rFonts w:ascii="Arial" w:hAnsi="Arial" w:cs="Arial"/>
          <w:sz w:val="28"/>
          <w:szCs w:val="28"/>
        </w:rPr>
        <w:t>.</w:t>
      </w:r>
    </w:p>
    <w:p w:rsidR="007E09D2" w:rsidRPr="0034534F" w:rsidRDefault="007E09D2" w:rsidP="00DD5178">
      <w:pPr>
        <w:ind w:firstLine="426"/>
        <w:jc w:val="both"/>
        <w:rPr>
          <w:rFonts w:ascii="Arial" w:hAnsi="Arial" w:cs="Arial"/>
          <w:sz w:val="28"/>
          <w:szCs w:val="28"/>
        </w:rPr>
      </w:pPr>
    </w:p>
    <w:p w:rsidR="005C1503" w:rsidRPr="0034534F" w:rsidRDefault="00B3004C" w:rsidP="00DD5178">
      <w:pPr>
        <w:tabs>
          <w:tab w:val="left" w:pos="35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34534F">
        <w:rPr>
          <w:rFonts w:ascii="Arial" w:hAnsi="Arial" w:cs="Arial"/>
          <w:b/>
          <w:bCs/>
          <w:sz w:val="28"/>
          <w:szCs w:val="28"/>
        </w:rPr>
        <w:t>_______________________</w:t>
      </w:r>
    </w:p>
    <w:p w:rsidR="001314B5" w:rsidRPr="0034534F" w:rsidRDefault="001314B5" w:rsidP="00DD5178">
      <w:pPr>
        <w:rPr>
          <w:rFonts w:ascii="Arial" w:hAnsi="Arial" w:cs="Arial"/>
        </w:rPr>
      </w:pPr>
    </w:p>
    <w:sectPr w:rsidR="001314B5" w:rsidRPr="0034534F" w:rsidSect="007C139E">
      <w:headerReference w:type="default" r:id="rId9"/>
      <w:headerReference w:type="first" r:id="rId10"/>
      <w:pgSz w:w="11906" w:h="16838" w:code="9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D9" w:rsidRDefault="00425FD9" w:rsidP="00107527">
      <w:r>
        <w:separator/>
      </w:r>
    </w:p>
  </w:endnote>
  <w:endnote w:type="continuationSeparator" w:id="1">
    <w:p w:rsidR="00425FD9" w:rsidRDefault="00425FD9" w:rsidP="0010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D9" w:rsidRDefault="00425FD9" w:rsidP="00107527">
      <w:r>
        <w:separator/>
      </w:r>
    </w:p>
  </w:footnote>
  <w:footnote w:type="continuationSeparator" w:id="1">
    <w:p w:rsidR="00425FD9" w:rsidRDefault="00425FD9" w:rsidP="00107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12731"/>
      <w:docPartObj>
        <w:docPartGallery w:val="Page Numbers (Top of Page)"/>
        <w:docPartUnique/>
      </w:docPartObj>
    </w:sdtPr>
    <w:sdtContent>
      <w:p w:rsidR="0034534F" w:rsidRDefault="006C783C" w:rsidP="00107527">
        <w:pPr>
          <w:pStyle w:val="a4"/>
          <w:jc w:val="center"/>
        </w:pPr>
        <w:fldSimple w:instr="PAGE   \* MERGEFORMAT">
          <w:r w:rsidR="008F4B7E">
            <w:rPr>
              <w:noProof/>
            </w:rPr>
            <w:t>4</w:t>
          </w:r>
        </w:fldSimple>
      </w:p>
    </w:sdtContent>
  </w:sdt>
  <w:p w:rsidR="0034534F" w:rsidRDefault="003453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4F" w:rsidRDefault="0034534F" w:rsidP="0010752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6BE4"/>
    <w:multiLevelType w:val="hybridMultilevel"/>
    <w:tmpl w:val="57B639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1880"/>
    <w:multiLevelType w:val="singleLevel"/>
    <w:tmpl w:val="40B6FFE0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79016DD2"/>
    <w:multiLevelType w:val="singleLevel"/>
    <w:tmpl w:val="A2A64338"/>
    <w:lvl w:ilvl="0">
      <w:start w:val="1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403CC1"/>
    <w:rsid w:val="000150AD"/>
    <w:rsid w:val="00042F00"/>
    <w:rsid w:val="00084C91"/>
    <w:rsid w:val="00084D58"/>
    <w:rsid w:val="000B7439"/>
    <w:rsid w:val="000C472D"/>
    <w:rsid w:val="000E0473"/>
    <w:rsid w:val="00107527"/>
    <w:rsid w:val="001213B2"/>
    <w:rsid w:val="001314B5"/>
    <w:rsid w:val="00153147"/>
    <w:rsid w:val="00165506"/>
    <w:rsid w:val="00165EAC"/>
    <w:rsid w:val="00172EDE"/>
    <w:rsid w:val="001C50F8"/>
    <w:rsid w:val="001D6CAD"/>
    <w:rsid w:val="001D6E66"/>
    <w:rsid w:val="002277CE"/>
    <w:rsid w:val="002317C8"/>
    <w:rsid w:val="00282177"/>
    <w:rsid w:val="00296B57"/>
    <w:rsid w:val="002A1E65"/>
    <w:rsid w:val="002C2008"/>
    <w:rsid w:val="00343330"/>
    <w:rsid w:val="00343373"/>
    <w:rsid w:val="0034534F"/>
    <w:rsid w:val="00387B7B"/>
    <w:rsid w:val="003B1425"/>
    <w:rsid w:val="003B444C"/>
    <w:rsid w:val="003B7957"/>
    <w:rsid w:val="003C1963"/>
    <w:rsid w:val="003C760A"/>
    <w:rsid w:val="003D1384"/>
    <w:rsid w:val="003F1CDD"/>
    <w:rsid w:val="003F4A96"/>
    <w:rsid w:val="00401C15"/>
    <w:rsid w:val="00403CC1"/>
    <w:rsid w:val="00425FD9"/>
    <w:rsid w:val="00442ADD"/>
    <w:rsid w:val="00490115"/>
    <w:rsid w:val="0049279D"/>
    <w:rsid w:val="004C2C2B"/>
    <w:rsid w:val="004F2C8A"/>
    <w:rsid w:val="00533B37"/>
    <w:rsid w:val="0054458E"/>
    <w:rsid w:val="0054691F"/>
    <w:rsid w:val="00560ECE"/>
    <w:rsid w:val="00595F95"/>
    <w:rsid w:val="005A56A9"/>
    <w:rsid w:val="005C1503"/>
    <w:rsid w:val="005E0689"/>
    <w:rsid w:val="005E4B95"/>
    <w:rsid w:val="006243F7"/>
    <w:rsid w:val="00695BEB"/>
    <w:rsid w:val="006C783C"/>
    <w:rsid w:val="006E77B4"/>
    <w:rsid w:val="00731ED4"/>
    <w:rsid w:val="00734D7C"/>
    <w:rsid w:val="00770BFB"/>
    <w:rsid w:val="007749AC"/>
    <w:rsid w:val="007C139E"/>
    <w:rsid w:val="007E09D2"/>
    <w:rsid w:val="007F0432"/>
    <w:rsid w:val="0082690F"/>
    <w:rsid w:val="008B2B94"/>
    <w:rsid w:val="008C4726"/>
    <w:rsid w:val="008C75E6"/>
    <w:rsid w:val="008E284F"/>
    <w:rsid w:val="008F1A5B"/>
    <w:rsid w:val="008F4B7E"/>
    <w:rsid w:val="009001B2"/>
    <w:rsid w:val="00910E83"/>
    <w:rsid w:val="00954A44"/>
    <w:rsid w:val="009952AA"/>
    <w:rsid w:val="009A00F2"/>
    <w:rsid w:val="009A688A"/>
    <w:rsid w:val="009B4D1A"/>
    <w:rsid w:val="009C7446"/>
    <w:rsid w:val="009D5606"/>
    <w:rsid w:val="00A61D04"/>
    <w:rsid w:val="00A853E1"/>
    <w:rsid w:val="00A8704D"/>
    <w:rsid w:val="00AD5DD8"/>
    <w:rsid w:val="00AF5BF4"/>
    <w:rsid w:val="00B002C8"/>
    <w:rsid w:val="00B02B21"/>
    <w:rsid w:val="00B02C16"/>
    <w:rsid w:val="00B11821"/>
    <w:rsid w:val="00B3004C"/>
    <w:rsid w:val="00B45B83"/>
    <w:rsid w:val="00B8113C"/>
    <w:rsid w:val="00B82A94"/>
    <w:rsid w:val="00B96A28"/>
    <w:rsid w:val="00BA54E8"/>
    <w:rsid w:val="00C21B7C"/>
    <w:rsid w:val="00C364E0"/>
    <w:rsid w:val="00C422E6"/>
    <w:rsid w:val="00C47295"/>
    <w:rsid w:val="00C53277"/>
    <w:rsid w:val="00CE0333"/>
    <w:rsid w:val="00CF34CA"/>
    <w:rsid w:val="00D10693"/>
    <w:rsid w:val="00D10A3F"/>
    <w:rsid w:val="00D22B4B"/>
    <w:rsid w:val="00D262F6"/>
    <w:rsid w:val="00D476A8"/>
    <w:rsid w:val="00D5763C"/>
    <w:rsid w:val="00D608F4"/>
    <w:rsid w:val="00D76E7E"/>
    <w:rsid w:val="00D92B15"/>
    <w:rsid w:val="00DA177D"/>
    <w:rsid w:val="00DD2B24"/>
    <w:rsid w:val="00DD5178"/>
    <w:rsid w:val="00E17AC6"/>
    <w:rsid w:val="00E41A17"/>
    <w:rsid w:val="00E56433"/>
    <w:rsid w:val="00E57289"/>
    <w:rsid w:val="00EB711E"/>
    <w:rsid w:val="00ED24DD"/>
    <w:rsid w:val="00F04C70"/>
    <w:rsid w:val="00F07389"/>
    <w:rsid w:val="00F634AC"/>
    <w:rsid w:val="00F70E5E"/>
    <w:rsid w:val="00FA4EBE"/>
    <w:rsid w:val="00FD4CD7"/>
    <w:rsid w:val="00FF59DD"/>
    <w:rsid w:val="00FF5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0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C1503"/>
    <w:pPr>
      <w:spacing w:line="364" w:lineRule="exact"/>
      <w:ind w:firstLine="749"/>
      <w:jc w:val="both"/>
    </w:pPr>
  </w:style>
  <w:style w:type="character" w:customStyle="1" w:styleId="FontStyle38">
    <w:name w:val="Font Style38"/>
    <w:basedOn w:val="a0"/>
    <w:uiPriority w:val="99"/>
    <w:rsid w:val="005C1503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2">
    <w:name w:val="Style2"/>
    <w:basedOn w:val="a"/>
    <w:uiPriority w:val="99"/>
    <w:rsid w:val="005C1503"/>
    <w:pPr>
      <w:spacing w:line="341" w:lineRule="exact"/>
      <w:ind w:firstLine="701"/>
      <w:jc w:val="both"/>
    </w:pPr>
  </w:style>
  <w:style w:type="paragraph" w:customStyle="1" w:styleId="Style23">
    <w:name w:val="Style23"/>
    <w:basedOn w:val="a"/>
    <w:uiPriority w:val="99"/>
    <w:rsid w:val="00533B37"/>
    <w:pPr>
      <w:jc w:val="right"/>
    </w:pPr>
  </w:style>
  <w:style w:type="paragraph" w:styleId="a3">
    <w:name w:val="List Paragraph"/>
    <w:basedOn w:val="a"/>
    <w:uiPriority w:val="34"/>
    <w:qFormat/>
    <w:rsid w:val="00B300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7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7527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7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7527"/>
    <w:rPr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9001B2"/>
    <w:pPr>
      <w:widowControl/>
      <w:spacing w:before="80"/>
      <w:jc w:val="center"/>
    </w:pPr>
    <w:rPr>
      <w:b/>
      <w:szCs w:val="20"/>
    </w:rPr>
  </w:style>
  <w:style w:type="paragraph" w:customStyle="1" w:styleId="ConsPlusNormal">
    <w:name w:val="ConsPlusNormal"/>
    <w:rsid w:val="009001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ConsPlusTitle">
    <w:name w:val="ConsPlusTitle"/>
    <w:rsid w:val="00FF59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F59DD"/>
    <w:pPr>
      <w:widowControl/>
      <w:autoSpaceDE/>
      <w:autoSpaceDN/>
      <w:adjustRightInd/>
    </w:pPr>
    <w:rPr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FF59DD"/>
    <w:rPr>
      <w:sz w:val="24"/>
      <w:szCs w:val="20"/>
      <w:lang w:eastAsia="ru-RU"/>
    </w:rPr>
  </w:style>
  <w:style w:type="character" w:customStyle="1" w:styleId="12">
    <w:name w:val="Заголовок №1 (2)_"/>
    <w:basedOn w:val="a0"/>
    <w:link w:val="121"/>
    <w:uiPriority w:val="99"/>
    <w:locked/>
    <w:rsid w:val="00D22B4B"/>
    <w:rPr>
      <w:i/>
      <w:iCs/>
      <w:sz w:val="30"/>
      <w:szCs w:val="30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D22B4B"/>
    <w:pPr>
      <w:widowControl/>
      <w:shd w:val="clear" w:color="auto" w:fill="FFFFFF"/>
      <w:autoSpaceDE/>
      <w:autoSpaceDN/>
      <w:adjustRightInd/>
      <w:spacing w:before="360" w:line="240" w:lineRule="atLeast"/>
      <w:outlineLvl w:val="0"/>
    </w:pPr>
    <w:rPr>
      <w:i/>
      <w:iCs/>
      <w:sz w:val="30"/>
      <w:szCs w:val="30"/>
      <w:lang w:eastAsia="en-US"/>
    </w:rPr>
  </w:style>
  <w:style w:type="character" w:styleId="a9">
    <w:name w:val="Strong"/>
    <w:basedOn w:val="a0"/>
    <w:uiPriority w:val="22"/>
    <w:qFormat/>
    <w:rsid w:val="00D22B4B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B8113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113C"/>
    <w:rPr>
      <w:rFonts w:ascii="Tahoma" w:hAnsi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02B2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2B21"/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8F1A5B"/>
    <w:pPr>
      <w:widowControl/>
      <w:autoSpaceDE/>
      <w:autoSpaceDN/>
      <w:adjustRightInd/>
      <w:spacing w:line="276" w:lineRule="auto"/>
      <w:ind w:left="720"/>
      <w:jc w:val="center"/>
    </w:pPr>
    <w:rPr>
      <w:sz w:val="26"/>
      <w:szCs w:val="22"/>
    </w:rPr>
  </w:style>
  <w:style w:type="paragraph" w:styleId="ae">
    <w:name w:val="Normal (Web)"/>
    <w:basedOn w:val="a"/>
    <w:rsid w:val="006E77B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FD4F4C614E284A5626E6284AB8E676A2D96B95240ED50226E6360AEB8C7A90FAC03AC86BEE61035EF05UBU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2787-0C26-454C-9DE6-E57293F5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Коляда Владимир Владимирович</dc:creator>
  <cp:keywords/>
  <dc:description/>
  <cp:lastModifiedBy>spec</cp:lastModifiedBy>
  <cp:revision>1</cp:revision>
  <cp:lastPrinted>2015-02-16T03:00:00Z</cp:lastPrinted>
  <dcterms:created xsi:type="dcterms:W3CDTF">2015-01-21T06:10:00Z</dcterms:created>
  <dcterms:modified xsi:type="dcterms:W3CDTF">2015-03-03T01:49:00Z</dcterms:modified>
</cp:coreProperties>
</file>