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8D279" w14:textId="77777777" w:rsidR="00407666" w:rsidRDefault="00407666" w:rsidP="00407666">
      <w:pPr>
        <w:ind w:right="-166"/>
        <w:jc w:val="center"/>
        <w:outlineLvl w:val="1"/>
        <w:rPr>
          <w:rFonts w:eastAsia="Times New Roman"/>
          <w:b/>
          <w:bCs/>
          <w:color w:val="000000"/>
          <w:sz w:val="26"/>
          <w:szCs w:val="26"/>
        </w:rPr>
      </w:pPr>
      <w:r>
        <w:rPr>
          <w:rFonts w:eastAsia="Times New Roman"/>
          <w:b/>
          <w:bCs/>
          <w:color w:val="000000"/>
          <w:sz w:val="26"/>
          <w:szCs w:val="26"/>
        </w:rPr>
        <w:t>ПОВЕСТКА</w:t>
      </w:r>
    </w:p>
    <w:p w14:paraId="4B1F38D5" w14:textId="77777777" w:rsidR="00407666" w:rsidRDefault="00407666" w:rsidP="00407666">
      <w:pPr>
        <w:ind w:right="-166"/>
        <w:jc w:val="center"/>
        <w:outlineLvl w:val="1"/>
        <w:rPr>
          <w:rFonts w:eastAsia="Times New Roman"/>
          <w:b/>
          <w:color w:val="000000"/>
          <w:sz w:val="26"/>
          <w:szCs w:val="26"/>
        </w:rPr>
      </w:pPr>
      <w:r>
        <w:rPr>
          <w:rFonts w:eastAsia="Times New Roman"/>
          <w:b/>
          <w:color w:val="000000"/>
          <w:sz w:val="26"/>
          <w:szCs w:val="26"/>
        </w:rPr>
        <w:t>очередного заседания Думы 1-го созыва муниципального округа</w:t>
      </w:r>
    </w:p>
    <w:p w14:paraId="07D42B29" w14:textId="77777777" w:rsidR="00407666" w:rsidRDefault="00407666" w:rsidP="00407666">
      <w:pPr>
        <w:ind w:right="-166"/>
        <w:jc w:val="center"/>
        <w:outlineLvl w:val="1"/>
        <w:rPr>
          <w:rFonts w:eastAsia="Times New Roman"/>
          <w:b/>
          <w:color w:val="000000"/>
          <w:sz w:val="26"/>
          <w:szCs w:val="26"/>
        </w:rPr>
      </w:pPr>
      <w:r>
        <w:rPr>
          <w:rFonts w:eastAsia="Times New Roman"/>
          <w:b/>
          <w:color w:val="000000"/>
          <w:sz w:val="26"/>
          <w:szCs w:val="26"/>
        </w:rPr>
        <w:t xml:space="preserve">Спасск-Дальний Приморского края </w:t>
      </w:r>
    </w:p>
    <w:p w14:paraId="718866F5" w14:textId="77777777" w:rsidR="00407666" w:rsidRDefault="00407666" w:rsidP="00407666">
      <w:pPr>
        <w:ind w:right="-166"/>
        <w:rPr>
          <w:rFonts w:eastAsia="Times New Roman"/>
          <w:b/>
          <w:bCs/>
          <w:color w:val="000000"/>
          <w:sz w:val="26"/>
          <w:szCs w:val="26"/>
        </w:rPr>
      </w:pPr>
    </w:p>
    <w:p w14:paraId="18E2C582" w14:textId="0DC4C430" w:rsidR="00407666" w:rsidRDefault="00407666" w:rsidP="00407666">
      <w:pPr>
        <w:ind w:right="-24"/>
        <w:rPr>
          <w:rFonts w:eastAsia="Times New Roman"/>
          <w:color w:val="000000"/>
          <w:sz w:val="26"/>
          <w:szCs w:val="26"/>
        </w:rPr>
      </w:pPr>
      <w:r>
        <w:rPr>
          <w:rFonts w:eastAsia="Times New Roman"/>
          <w:bCs/>
          <w:color w:val="000000"/>
          <w:sz w:val="26"/>
          <w:szCs w:val="26"/>
        </w:rPr>
        <w:t>25.02</w:t>
      </w:r>
      <w:r>
        <w:rPr>
          <w:rFonts w:eastAsia="Times New Roman"/>
          <w:bCs/>
          <w:color w:val="000000"/>
          <w:sz w:val="26"/>
          <w:szCs w:val="26"/>
        </w:rPr>
        <w:t xml:space="preserve">.2026 г.                                                                                                          </w:t>
      </w:r>
      <w:r>
        <w:rPr>
          <w:rFonts w:eastAsia="Times New Roman"/>
          <w:color w:val="000000"/>
          <w:sz w:val="26"/>
          <w:szCs w:val="26"/>
        </w:rPr>
        <w:t>14.00 час.</w:t>
      </w:r>
    </w:p>
    <w:p w14:paraId="4EBFD37C" w14:textId="77777777" w:rsidR="00407666" w:rsidRDefault="00407666" w:rsidP="00407666">
      <w:pPr>
        <w:ind w:right="118"/>
        <w:jc w:val="right"/>
        <w:rPr>
          <w:rFonts w:eastAsia="Times New Roman"/>
          <w:color w:val="000000"/>
          <w:sz w:val="26"/>
          <w:szCs w:val="26"/>
        </w:rPr>
      </w:pPr>
      <w:r>
        <w:rPr>
          <w:rFonts w:eastAsia="Times New Roman"/>
          <w:color w:val="000000"/>
          <w:sz w:val="26"/>
          <w:szCs w:val="26"/>
        </w:rPr>
        <w:t xml:space="preserve">Лекционный зал администрации </w:t>
      </w:r>
    </w:p>
    <w:p w14:paraId="30210BEC" w14:textId="77777777" w:rsidR="00407666" w:rsidRDefault="00407666" w:rsidP="00407666">
      <w:pPr>
        <w:ind w:right="118"/>
        <w:jc w:val="right"/>
        <w:rPr>
          <w:rFonts w:eastAsia="Times New Roman"/>
          <w:color w:val="000000"/>
          <w:sz w:val="26"/>
          <w:szCs w:val="26"/>
        </w:rPr>
      </w:pPr>
      <w:r>
        <w:rPr>
          <w:rFonts w:eastAsia="Times New Roman"/>
          <w:color w:val="000000"/>
          <w:sz w:val="26"/>
          <w:szCs w:val="26"/>
        </w:rPr>
        <w:t xml:space="preserve">   муниципального округа Спасск-Дальний</w:t>
      </w:r>
    </w:p>
    <w:p w14:paraId="7ED32855" w14:textId="77777777" w:rsidR="00407666" w:rsidRDefault="00407666" w:rsidP="00407666">
      <w:pPr>
        <w:ind w:right="118"/>
        <w:jc w:val="right"/>
        <w:rPr>
          <w:rFonts w:eastAsia="Times New Roman"/>
          <w:color w:val="000000"/>
          <w:sz w:val="26"/>
          <w:szCs w:val="26"/>
        </w:rPr>
      </w:pPr>
    </w:p>
    <w:p w14:paraId="77AB6B56" w14:textId="436D0BA0" w:rsidR="00225DE1" w:rsidRPr="00A244DB" w:rsidRDefault="00A244DB" w:rsidP="00AD01D6">
      <w:pPr>
        <w:pStyle w:val="a7"/>
        <w:numPr>
          <w:ilvl w:val="0"/>
          <w:numId w:val="4"/>
        </w:numPr>
        <w:ind w:left="0" w:firstLine="0"/>
        <w:jc w:val="both"/>
        <w:rPr>
          <w:b/>
          <w:bCs/>
          <w:sz w:val="26"/>
          <w:szCs w:val="26"/>
        </w:rPr>
      </w:pPr>
      <w:r w:rsidRPr="00A244DB">
        <w:rPr>
          <w:b/>
          <w:bCs/>
          <w:sz w:val="26"/>
          <w:szCs w:val="26"/>
        </w:rPr>
        <w:t xml:space="preserve">Об организации медицинской </w:t>
      </w:r>
      <w:proofErr w:type="gramStart"/>
      <w:r w:rsidRPr="00A244DB">
        <w:rPr>
          <w:b/>
          <w:bCs/>
          <w:sz w:val="26"/>
          <w:szCs w:val="26"/>
        </w:rPr>
        <w:t>помощи  в</w:t>
      </w:r>
      <w:proofErr w:type="gramEnd"/>
      <w:r w:rsidRPr="00A244DB">
        <w:rPr>
          <w:b/>
          <w:bCs/>
          <w:sz w:val="26"/>
          <w:szCs w:val="26"/>
        </w:rPr>
        <w:t xml:space="preserve"> межрайонном территориальном центре</w:t>
      </w:r>
      <w:r w:rsidRPr="00A244DB">
        <w:rPr>
          <w:b/>
          <w:bCs/>
          <w:sz w:val="26"/>
          <w:szCs w:val="26"/>
        </w:rPr>
        <w:t xml:space="preserve"> </w:t>
      </w:r>
      <w:r w:rsidRPr="00A244DB">
        <w:rPr>
          <w:b/>
          <w:bCs/>
          <w:sz w:val="26"/>
          <w:szCs w:val="26"/>
        </w:rPr>
        <w:t>КГБУЗ</w:t>
      </w:r>
      <w:r w:rsidRPr="00A244DB">
        <w:rPr>
          <w:b/>
          <w:bCs/>
          <w:sz w:val="26"/>
          <w:szCs w:val="26"/>
        </w:rPr>
        <w:t xml:space="preserve"> </w:t>
      </w:r>
      <w:r w:rsidRPr="00A244DB">
        <w:rPr>
          <w:b/>
          <w:bCs/>
          <w:sz w:val="26"/>
          <w:szCs w:val="26"/>
        </w:rPr>
        <w:t>«Спасская городская больница»</w:t>
      </w:r>
    </w:p>
    <w:p w14:paraId="67499B53" w14:textId="77777777" w:rsidR="00225DE1" w:rsidRDefault="00225DE1" w:rsidP="00AD01D6">
      <w:pPr>
        <w:pStyle w:val="a7"/>
        <w:ind w:left="0"/>
        <w:jc w:val="both"/>
        <w:rPr>
          <w:sz w:val="26"/>
          <w:szCs w:val="26"/>
          <w:u w:val="single"/>
        </w:rPr>
      </w:pPr>
      <w:r w:rsidRPr="00225DE1">
        <w:rPr>
          <w:sz w:val="26"/>
          <w:szCs w:val="26"/>
          <w:u w:val="single"/>
        </w:rPr>
        <w:t>Докладывает:</w:t>
      </w:r>
    </w:p>
    <w:p w14:paraId="65A4CCAD" w14:textId="723C7213" w:rsidR="00225DE1" w:rsidRPr="00225DE1" w:rsidRDefault="00225DE1" w:rsidP="00AD01D6">
      <w:pPr>
        <w:pStyle w:val="a7"/>
        <w:ind w:left="0"/>
        <w:jc w:val="both"/>
        <w:rPr>
          <w:sz w:val="26"/>
          <w:szCs w:val="26"/>
        </w:rPr>
      </w:pPr>
      <w:r w:rsidRPr="00225DE1">
        <w:rPr>
          <w:sz w:val="26"/>
          <w:szCs w:val="26"/>
        </w:rPr>
        <w:t>Качура Янис Андреевич</w:t>
      </w:r>
      <w:r w:rsidRPr="00225DE1">
        <w:rPr>
          <w:sz w:val="26"/>
          <w:szCs w:val="26"/>
        </w:rPr>
        <w:t>, в</w:t>
      </w:r>
      <w:r>
        <w:rPr>
          <w:sz w:val="26"/>
          <w:szCs w:val="26"/>
        </w:rPr>
        <w:t>ымерено исполняющий обязанности</w:t>
      </w:r>
      <w:r w:rsidRPr="00225DE1">
        <w:rPr>
          <w:sz w:val="26"/>
          <w:szCs w:val="26"/>
        </w:rPr>
        <w:t xml:space="preserve"> главного врача краевого государственного бюджетного учреждения здравоохранения «Спасская городская больница»</w:t>
      </w:r>
      <w:r>
        <w:rPr>
          <w:sz w:val="26"/>
          <w:szCs w:val="26"/>
        </w:rPr>
        <w:t>.</w:t>
      </w:r>
    </w:p>
    <w:p w14:paraId="360734BC" w14:textId="2631F586" w:rsidR="00407666" w:rsidRDefault="00407666" w:rsidP="00AD01D6">
      <w:pPr>
        <w:pStyle w:val="a7"/>
        <w:numPr>
          <w:ilvl w:val="0"/>
          <w:numId w:val="4"/>
        </w:numPr>
        <w:ind w:left="0" w:firstLine="0"/>
        <w:jc w:val="both"/>
        <w:rPr>
          <w:b/>
          <w:bCs/>
          <w:sz w:val="26"/>
          <w:szCs w:val="26"/>
        </w:rPr>
      </w:pPr>
      <w:r w:rsidRPr="00407666">
        <w:rPr>
          <w:b/>
          <w:bCs/>
          <w:sz w:val="26"/>
          <w:szCs w:val="26"/>
        </w:rPr>
        <w:t xml:space="preserve">Отчет о работе </w:t>
      </w:r>
      <w:bookmarkStart w:id="0" w:name="_Hlk222321032"/>
      <w:r w:rsidRPr="00407666">
        <w:rPr>
          <w:b/>
          <w:bCs/>
          <w:sz w:val="26"/>
          <w:szCs w:val="26"/>
        </w:rPr>
        <w:t>Контрольно-счетной палаты муниципального округа Спасск-Дальний</w:t>
      </w:r>
      <w:bookmarkEnd w:id="0"/>
      <w:r w:rsidRPr="00407666">
        <w:rPr>
          <w:b/>
          <w:bCs/>
          <w:sz w:val="26"/>
          <w:szCs w:val="26"/>
        </w:rPr>
        <w:t xml:space="preserve"> Приморского края за 2025 год</w:t>
      </w:r>
    </w:p>
    <w:p w14:paraId="793289C7" w14:textId="77777777" w:rsidR="00C10CE5" w:rsidRDefault="00C10CE5" w:rsidP="00AD01D6">
      <w:pPr>
        <w:pStyle w:val="a7"/>
        <w:ind w:left="0"/>
        <w:jc w:val="both"/>
        <w:rPr>
          <w:sz w:val="26"/>
          <w:szCs w:val="26"/>
        </w:rPr>
      </w:pPr>
      <w:r w:rsidRPr="00C10CE5">
        <w:rPr>
          <w:sz w:val="26"/>
          <w:szCs w:val="26"/>
          <w:u w:val="single"/>
        </w:rPr>
        <w:t>Докладывает:</w:t>
      </w:r>
      <w:r>
        <w:rPr>
          <w:sz w:val="26"/>
          <w:szCs w:val="26"/>
        </w:rPr>
        <w:t xml:space="preserve"> </w:t>
      </w:r>
    </w:p>
    <w:p w14:paraId="36F36D84" w14:textId="605D5FD6" w:rsidR="00C10CE5" w:rsidRPr="00C10CE5" w:rsidRDefault="00C10CE5" w:rsidP="00AD01D6">
      <w:pPr>
        <w:pStyle w:val="a7"/>
        <w:ind w:left="0"/>
        <w:jc w:val="both"/>
        <w:rPr>
          <w:sz w:val="26"/>
          <w:szCs w:val="26"/>
        </w:rPr>
      </w:pPr>
      <w:r>
        <w:rPr>
          <w:sz w:val="26"/>
          <w:szCs w:val="26"/>
        </w:rPr>
        <w:t xml:space="preserve">Губенко Марина Игоревна, председатель </w:t>
      </w:r>
      <w:r w:rsidRPr="00C10CE5">
        <w:rPr>
          <w:sz w:val="26"/>
          <w:szCs w:val="26"/>
        </w:rPr>
        <w:t>Контрольно-счетной палаты муниципального округа Спасск-Дальний</w:t>
      </w:r>
      <w:r w:rsidRPr="00C10CE5">
        <w:rPr>
          <w:sz w:val="26"/>
          <w:szCs w:val="26"/>
        </w:rPr>
        <w:t>.</w:t>
      </w:r>
    </w:p>
    <w:p w14:paraId="0FEE6C5C" w14:textId="0A0B9C0F" w:rsidR="00407666" w:rsidRPr="00225DE1" w:rsidRDefault="00407666" w:rsidP="00AD01D6">
      <w:pPr>
        <w:pStyle w:val="a7"/>
        <w:numPr>
          <w:ilvl w:val="0"/>
          <w:numId w:val="4"/>
        </w:numPr>
        <w:suppressAutoHyphens/>
        <w:autoSpaceDN w:val="0"/>
        <w:ind w:left="0" w:firstLine="0"/>
        <w:jc w:val="both"/>
        <w:textAlignment w:val="baseline"/>
        <w:rPr>
          <w:b/>
          <w:bCs/>
          <w:sz w:val="26"/>
          <w:szCs w:val="26"/>
        </w:rPr>
      </w:pPr>
      <w:r w:rsidRPr="00407666">
        <w:rPr>
          <w:b/>
          <w:bCs/>
          <w:spacing w:val="-2"/>
          <w:sz w:val="26"/>
          <w:szCs w:val="26"/>
        </w:rPr>
        <w:t>О внесении изменений в решение Думы муниципального округа Спасск-Дальний Приморского края от 29 октября 2025 года № 41-НПА «Об установлении и введении налога на имущество физических лиц на территории муниципального округа Спасск-Дальний Приморского края»</w:t>
      </w:r>
    </w:p>
    <w:p w14:paraId="06AB461C" w14:textId="77777777" w:rsidR="00A244DB" w:rsidRPr="00A244DB" w:rsidRDefault="00A244DB" w:rsidP="00AD01D6">
      <w:pPr>
        <w:tabs>
          <w:tab w:val="left" w:pos="9540"/>
        </w:tabs>
        <w:ind w:right="-11"/>
        <w:jc w:val="both"/>
        <w:rPr>
          <w:sz w:val="26"/>
          <w:szCs w:val="26"/>
          <w:u w:val="single"/>
        </w:rPr>
      </w:pPr>
      <w:r w:rsidRPr="00A244DB">
        <w:rPr>
          <w:sz w:val="26"/>
          <w:szCs w:val="26"/>
          <w:u w:val="single"/>
        </w:rPr>
        <w:t xml:space="preserve">Докладывают:                                                                                                                                                                                                                                                                                                                                                                                                                                                                                                                                                                                                                                                                                                                                                                                                                                                                                                                                                                                                                                                                                                                                                                                                                                                                                                                                                                                                                                                                                                                                                                                                                                                                                                                                                                                                                                                                                                                                                                                                                                                                                                                                                                                                                                                                                                                                                                                                                                                                                                                                                                                                                                                                                                                                                                                                                                                                                                                                                                                                                                                                                                                                                                                                                                                                                                                                                                                                                                                                                                                                                                                                                                                                                                                                                                                                                                                 </w:t>
      </w:r>
    </w:p>
    <w:p w14:paraId="73AD42A3" w14:textId="77777777" w:rsidR="00A244DB" w:rsidRPr="004B6478" w:rsidRDefault="00A244DB" w:rsidP="00AD01D6">
      <w:pPr>
        <w:pStyle w:val="ae"/>
        <w:ind w:left="0"/>
        <w:jc w:val="both"/>
        <w:rPr>
          <w:rFonts w:eastAsiaTheme="minorHAnsi"/>
          <w:sz w:val="26"/>
          <w:szCs w:val="26"/>
        </w:rPr>
      </w:pPr>
      <w:proofErr w:type="spellStart"/>
      <w:r w:rsidRPr="004B6478">
        <w:rPr>
          <w:rFonts w:eastAsiaTheme="minorHAnsi"/>
          <w:sz w:val="26"/>
          <w:szCs w:val="26"/>
        </w:rPr>
        <w:t>Бакайкина</w:t>
      </w:r>
      <w:proofErr w:type="spellEnd"/>
      <w:r w:rsidRPr="004B6478">
        <w:rPr>
          <w:rFonts w:eastAsiaTheme="minorHAnsi"/>
          <w:sz w:val="26"/>
          <w:szCs w:val="26"/>
        </w:rPr>
        <w:t xml:space="preserve"> Наталья Ивановна, начальник финансового управления </w:t>
      </w:r>
      <w:bookmarkStart w:id="1" w:name="_Hlk222325870"/>
      <w:r w:rsidRPr="004B6478">
        <w:rPr>
          <w:rFonts w:eastAsiaTheme="minorHAnsi"/>
          <w:sz w:val="26"/>
          <w:szCs w:val="26"/>
        </w:rPr>
        <w:t>администрации муниципального округа Спасск-Дальний;</w:t>
      </w:r>
    </w:p>
    <w:bookmarkEnd w:id="1"/>
    <w:p w14:paraId="371596DA" w14:textId="47AB2517" w:rsidR="00225DE1" w:rsidRPr="00A244DB" w:rsidRDefault="00A244DB" w:rsidP="00AD01D6">
      <w:pPr>
        <w:pStyle w:val="ae"/>
        <w:ind w:left="0" w:right="-11"/>
        <w:jc w:val="both"/>
        <w:rPr>
          <w:color w:val="000000"/>
          <w:sz w:val="26"/>
          <w:szCs w:val="26"/>
        </w:rPr>
      </w:pPr>
      <w:r w:rsidRPr="004B6478">
        <w:rPr>
          <w:sz w:val="26"/>
          <w:szCs w:val="26"/>
        </w:rPr>
        <w:t xml:space="preserve">Синяков Дмитрий Леонидович, </w:t>
      </w:r>
      <w:r w:rsidRPr="004B6478">
        <w:rPr>
          <w:bCs/>
          <w:sz w:val="26"/>
          <w:szCs w:val="26"/>
        </w:rPr>
        <w:t xml:space="preserve">председатель комиссии по бюджетно-налоговой политике и финансовым ресурсам </w:t>
      </w:r>
      <w:r w:rsidRPr="004B6478">
        <w:rPr>
          <w:color w:val="000000"/>
          <w:sz w:val="26"/>
          <w:szCs w:val="26"/>
        </w:rPr>
        <w:t>Думы муниципального округа Спасск-Дальний.</w:t>
      </w:r>
    </w:p>
    <w:p w14:paraId="05FA08B1" w14:textId="4A9330D3" w:rsidR="00225DE1" w:rsidRDefault="00407666" w:rsidP="00AD01D6">
      <w:pPr>
        <w:pStyle w:val="a7"/>
        <w:numPr>
          <w:ilvl w:val="0"/>
          <w:numId w:val="4"/>
        </w:numPr>
        <w:suppressAutoHyphens/>
        <w:autoSpaceDN w:val="0"/>
        <w:ind w:left="0" w:firstLine="0"/>
        <w:jc w:val="both"/>
        <w:textAlignment w:val="baseline"/>
        <w:rPr>
          <w:b/>
          <w:bCs/>
          <w:spacing w:val="-2"/>
          <w:sz w:val="26"/>
          <w:szCs w:val="26"/>
        </w:rPr>
      </w:pPr>
      <w:r w:rsidRPr="00407666">
        <w:rPr>
          <w:b/>
          <w:bCs/>
          <w:sz w:val="26"/>
          <w:szCs w:val="26"/>
        </w:rPr>
        <w:t>О внесении изменений в отдельные решения Думы муниципального округа Спасск-Дальний Приморского края</w:t>
      </w:r>
    </w:p>
    <w:p w14:paraId="4D8389BC" w14:textId="77777777" w:rsidR="00225DE1" w:rsidRPr="00225DE1" w:rsidRDefault="00225DE1" w:rsidP="00AD01D6">
      <w:pPr>
        <w:tabs>
          <w:tab w:val="left" w:pos="9540"/>
        </w:tabs>
        <w:ind w:right="-11"/>
        <w:jc w:val="both"/>
        <w:rPr>
          <w:sz w:val="26"/>
          <w:szCs w:val="26"/>
          <w:u w:val="single"/>
        </w:rPr>
      </w:pPr>
      <w:bookmarkStart w:id="2" w:name="_Hlk217292252"/>
      <w:bookmarkStart w:id="3" w:name="_Hlk222325021"/>
      <w:r w:rsidRPr="00225DE1">
        <w:rPr>
          <w:sz w:val="26"/>
          <w:szCs w:val="26"/>
          <w:u w:val="single"/>
        </w:rPr>
        <w:t>Докладывают:</w:t>
      </w:r>
      <w:bookmarkEnd w:id="2"/>
      <w:r w:rsidRPr="00225DE1">
        <w:rPr>
          <w:sz w:val="26"/>
          <w:szCs w:val="26"/>
          <w:u w:val="single"/>
        </w:rPr>
        <w:t xml:space="preserve">                                                                                                                                                                                                                                                                                                                                                                                                                                                                                                                                                                                                                                                                                                                                                                                                                                                                                                                                                                                                                                                                                                                                                                                                                                                                                                                                                                                                                                                                                                                                                                                                                                                                                                                                                                                                                                                                                                                                                                                                                                                                                                                                                                                                                                                                                                                                                                                                                                                                                                                                                                                                                                                                                                                                                                                                                                                                                                                                                                                                                                                                                                                                                                                                                                                                                                                                                                                                                                                                                                                                                                                                                                                                                                                                                                                                                                                 </w:t>
      </w:r>
    </w:p>
    <w:p w14:paraId="4A47DE51" w14:textId="77777777" w:rsidR="00225DE1" w:rsidRPr="004B6478" w:rsidRDefault="00225DE1" w:rsidP="00AD01D6">
      <w:pPr>
        <w:pStyle w:val="ae"/>
        <w:ind w:left="0"/>
        <w:jc w:val="both"/>
        <w:rPr>
          <w:rFonts w:eastAsiaTheme="minorHAnsi"/>
          <w:sz w:val="26"/>
          <w:szCs w:val="26"/>
        </w:rPr>
      </w:pPr>
      <w:proofErr w:type="spellStart"/>
      <w:r w:rsidRPr="004B6478">
        <w:rPr>
          <w:rFonts w:eastAsiaTheme="minorHAnsi"/>
          <w:sz w:val="26"/>
          <w:szCs w:val="26"/>
        </w:rPr>
        <w:t>Бакайкина</w:t>
      </w:r>
      <w:proofErr w:type="spellEnd"/>
      <w:r w:rsidRPr="004B6478">
        <w:rPr>
          <w:rFonts w:eastAsiaTheme="minorHAnsi"/>
          <w:sz w:val="26"/>
          <w:szCs w:val="26"/>
        </w:rPr>
        <w:t xml:space="preserve"> Наталья Ивановна, начальник финансового управления </w:t>
      </w:r>
      <w:bookmarkStart w:id="4" w:name="_Hlk222326452"/>
      <w:r w:rsidRPr="004B6478">
        <w:rPr>
          <w:rFonts w:eastAsiaTheme="minorHAnsi"/>
          <w:sz w:val="26"/>
          <w:szCs w:val="26"/>
        </w:rPr>
        <w:t xml:space="preserve">администрации </w:t>
      </w:r>
      <w:bookmarkStart w:id="5" w:name="_Hlk198648455"/>
      <w:r w:rsidRPr="004B6478">
        <w:rPr>
          <w:rFonts w:eastAsiaTheme="minorHAnsi"/>
          <w:sz w:val="26"/>
          <w:szCs w:val="26"/>
        </w:rPr>
        <w:t>муниципального округа Спасск-Дальний</w:t>
      </w:r>
      <w:bookmarkEnd w:id="5"/>
      <w:r w:rsidRPr="004B6478">
        <w:rPr>
          <w:rFonts w:eastAsiaTheme="minorHAnsi"/>
          <w:sz w:val="26"/>
          <w:szCs w:val="26"/>
        </w:rPr>
        <w:t>;</w:t>
      </w:r>
    </w:p>
    <w:p w14:paraId="20FC4972" w14:textId="318CFB84" w:rsidR="00225DE1" w:rsidRPr="00225DE1" w:rsidRDefault="00225DE1" w:rsidP="00AD01D6">
      <w:pPr>
        <w:pStyle w:val="ae"/>
        <w:ind w:left="0" w:right="-11"/>
        <w:jc w:val="both"/>
        <w:rPr>
          <w:color w:val="000000"/>
          <w:sz w:val="26"/>
          <w:szCs w:val="26"/>
        </w:rPr>
      </w:pPr>
      <w:bookmarkStart w:id="6" w:name="_Hlk216868535"/>
      <w:bookmarkEnd w:id="4"/>
      <w:r w:rsidRPr="004B6478">
        <w:rPr>
          <w:sz w:val="26"/>
          <w:szCs w:val="26"/>
        </w:rPr>
        <w:t xml:space="preserve">Синяков Дмитрий Леонидович, </w:t>
      </w:r>
      <w:r w:rsidRPr="004B6478">
        <w:rPr>
          <w:bCs/>
          <w:sz w:val="26"/>
          <w:szCs w:val="26"/>
        </w:rPr>
        <w:t xml:space="preserve">председатель комиссии по бюджетно-налоговой политике и финансовым ресурсам </w:t>
      </w:r>
      <w:r w:rsidRPr="004B6478">
        <w:rPr>
          <w:color w:val="000000"/>
          <w:sz w:val="26"/>
          <w:szCs w:val="26"/>
        </w:rPr>
        <w:t>Думы муниципального округа Спасск-Дальний.</w:t>
      </w:r>
      <w:bookmarkEnd w:id="6"/>
    </w:p>
    <w:bookmarkEnd w:id="3"/>
    <w:p w14:paraId="5FEC55F2" w14:textId="77777777" w:rsidR="00407666" w:rsidRDefault="00407666" w:rsidP="00AD01D6">
      <w:pPr>
        <w:pStyle w:val="a7"/>
        <w:numPr>
          <w:ilvl w:val="0"/>
          <w:numId w:val="4"/>
        </w:numPr>
        <w:suppressAutoHyphens/>
        <w:autoSpaceDN w:val="0"/>
        <w:ind w:left="0" w:firstLine="0"/>
        <w:jc w:val="both"/>
        <w:textAlignment w:val="baseline"/>
        <w:rPr>
          <w:b/>
          <w:bCs/>
          <w:sz w:val="26"/>
          <w:szCs w:val="26"/>
        </w:rPr>
      </w:pPr>
      <w:r w:rsidRPr="00407666">
        <w:rPr>
          <w:b/>
          <w:bCs/>
          <w:sz w:val="26"/>
          <w:szCs w:val="26"/>
        </w:rPr>
        <w:t xml:space="preserve">Об утверждении Положения об организации транспортного обслуживания </w:t>
      </w:r>
      <w:r w:rsidRPr="00407666">
        <w:rPr>
          <w:rFonts w:eastAsia="Times New Roman"/>
          <w:b/>
          <w:bCs/>
          <w:spacing w:val="2"/>
          <w:kern w:val="36"/>
          <w:sz w:val="26"/>
          <w:szCs w:val="26"/>
        </w:rPr>
        <w:t>населения и создании условий для предоставления транспортных услуг населению в границах муниципального округа Спасск-Дальний</w:t>
      </w:r>
      <w:r w:rsidRPr="00407666">
        <w:rPr>
          <w:b/>
          <w:bCs/>
          <w:sz w:val="26"/>
          <w:szCs w:val="26"/>
        </w:rPr>
        <w:t xml:space="preserve"> Приморского края</w:t>
      </w:r>
    </w:p>
    <w:p w14:paraId="106A0597" w14:textId="77777777" w:rsidR="007B7B0F" w:rsidRPr="007B7B0F" w:rsidRDefault="007B7B0F" w:rsidP="007B7B0F">
      <w:pPr>
        <w:jc w:val="both"/>
        <w:rPr>
          <w:sz w:val="26"/>
          <w:szCs w:val="26"/>
          <w:u w:val="single"/>
        </w:rPr>
      </w:pPr>
      <w:r w:rsidRPr="007B7B0F">
        <w:rPr>
          <w:sz w:val="26"/>
          <w:szCs w:val="26"/>
          <w:u w:val="single"/>
        </w:rPr>
        <w:t>Докладывают:</w:t>
      </w:r>
    </w:p>
    <w:p w14:paraId="0F4B6DBE" w14:textId="77777777" w:rsidR="007B7B0F" w:rsidRPr="004B6478" w:rsidRDefault="007B7B0F" w:rsidP="007B7B0F">
      <w:pPr>
        <w:pStyle w:val="ae"/>
        <w:ind w:left="0"/>
        <w:jc w:val="both"/>
        <w:rPr>
          <w:rFonts w:eastAsiaTheme="minorHAnsi"/>
          <w:sz w:val="26"/>
          <w:szCs w:val="26"/>
        </w:rPr>
      </w:pPr>
      <w:r w:rsidRPr="007B7B0F">
        <w:rPr>
          <w:sz w:val="26"/>
          <w:szCs w:val="26"/>
        </w:rPr>
        <w:t>Скорик Александра Николаевна, начальник управления дорог</w:t>
      </w:r>
      <w:r>
        <w:rPr>
          <w:b/>
          <w:bCs/>
          <w:sz w:val="26"/>
          <w:szCs w:val="26"/>
        </w:rPr>
        <w:t xml:space="preserve"> </w:t>
      </w:r>
      <w:r w:rsidRPr="004B6478">
        <w:rPr>
          <w:rFonts w:eastAsiaTheme="minorHAnsi"/>
          <w:sz w:val="26"/>
          <w:szCs w:val="26"/>
        </w:rPr>
        <w:t>администрации муниципального округа Спасск-Дальний;</w:t>
      </w:r>
    </w:p>
    <w:p w14:paraId="4D6F13A1" w14:textId="433210D0" w:rsidR="00225DE1" w:rsidRPr="007B7B0F" w:rsidRDefault="007B7B0F" w:rsidP="007B7B0F">
      <w:pPr>
        <w:ind w:right="-11"/>
        <w:jc w:val="both"/>
        <w:rPr>
          <w:b/>
          <w:bCs/>
          <w:color w:val="000000" w:themeColor="text1"/>
          <w:kern w:val="36"/>
          <w:sz w:val="26"/>
          <w:szCs w:val="26"/>
        </w:rPr>
      </w:pPr>
      <w:r w:rsidRPr="00AD01D6">
        <w:rPr>
          <w:color w:val="000000" w:themeColor="text1"/>
          <w:sz w:val="26"/>
          <w:szCs w:val="26"/>
          <w:shd w:val="clear" w:color="auto" w:fill="FFFFFF"/>
        </w:rPr>
        <w:t>Федченко Олег Геннадьевич, председатель комиссии по строительству и жилищно-коммунальному хозяйству Думы муниципального округа Спасск-Дальний.</w:t>
      </w:r>
    </w:p>
    <w:p w14:paraId="6C519C20" w14:textId="77777777" w:rsidR="00407666" w:rsidRPr="00225DE1" w:rsidRDefault="00407666" w:rsidP="00AD01D6">
      <w:pPr>
        <w:pStyle w:val="a7"/>
        <w:numPr>
          <w:ilvl w:val="0"/>
          <w:numId w:val="4"/>
        </w:numPr>
        <w:suppressAutoHyphens/>
        <w:autoSpaceDN w:val="0"/>
        <w:ind w:left="0" w:firstLine="0"/>
        <w:jc w:val="both"/>
        <w:textAlignment w:val="baseline"/>
        <w:rPr>
          <w:b/>
          <w:bCs/>
          <w:color w:val="00000A"/>
          <w:sz w:val="26"/>
          <w:szCs w:val="26"/>
        </w:rPr>
      </w:pPr>
      <w:r w:rsidRPr="00407666">
        <w:rPr>
          <w:b/>
          <w:bCs/>
          <w:sz w:val="26"/>
          <w:szCs w:val="26"/>
        </w:rPr>
        <w:t xml:space="preserve">О рассмотрении протеста заместителя прокурора города Спасска-Дальнего от 12 февраля 2026 года № 7-4-2026/Прдп30-26-20050028 на </w:t>
      </w:r>
      <w:r w:rsidRPr="00407666">
        <w:rPr>
          <w:rFonts w:eastAsia="Times New Roman"/>
          <w:b/>
          <w:bCs/>
          <w:sz w:val="26"/>
          <w:szCs w:val="26"/>
        </w:rPr>
        <w:t xml:space="preserve">Правила землепользования и застройки городского округа Спасск-Дальний, </w:t>
      </w:r>
      <w:r w:rsidRPr="00407666">
        <w:rPr>
          <w:b/>
          <w:bCs/>
          <w:sz w:val="26"/>
          <w:szCs w:val="26"/>
        </w:rPr>
        <w:t xml:space="preserve">утвержденные решением Думы городского округа Спасск-Дальний от 29 </w:t>
      </w:r>
      <w:r w:rsidRPr="00407666">
        <w:rPr>
          <w:b/>
          <w:bCs/>
          <w:sz w:val="26"/>
          <w:szCs w:val="26"/>
        </w:rPr>
        <w:lastRenderedPageBreak/>
        <w:t>января 2021 года № 8-НПА «Об утверждении Правил землепользования и застройки городского округа Спасск-Дальний»</w:t>
      </w:r>
    </w:p>
    <w:p w14:paraId="6ED88593" w14:textId="77777777" w:rsidR="00225DE1" w:rsidRPr="00225DE1" w:rsidRDefault="00225DE1" w:rsidP="00AD01D6">
      <w:pPr>
        <w:suppressAutoHyphens/>
        <w:autoSpaceDN w:val="0"/>
        <w:jc w:val="both"/>
        <w:textAlignment w:val="baseline"/>
        <w:rPr>
          <w:b/>
          <w:bCs/>
          <w:color w:val="00000A"/>
          <w:sz w:val="26"/>
          <w:szCs w:val="26"/>
        </w:rPr>
      </w:pPr>
    </w:p>
    <w:p w14:paraId="3150623C" w14:textId="7A6EB2A1" w:rsidR="00407666" w:rsidRDefault="00407666" w:rsidP="00AD01D6">
      <w:pPr>
        <w:pStyle w:val="a7"/>
        <w:numPr>
          <w:ilvl w:val="0"/>
          <w:numId w:val="4"/>
        </w:numPr>
        <w:suppressAutoHyphens/>
        <w:autoSpaceDN w:val="0"/>
        <w:ind w:left="0" w:firstLine="0"/>
        <w:jc w:val="both"/>
        <w:textAlignment w:val="baseline"/>
        <w:rPr>
          <w:b/>
          <w:bCs/>
          <w:sz w:val="26"/>
          <w:szCs w:val="26"/>
        </w:rPr>
      </w:pPr>
      <w:r w:rsidRPr="00407666">
        <w:rPr>
          <w:b/>
          <w:bCs/>
          <w:sz w:val="26"/>
          <w:szCs w:val="26"/>
        </w:rPr>
        <w:t>Об утверждении Положения о муниципальном земельном контроле на территории муниципального округа Спасск-Дальний Приморского края</w:t>
      </w:r>
    </w:p>
    <w:p w14:paraId="499B9375" w14:textId="682C43B2" w:rsidR="00225DE1" w:rsidRDefault="00AD01D6" w:rsidP="00AD01D6">
      <w:pPr>
        <w:suppressAutoHyphens/>
        <w:autoSpaceDN w:val="0"/>
        <w:jc w:val="both"/>
        <w:textAlignment w:val="baseline"/>
        <w:rPr>
          <w:sz w:val="26"/>
          <w:szCs w:val="26"/>
          <w:u w:val="single"/>
        </w:rPr>
      </w:pPr>
      <w:r w:rsidRPr="00A244DB">
        <w:rPr>
          <w:sz w:val="26"/>
          <w:szCs w:val="26"/>
          <w:u w:val="single"/>
        </w:rPr>
        <w:t>Докладывают</w:t>
      </w:r>
      <w:r>
        <w:rPr>
          <w:sz w:val="26"/>
          <w:szCs w:val="26"/>
          <w:u w:val="single"/>
        </w:rPr>
        <w:t>:</w:t>
      </w:r>
    </w:p>
    <w:p w14:paraId="69908B5C" w14:textId="77777777" w:rsidR="00AD01D6" w:rsidRPr="004B6478" w:rsidRDefault="00AD01D6" w:rsidP="00AD01D6">
      <w:pPr>
        <w:pStyle w:val="ae"/>
        <w:ind w:left="0"/>
        <w:jc w:val="both"/>
        <w:rPr>
          <w:rFonts w:eastAsiaTheme="minorHAnsi"/>
          <w:sz w:val="26"/>
          <w:szCs w:val="26"/>
        </w:rPr>
      </w:pPr>
      <w:r w:rsidRPr="00AD01D6">
        <w:rPr>
          <w:sz w:val="26"/>
          <w:szCs w:val="26"/>
        </w:rPr>
        <w:t xml:space="preserve">Левченко Анастасия Александровна, </w:t>
      </w:r>
      <w:r>
        <w:rPr>
          <w:sz w:val="26"/>
          <w:szCs w:val="26"/>
        </w:rPr>
        <w:t xml:space="preserve">начальник управления муниципального контроля </w:t>
      </w:r>
      <w:r w:rsidRPr="004B6478">
        <w:rPr>
          <w:rFonts w:eastAsiaTheme="minorHAnsi"/>
          <w:sz w:val="26"/>
          <w:szCs w:val="26"/>
        </w:rPr>
        <w:t>администрации муниципального округа Спасск-Дальний;</w:t>
      </w:r>
    </w:p>
    <w:p w14:paraId="4CC541F5" w14:textId="33033ADB" w:rsidR="00AD01D6" w:rsidRPr="00AD01D6" w:rsidRDefault="00AD01D6" w:rsidP="00AD01D6">
      <w:pPr>
        <w:ind w:right="-11"/>
        <w:contextualSpacing/>
        <w:jc w:val="both"/>
        <w:rPr>
          <w:b/>
          <w:bCs/>
          <w:color w:val="000000" w:themeColor="text1"/>
          <w:kern w:val="36"/>
          <w:sz w:val="26"/>
          <w:szCs w:val="26"/>
        </w:rPr>
      </w:pPr>
      <w:r w:rsidRPr="00AD01D6">
        <w:rPr>
          <w:color w:val="000000" w:themeColor="text1"/>
          <w:sz w:val="26"/>
          <w:szCs w:val="26"/>
          <w:shd w:val="clear" w:color="auto" w:fill="FFFFFF"/>
        </w:rPr>
        <w:t>Федченко Олег Геннадьевич, председатель комиссии по строительству и жилищно-коммунальному хозяйству Думы муниципального округа Спасск-Дальний.</w:t>
      </w:r>
    </w:p>
    <w:p w14:paraId="1D8410DC" w14:textId="392B86ED" w:rsidR="00AD01D6" w:rsidRDefault="00AD01D6" w:rsidP="00AD01D6">
      <w:pPr>
        <w:pStyle w:val="a7"/>
        <w:numPr>
          <w:ilvl w:val="0"/>
          <w:numId w:val="4"/>
        </w:numPr>
        <w:suppressAutoHyphens/>
        <w:autoSpaceDN w:val="0"/>
        <w:ind w:left="0" w:firstLine="0"/>
        <w:jc w:val="both"/>
        <w:textAlignment w:val="baseline"/>
        <w:rPr>
          <w:b/>
          <w:bCs/>
          <w:sz w:val="26"/>
          <w:szCs w:val="26"/>
        </w:rPr>
      </w:pPr>
      <w:proofErr w:type="gramStart"/>
      <w:r>
        <w:rPr>
          <w:b/>
          <w:bCs/>
          <w:sz w:val="26"/>
          <w:szCs w:val="26"/>
        </w:rPr>
        <w:t xml:space="preserve">О </w:t>
      </w:r>
      <w:r w:rsidRPr="00AD01D6">
        <w:rPr>
          <w:b/>
          <w:bCs/>
          <w:sz w:val="26"/>
          <w:szCs w:val="26"/>
        </w:rPr>
        <w:t xml:space="preserve"> согласовании</w:t>
      </w:r>
      <w:proofErr w:type="gramEnd"/>
      <w:r w:rsidRPr="00AD01D6">
        <w:rPr>
          <w:b/>
          <w:bCs/>
          <w:sz w:val="26"/>
          <w:szCs w:val="26"/>
        </w:rPr>
        <w:t xml:space="preserve"> передачи в муниципальную собственность муниципального округа Спасск-Дальний недвижимого имущества, являющегося собственностью Приморского края;</w:t>
      </w:r>
    </w:p>
    <w:p w14:paraId="2874D424" w14:textId="77777777" w:rsidR="00AD01D6" w:rsidRPr="004B6478" w:rsidRDefault="00AD01D6" w:rsidP="00AD01D6">
      <w:pPr>
        <w:pStyle w:val="ConsTitle"/>
        <w:widowControl/>
        <w:jc w:val="both"/>
        <w:rPr>
          <w:rFonts w:ascii="Times New Roman" w:hAnsi="Times New Roman" w:cs="Times New Roman"/>
          <w:b w:val="0"/>
          <w:bCs w:val="0"/>
          <w:sz w:val="26"/>
          <w:szCs w:val="26"/>
        </w:rPr>
      </w:pPr>
      <w:r w:rsidRPr="004B6478">
        <w:rPr>
          <w:rFonts w:ascii="Times New Roman" w:hAnsi="Times New Roman" w:cs="Times New Roman"/>
          <w:b w:val="0"/>
          <w:bCs w:val="0"/>
          <w:sz w:val="26"/>
          <w:szCs w:val="26"/>
          <w:u w:val="single"/>
        </w:rPr>
        <w:t>Докладывают:</w:t>
      </w:r>
    </w:p>
    <w:p w14:paraId="24FB2BEB" w14:textId="77777777" w:rsidR="00AD01D6" w:rsidRPr="004B6478" w:rsidRDefault="00AD01D6" w:rsidP="00AD01D6">
      <w:pPr>
        <w:pStyle w:val="ConsTitle"/>
        <w:widowControl/>
        <w:jc w:val="both"/>
        <w:rPr>
          <w:rFonts w:ascii="Times New Roman" w:hAnsi="Times New Roman" w:cs="Times New Roman"/>
          <w:b w:val="0"/>
          <w:bCs w:val="0"/>
          <w:sz w:val="26"/>
          <w:szCs w:val="26"/>
        </w:rPr>
      </w:pPr>
      <w:proofErr w:type="spellStart"/>
      <w:r w:rsidRPr="004B6478">
        <w:rPr>
          <w:rFonts w:ascii="Times New Roman" w:hAnsi="Times New Roman" w:cs="Times New Roman"/>
          <w:b w:val="0"/>
          <w:bCs w:val="0"/>
          <w:sz w:val="26"/>
          <w:szCs w:val="26"/>
        </w:rPr>
        <w:t>Двинянина</w:t>
      </w:r>
      <w:proofErr w:type="spellEnd"/>
      <w:r w:rsidRPr="004B6478">
        <w:rPr>
          <w:rFonts w:ascii="Times New Roman" w:hAnsi="Times New Roman" w:cs="Times New Roman"/>
          <w:b w:val="0"/>
          <w:bCs w:val="0"/>
          <w:sz w:val="26"/>
          <w:szCs w:val="26"/>
        </w:rPr>
        <w:t xml:space="preserve"> Юлия Васильевна, начальник управления </w:t>
      </w:r>
      <w:proofErr w:type="gramStart"/>
      <w:r w:rsidRPr="004B6478">
        <w:rPr>
          <w:rFonts w:ascii="Times New Roman" w:hAnsi="Times New Roman" w:cs="Times New Roman"/>
          <w:b w:val="0"/>
          <w:bCs w:val="0"/>
          <w:sz w:val="26"/>
          <w:szCs w:val="26"/>
        </w:rPr>
        <w:t>имущественных  отношений</w:t>
      </w:r>
      <w:proofErr w:type="gramEnd"/>
      <w:r w:rsidRPr="004B6478">
        <w:rPr>
          <w:rFonts w:ascii="Times New Roman" w:hAnsi="Times New Roman" w:cs="Times New Roman"/>
          <w:b w:val="0"/>
          <w:bCs w:val="0"/>
          <w:sz w:val="26"/>
          <w:szCs w:val="26"/>
        </w:rPr>
        <w:t xml:space="preserve"> администрации муниципального округа Спасск-Дальний;</w:t>
      </w:r>
    </w:p>
    <w:p w14:paraId="28F8645F" w14:textId="07358C5A" w:rsidR="00AD01D6" w:rsidRPr="00AD01D6" w:rsidRDefault="00AD01D6" w:rsidP="00AD01D6">
      <w:pPr>
        <w:ind w:right="-11"/>
        <w:jc w:val="both"/>
        <w:rPr>
          <w:b/>
          <w:bCs/>
          <w:color w:val="000000" w:themeColor="text1"/>
          <w:kern w:val="36"/>
          <w:sz w:val="26"/>
          <w:szCs w:val="26"/>
        </w:rPr>
      </w:pPr>
      <w:bookmarkStart w:id="7" w:name="_Hlk222326462"/>
      <w:r w:rsidRPr="00AD01D6">
        <w:rPr>
          <w:color w:val="000000" w:themeColor="text1"/>
          <w:sz w:val="26"/>
          <w:szCs w:val="26"/>
          <w:shd w:val="clear" w:color="auto" w:fill="FFFFFF"/>
        </w:rPr>
        <w:t>Федченко Олег Геннадьевич, председатель комиссии по строительству и жилищно-коммунальному хозяйству Думы муниципального округа Спасск-Дальний.</w:t>
      </w:r>
    </w:p>
    <w:bookmarkEnd w:id="7"/>
    <w:p w14:paraId="09EB0177" w14:textId="1B9BC518" w:rsidR="00AD01D6" w:rsidRPr="00AD01D6" w:rsidRDefault="00AD01D6" w:rsidP="00AD01D6">
      <w:pPr>
        <w:pStyle w:val="a7"/>
        <w:numPr>
          <w:ilvl w:val="0"/>
          <w:numId w:val="4"/>
        </w:numPr>
        <w:spacing w:line="276" w:lineRule="auto"/>
        <w:ind w:left="0" w:firstLine="0"/>
        <w:rPr>
          <w:b/>
          <w:sz w:val="26"/>
          <w:szCs w:val="26"/>
        </w:rPr>
      </w:pPr>
      <w:r w:rsidRPr="00AD01D6">
        <w:rPr>
          <w:b/>
          <w:sz w:val="26"/>
          <w:szCs w:val="26"/>
        </w:rPr>
        <w:t>Об утверждении Порядка предоставления оплачиваемого отпуска лицам, замещающим муниципальные должности на постоянной основе в муниципальном округе Спасск-Дальний Приморского края»;</w:t>
      </w:r>
    </w:p>
    <w:p w14:paraId="31B5D7D4" w14:textId="77777777" w:rsidR="00AD01D6" w:rsidRPr="004B6478" w:rsidRDefault="00AD01D6" w:rsidP="00AD01D6">
      <w:pPr>
        <w:ind w:right="-11"/>
        <w:contextualSpacing/>
        <w:jc w:val="both"/>
        <w:rPr>
          <w:sz w:val="26"/>
          <w:szCs w:val="26"/>
        </w:rPr>
      </w:pPr>
      <w:r w:rsidRPr="004B6478">
        <w:rPr>
          <w:sz w:val="26"/>
          <w:szCs w:val="26"/>
          <w:u w:val="single"/>
        </w:rPr>
        <w:t>Докладывают:</w:t>
      </w:r>
    </w:p>
    <w:p w14:paraId="28259E6F" w14:textId="77777777" w:rsidR="00AD01D6" w:rsidRPr="006458A8" w:rsidRDefault="00AD01D6" w:rsidP="00AD01D6">
      <w:pPr>
        <w:ind w:right="-11"/>
        <w:contextualSpacing/>
        <w:jc w:val="both"/>
        <w:rPr>
          <w:sz w:val="26"/>
          <w:szCs w:val="26"/>
        </w:rPr>
      </w:pPr>
      <w:bookmarkStart w:id="8" w:name="_Hlk220339395"/>
      <w:r w:rsidRPr="006458A8">
        <w:rPr>
          <w:sz w:val="26"/>
          <w:szCs w:val="26"/>
        </w:rPr>
        <w:t>Ткаченко Марьяна Владимировна, начальник управления муниципальной службы и кадров администрации муниципального округа Спасск-Дальний;</w:t>
      </w:r>
      <w:bookmarkEnd w:id="8"/>
    </w:p>
    <w:p w14:paraId="17A3E5A2" w14:textId="2DE4F7F3" w:rsidR="00AD01D6" w:rsidRPr="007B7B0F" w:rsidRDefault="00AD01D6" w:rsidP="007B7B0F">
      <w:pPr>
        <w:tabs>
          <w:tab w:val="left" w:pos="0"/>
        </w:tabs>
        <w:jc w:val="both"/>
        <w:rPr>
          <w:sz w:val="26"/>
          <w:szCs w:val="26"/>
        </w:rPr>
      </w:pPr>
      <w:bookmarkStart w:id="9" w:name="_Hlk219902185"/>
      <w:r w:rsidRPr="004B6478">
        <w:rPr>
          <w:bCs/>
          <w:sz w:val="26"/>
          <w:szCs w:val="26"/>
        </w:rPr>
        <w:t xml:space="preserve">Качура Янис Андреевич, председатель комиссии </w:t>
      </w:r>
      <w:r w:rsidRPr="004B6478">
        <w:rPr>
          <w:sz w:val="26"/>
          <w:szCs w:val="26"/>
        </w:rPr>
        <w:t xml:space="preserve">по регламенту, депутатской этике и вопросам местного самоуправления </w:t>
      </w:r>
      <w:r w:rsidRPr="004B6478">
        <w:rPr>
          <w:color w:val="000000"/>
          <w:sz w:val="26"/>
          <w:szCs w:val="26"/>
        </w:rPr>
        <w:t>Думы муниципального округа Спасск-Дальний.</w:t>
      </w:r>
      <w:bookmarkEnd w:id="9"/>
    </w:p>
    <w:p w14:paraId="1900A140" w14:textId="1840D2FD" w:rsidR="00AD01D6" w:rsidRPr="00AD01D6" w:rsidRDefault="00AD01D6" w:rsidP="00AD01D6">
      <w:pPr>
        <w:pStyle w:val="a7"/>
        <w:numPr>
          <w:ilvl w:val="0"/>
          <w:numId w:val="4"/>
        </w:numPr>
        <w:suppressAutoHyphens/>
        <w:autoSpaceDN w:val="0"/>
        <w:spacing w:line="276" w:lineRule="auto"/>
        <w:ind w:left="0" w:firstLine="0"/>
        <w:jc w:val="both"/>
        <w:textAlignment w:val="baseline"/>
        <w:rPr>
          <w:b/>
          <w:sz w:val="26"/>
          <w:szCs w:val="26"/>
        </w:rPr>
      </w:pPr>
      <w:r w:rsidRPr="00AD01D6">
        <w:rPr>
          <w:b/>
          <w:sz w:val="26"/>
          <w:szCs w:val="26"/>
        </w:rPr>
        <w:t>Об утверждении Положения о порядке и размерах возмещения расходов, связанных со служебными командировками лицам, замещающим муниципальные должности на постоянной основе, муниципальным служащим органов местного самоуправления, работникам, замещающим должности, не являющимися должностями муниципальной службы органов местного самоуправления муниципального округа Спасск-Дальний Приморского края.</w:t>
      </w:r>
    </w:p>
    <w:p w14:paraId="47EF5BA0" w14:textId="77777777" w:rsidR="00AD01D6" w:rsidRPr="004B6478" w:rsidRDefault="00AD01D6" w:rsidP="00AD01D6">
      <w:pPr>
        <w:ind w:right="-11"/>
        <w:contextualSpacing/>
        <w:jc w:val="both"/>
        <w:rPr>
          <w:sz w:val="26"/>
          <w:szCs w:val="26"/>
        </w:rPr>
      </w:pPr>
      <w:r w:rsidRPr="004B6478">
        <w:rPr>
          <w:sz w:val="26"/>
          <w:szCs w:val="26"/>
          <w:u w:val="single"/>
        </w:rPr>
        <w:t>Докладывают:</w:t>
      </w:r>
    </w:p>
    <w:p w14:paraId="449ADAB9" w14:textId="77777777" w:rsidR="00AD01D6" w:rsidRPr="006458A8" w:rsidRDefault="00AD01D6" w:rsidP="00AD01D6">
      <w:pPr>
        <w:ind w:right="-11"/>
        <w:contextualSpacing/>
        <w:jc w:val="both"/>
        <w:rPr>
          <w:sz w:val="26"/>
          <w:szCs w:val="26"/>
        </w:rPr>
      </w:pPr>
      <w:r w:rsidRPr="006458A8">
        <w:rPr>
          <w:sz w:val="26"/>
          <w:szCs w:val="26"/>
        </w:rPr>
        <w:t>Ткаченко Марьяна Владимировна, начальник управления муниципальной службы и кадров администрации муниципального округа Спасск-Дальний;</w:t>
      </w:r>
    </w:p>
    <w:p w14:paraId="4836C1CE" w14:textId="7E9C30B7" w:rsidR="00AD01D6" w:rsidRPr="00AD01D6" w:rsidRDefault="00AD01D6" w:rsidP="00AD01D6">
      <w:pPr>
        <w:tabs>
          <w:tab w:val="left" w:pos="0"/>
        </w:tabs>
        <w:jc w:val="both"/>
        <w:rPr>
          <w:sz w:val="26"/>
          <w:szCs w:val="26"/>
        </w:rPr>
      </w:pPr>
      <w:r w:rsidRPr="004B6478">
        <w:rPr>
          <w:bCs/>
          <w:sz w:val="26"/>
          <w:szCs w:val="26"/>
        </w:rPr>
        <w:t xml:space="preserve">Качура Янис Андреевич, председатель комиссии </w:t>
      </w:r>
      <w:r w:rsidRPr="004B6478">
        <w:rPr>
          <w:sz w:val="26"/>
          <w:szCs w:val="26"/>
        </w:rPr>
        <w:t xml:space="preserve">по регламенту, депутатской этике и вопросам местного самоуправления </w:t>
      </w:r>
      <w:r w:rsidRPr="004B6478">
        <w:rPr>
          <w:color w:val="000000"/>
          <w:sz w:val="26"/>
          <w:szCs w:val="26"/>
        </w:rPr>
        <w:t>Думы муниципального округа Спасск-Дальний.</w:t>
      </w:r>
    </w:p>
    <w:p w14:paraId="3C05FBC5" w14:textId="16C4DA8A" w:rsidR="00AD01D6" w:rsidRPr="00AD01D6" w:rsidRDefault="00AD01D6" w:rsidP="00AD01D6">
      <w:pPr>
        <w:pStyle w:val="a7"/>
        <w:widowControl w:val="0"/>
        <w:numPr>
          <w:ilvl w:val="0"/>
          <w:numId w:val="4"/>
        </w:numPr>
        <w:autoSpaceDE w:val="0"/>
        <w:autoSpaceDN w:val="0"/>
        <w:adjustRightInd w:val="0"/>
        <w:spacing w:line="276" w:lineRule="auto"/>
        <w:ind w:left="0" w:firstLine="0"/>
        <w:jc w:val="both"/>
        <w:rPr>
          <w:b/>
          <w:sz w:val="26"/>
          <w:szCs w:val="26"/>
        </w:rPr>
      </w:pPr>
      <w:r w:rsidRPr="00AD01D6">
        <w:rPr>
          <w:b/>
          <w:sz w:val="26"/>
          <w:szCs w:val="26"/>
        </w:rPr>
        <w:t>Об</w:t>
      </w:r>
      <w:r w:rsidRPr="00AD01D6">
        <w:rPr>
          <w:b/>
          <w:sz w:val="26"/>
          <w:szCs w:val="26"/>
        </w:rPr>
        <w:t xml:space="preserve">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муниципального округа Спасск-Дальний Приморского края и Контрольно-счетной палаты муниципального округа Спасск-Дальний Приморского края;</w:t>
      </w:r>
    </w:p>
    <w:p w14:paraId="5CEE1162" w14:textId="77777777" w:rsidR="00AD01D6" w:rsidRPr="004B6478" w:rsidRDefault="00AD01D6" w:rsidP="00AD01D6">
      <w:pPr>
        <w:jc w:val="both"/>
        <w:rPr>
          <w:sz w:val="26"/>
          <w:szCs w:val="26"/>
          <w:u w:val="single"/>
        </w:rPr>
      </w:pPr>
      <w:r w:rsidRPr="004B6478">
        <w:rPr>
          <w:sz w:val="26"/>
          <w:szCs w:val="26"/>
          <w:u w:val="single"/>
        </w:rPr>
        <w:t>Докладывают:</w:t>
      </w:r>
    </w:p>
    <w:p w14:paraId="341DC4C1" w14:textId="77777777" w:rsidR="00AD01D6" w:rsidRPr="004B6478" w:rsidRDefault="00AD01D6" w:rsidP="00AD01D6">
      <w:pPr>
        <w:pStyle w:val="a7"/>
        <w:tabs>
          <w:tab w:val="left" w:pos="9355"/>
        </w:tabs>
        <w:ind w:left="0" w:right="-11"/>
        <w:jc w:val="both"/>
        <w:rPr>
          <w:sz w:val="26"/>
          <w:szCs w:val="26"/>
        </w:rPr>
      </w:pPr>
      <w:r w:rsidRPr="004B6478">
        <w:rPr>
          <w:sz w:val="26"/>
          <w:szCs w:val="26"/>
        </w:rPr>
        <w:lastRenderedPageBreak/>
        <w:t>Федун Олеся Витальевна, руководитель аппарата Думы муниципального округа Спасск-Дальний;</w:t>
      </w:r>
    </w:p>
    <w:p w14:paraId="15B5C081" w14:textId="3B4B2CD6" w:rsidR="00AD01D6" w:rsidRPr="00AD01D6" w:rsidRDefault="00AD01D6" w:rsidP="00AD01D6">
      <w:pPr>
        <w:tabs>
          <w:tab w:val="left" w:pos="0"/>
        </w:tabs>
        <w:jc w:val="both"/>
        <w:rPr>
          <w:sz w:val="26"/>
          <w:szCs w:val="26"/>
        </w:rPr>
      </w:pPr>
      <w:r w:rsidRPr="004B6478">
        <w:rPr>
          <w:bCs/>
          <w:sz w:val="26"/>
          <w:szCs w:val="26"/>
        </w:rPr>
        <w:t xml:space="preserve">Качура Янис Андреевич, председатель комиссии </w:t>
      </w:r>
      <w:r w:rsidRPr="004B6478">
        <w:rPr>
          <w:sz w:val="26"/>
          <w:szCs w:val="26"/>
        </w:rPr>
        <w:t xml:space="preserve">по регламенту, депутатской этике и вопросам местного самоуправления </w:t>
      </w:r>
      <w:r w:rsidRPr="004B6478">
        <w:rPr>
          <w:color w:val="000000"/>
          <w:sz w:val="26"/>
          <w:szCs w:val="26"/>
        </w:rPr>
        <w:t>Думы муниципального округа Спасск-Дальний.</w:t>
      </w:r>
    </w:p>
    <w:p w14:paraId="3162C62B" w14:textId="2AD02738" w:rsidR="00AD01D6" w:rsidRPr="00AD01D6" w:rsidRDefault="00AD01D6" w:rsidP="00AD01D6">
      <w:pPr>
        <w:pStyle w:val="a7"/>
        <w:numPr>
          <w:ilvl w:val="0"/>
          <w:numId w:val="4"/>
        </w:numPr>
        <w:suppressAutoHyphens/>
        <w:autoSpaceDN w:val="0"/>
        <w:spacing w:line="276" w:lineRule="auto"/>
        <w:ind w:left="0" w:firstLine="0"/>
        <w:jc w:val="both"/>
        <w:textAlignment w:val="baseline"/>
        <w:rPr>
          <w:b/>
          <w:sz w:val="26"/>
          <w:szCs w:val="26"/>
        </w:rPr>
      </w:pPr>
      <w:r w:rsidRPr="00AD01D6">
        <w:rPr>
          <w:b/>
          <w:sz w:val="26"/>
          <w:szCs w:val="26"/>
        </w:rPr>
        <w:t xml:space="preserve">Об </w:t>
      </w:r>
      <w:r w:rsidRPr="00AD01D6">
        <w:rPr>
          <w:b/>
          <w:color w:val="000000"/>
          <w:sz w:val="26"/>
          <w:szCs w:val="26"/>
        </w:rPr>
        <w:t>утверждении состава Молодежного парламента муниципального округа Спасск-Дальний Приморского края</w:t>
      </w:r>
    </w:p>
    <w:p w14:paraId="5F733897" w14:textId="77777777" w:rsidR="00AD01D6" w:rsidRPr="004B6478" w:rsidRDefault="00AD01D6" w:rsidP="00AD01D6">
      <w:pPr>
        <w:jc w:val="both"/>
        <w:rPr>
          <w:sz w:val="26"/>
          <w:szCs w:val="26"/>
          <w:u w:val="single"/>
        </w:rPr>
      </w:pPr>
      <w:r w:rsidRPr="004B6478">
        <w:rPr>
          <w:sz w:val="26"/>
          <w:szCs w:val="26"/>
          <w:u w:val="single"/>
        </w:rPr>
        <w:t>Докладывают:</w:t>
      </w:r>
    </w:p>
    <w:p w14:paraId="624EDE62" w14:textId="77777777" w:rsidR="00AD01D6" w:rsidRPr="004B6478" w:rsidRDefault="00AD01D6" w:rsidP="00AD01D6">
      <w:pPr>
        <w:pStyle w:val="a7"/>
        <w:tabs>
          <w:tab w:val="left" w:pos="9355"/>
        </w:tabs>
        <w:ind w:left="0" w:right="-11"/>
        <w:jc w:val="both"/>
        <w:rPr>
          <w:sz w:val="26"/>
          <w:szCs w:val="26"/>
        </w:rPr>
      </w:pPr>
      <w:r w:rsidRPr="004B6478">
        <w:rPr>
          <w:sz w:val="26"/>
          <w:szCs w:val="26"/>
        </w:rPr>
        <w:t>Федун Олеся Витальевна, руководитель аппарата Думы муниципального округа Спасск-Дальний;</w:t>
      </w:r>
    </w:p>
    <w:p w14:paraId="3559309F" w14:textId="3A677449" w:rsidR="00AD01D6" w:rsidRPr="007B7B0F" w:rsidRDefault="00AD01D6" w:rsidP="007B7B0F">
      <w:pPr>
        <w:tabs>
          <w:tab w:val="left" w:pos="0"/>
        </w:tabs>
        <w:jc w:val="both"/>
        <w:rPr>
          <w:sz w:val="26"/>
          <w:szCs w:val="26"/>
        </w:rPr>
      </w:pPr>
      <w:r w:rsidRPr="004B6478">
        <w:rPr>
          <w:bCs/>
          <w:sz w:val="26"/>
          <w:szCs w:val="26"/>
        </w:rPr>
        <w:t xml:space="preserve">Качура Янис Андреевич, председатель комиссии </w:t>
      </w:r>
      <w:r w:rsidRPr="004B6478">
        <w:rPr>
          <w:sz w:val="26"/>
          <w:szCs w:val="26"/>
        </w:rPr>
        <w:t xml:space="preserve">по регламенту, депутатской этике и вопросам местного самоуправления </w:t>
      </w:r>
      <w:r w:rsidRPr="004B6478">
        <w:rPr>
          <w:color w:val="000000"/>
          <w:sz w:val="26"/>
          <w:szCs w:val="26"/>
        </w:rPr>
        <w:t>Думы муниципального округа Спасск-Дальний.</w:t>
      </w:r>
    </w:p>
    <w:p w14:paraId="4C988F14" w14:textId="429A37FD" w:rsidR="00AD01D6" w:rsidRPr="00AD01D6" w:rsidRDefault="00AD01D6" w:rsidP="00AD01D6">
      <w:pPr>
        <w:pStyle w:val="11"/>
        <w:numPr>
          <w:ilvl w:val="0"/>
          <w:numId w:val="4"/>
        </w:numPr>
        <w:shd w:val="clear" w:color="auto" w:fill="auto"/>
        <w:spacing w:before="0" w:after="0" w:line="276" w:lineRule="auto"/>
        <w:ind w:left="0" w:firstLine="0"/>
        <w:jc w:val="both"/>
        <w:rPr>
          <w:b/>
          <w:sz w:val="26"/>
          <w:szCs w:val="26"/>
        </w:rPr>
      </w:pPr>
      <w:proofErr w:type="gramStart"/>
      <w:r w:rsidRPr="00AD01D6">
        <w:rPr>
          <w:b/>
          <w:sz w:val="26"/>
          <w:szCs w:val="26"/>
        </w:rPr>
        <w:t xml:space="preserve">Об </w:t>
      </w:r>
      <w:r w:rsidRPr="00AD01D6">
        <w:rPr>
          <w:b/>
          <w:color w:val="000000"/>
          <w:sz w:val="26"/>
          <w:szCs w:val="26"/>
        </w:rPr>
        <w:t xml:space="preserve"> утверждении</w:t>
      </w:r>
      <w:proofErr w:type="gramEnd"/>
      <w:r w:rsidRPr="00AD01D6">
        <w:rPr>
          <w:b/>
          <w:color w:val="000000"/>
          <w:sz w:val="26"/>
          <w:szCs w:val="26"/>
        </w:rPr>
        <w:t xml:space="preserve"> Положения о</w:t>
      </w:r>
      <w:r w:rsidRPr="00AD01D6">
        <w:rPr>
          <w:b/>
          <w:sz w:val="26"/>
          <w:szCs w:val="26"/>
        </w:rPr>
        <w:t xml:space="preserve"> Почетной грамоте Думы муниципального округа Спасск-Дальний Приморского края и Благодарности Думы муниципального округа Спасск-Дальний Приморского края;</w:t>
      </w:r>
    </w:p>
    <w:p w14:paraId="6DDA4299" w14:textId="77777777" w:rsidR="00AD01D6" w:rsidRPr="004B6478" w:rsidRDefault="00AD01D6" w:rsidP="00AD01D6">
      <w:pPr>
        <w:jc w:val="both"/>
        <w:rPr>
          <w:sz w:val="26"/>
          <w:szCs w:val="26"/>
          <w:u w:val="single"/>
        </w:rPr>
      </w:pPr>
      <w:r w:rsidRPr="004B6478">
        <w:rPr>
          <w:sz w:val="26"/>
          <w:szCs w:val="26"/>
          <w:u w:val="single"/>
        </w:rPr>
        <w:t>Докладывают:</w:t>
      </w:r>
    </w:p>
    <w:p w14:paraId="6939D25A" w14:textId="77777777" w:rsidR="00AD01D6" w:rsidRPr="004B6478" w:rsidRDefault="00AD01D6" w:rsidP="00AD01D6">
      <w:pPr>
        <w:pStyle w:val="a7"/>
        <w:tabs>
          <w:tab w:val="left" w:pos="9355"/>
        </w:tabs>
        <w:ind w:left="0" w:right="-11"/>
        <w:jc w:val="both"/>
        <w:rPr>
          <w:sz w:val="26"/>
          <w:szCs w:val="26"/>
        </w:rPr>
      </w:pPr>
      <w:bookmarkStart w:id="10" w:name="_Hlk219904974"/>
      <w:r w:rsidRPr="004B6478">
        <w:rPr>
          <w:sz w:val="26"/>
          <w:szCs w:val="26"/>
        </w:rPr>
        <w:t>Федун Олеся Витальевна, руководитель аппарата Думы муниципального округа Спасск-Дальний;</w:t>
      </w:r>
    </w:p>
    <w:p w14:paraId="6A47C0C0" w14:textId="77777777" w:rsidR="00AD01D6" w:rsidRPr="004B6478" w:rsidRDefault="00AD01D6" w:rsidP="00AD01D6">
      <w:pPr>
        <w:tabs>
          <w:tab w:val="left" w:pos="0"/>
        </w:tabs>
        <w:jc w:val="both"/>
        <w:rPr>
          <w:sz w:val="26"/>
          <w:szCs w:val="26"/>
        </w:rPr>
      </w:pPr>
      <w:bookmarkStart w:id="11" w:name="_Hlk219902121"/>
      <w:bookmarkEnd w:id="10"/>
      <w:r w:rsidRPr="004B6478">
        <w:rPr>
          <w:bCs/>
          <w:sz w:val="26"/>
          <w:szCs w:val="26"/>
        </w:rPr>
        <w:t xml:space="preserve">Качура Янис Андреевич, председатель комиссии </w:t>
      </w:r>
      <w:r w:rsidRPr="004B6478">
        <w:rPr>
          <w:sz w:val="26"/>
          <w:szCs w:val="26"/>
        </w:rPr>
        <w:t xml:space="preserve">по регламенту, депутатской этике и вопросам местного самоуправления </w:t>
      </w:r>
      <w:r w:rsidRPr="004B6478">
        <w:rPr>
          <w:color w:val="000000"/>
          <w:sz w:val="26"/>
          <w:szCs w:val="26"/>
        </w:rPr>
        <w:t>Думы муниципального округа Спасск-Дальний.</w:t>
      </w:r>
    </w:p>
    <w:bookmarkEnd w:id="11"/>
    <w:p w14:paraId="6F3DD24D" w14:textId="77777777" w:rsidR="00CA5647" w:rsidRDefault="00CA5647" w:rsidP="00AD01D6"/>
    <w:sectPr w:rsidR="00CA56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extBook">
    <w:altName w:val="Courier New"/>
    <w:charset w:val="00"/>
    <w:family w:val="swiss"/>
    <w:pitch w:val="variable"/>
    <w:sig w:usb0="00000001" w:usb1="00000000" w:usb2="00000000" w:usb3="00000000" w:csb0="00000005"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666903"/>
    <w:multiLevelType w:val="hybridMultilevel"/>
    <w:tmpl w:val="91222730"/>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3DA5571"/>
    <w:multiLevelType w:val="hybridMultilevel"/>
    <w:tmpl w:val="43E078A2"/>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3F32F3"/>
    <w:multiLevelType w:val="hybridMultilevel"/>
    <w:tmpl w:val="8B78DC68"/>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E53A0C"/>
    <w:multiLevelType w:val="hybridMultilevel"/>
    <w:tmpl w:val="6E7E4F42"/>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56711177">
    <w:abstractNumId w:val="0"/>
  </w:num>
  <w:num w:numId="2" w16cid:durableId="975528612">
    <w:abstractNumId w:val="2"/>
  </w:num>
  <w:num w:numId="3" w16cid:durableId="170336277">
    <w:abstractNumId w:val="1"/>
  </w:num>
  <w:num w:numId="4" w16cid:durableId="1763260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60"/>
    <w:rsid w:val="00021FE9"/>
    <w:rsid w:val="00225DE1"/>
    <w:rsid w:val="00233760"/>
    <w:rsid w:val="002675BA"/>
    <w:rsid w:val="00407666"/>
    <w:rsid w:val="007B7B0F"/>
    <w:rsid w:val="00A244DB"/>
    <w:rsid w:val="00AD01D6"/>
    <w:rsid w:val="00C10CE5"/>
    <w:rsid w:val="00CA5647"/>
    <w:rsid w:val="00F26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59DF2"/>
  <w15:chartTrackingRefBased/>
  <w15:docId w15:val="{969A9356-C163-4816-8AEC-7E056F66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666"/>
    <w:pPr>
      <w:spacing w:after="0" w:line="240" w:lineRule="auto"/>
    </w:pPr>
    <w:rPr>
      <w:rFonts w:ascii="Times New Roman" w:eastAsia="TextBook" w:hAnsi="Times New Roman" w:cs="Times New Roman"/>
      <w:kern w:val="0"/>
      <w:sz w:val="28"/>
      <w:szCs w:val="20"/>
      <w:lang w:eastAsia="ru-RU"/>
      <w14:ligatures w14:val="none"/>
    </w:rPr>
  </w:style>
  <w:style w:type="paragraph" w:styleId="1">
    <w:name w:val="heading 1"/>
    <w:basedOn w:val="a"/>
    <w:next w:val="a"/>
    <w:link w:val="10"/>
    <w:uiPriority w:val="9"/>
    <w:qFormat/>
    <w:rsid w:val="00233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33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33760"/>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2337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337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3376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3376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376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3376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76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3376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3376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3376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3376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337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33760"/>
    <w:rPr>
      <w:rFonts w:eastAsiaTheme="majorEastAsia" w:cstheme="majorBidi"/>
      <w:color w:val="595959" w:themeColor="text1" w:themeTint="A6"/>
    </w:rPr>
  </w:style>
  <w:style w:type="character" w:customStyle="1" w:styleId="80">
    <w:name w:val="Заголовок 8 Знак"/>
    <w:basedOn w:val="a0"/>
    <w:link w:val="8"/>
    <w:uiPriority w:val="9"/>
    <w:semiHidden/>
    <w:rsid w:val="002337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33760"/>
    <w:rPr>
      <w:rFonts w:eastAsiaTheme="majorEastAsia" w:cstheme="majorBidi"/>
      <w:color w:val="272727" w:themeColor="text1" w:themeTint="D8"/>
    </w:rPr>
  </w:style>
  <w:style w:type="paragraph" w:styleId="a3">
    <w:name w:val="Title"/>
    <w:basedOn w:val="a"/>
    <w:next w:val="a"/>
    <w:link w:val="a4"/>
    <w:uiPriority w:val="10"/>
    <w:qFormat/>
    <w:rsid w:val="0023376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337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760"/>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2337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33760"/>
    <w:pPr>
      <w:spacing w:before="160"/>
      <w:jc w:val="center"/>
    </w:pPr>
    <w:rPr>
      <w:i/>
      <w:iCs/>
      <w:color w:val="404040" w:themeColor="text1" w:themeTint="BF"/>
    </w:rPr>
  </w:style>
  <w:style w:type="character" w:customStyle="1" w:styleId="22">
    <w:name w:val="Цитата 2 Знак"/>
    <w:basedOn w:val="a0"/>
    <w:link w:val="21"/>
    <w:uiPriority w:val="29"/>
    <w:rsid w:val="00233760"/>
    <w:rPr>
      <w:i/>
      <w:iCs/>
      <w:color w:val="404040" w:themeColor="text1" w:themeTint="BF"/>
    </w:rPr>
  </w:style>
  <w:style w:type="paragraph" w:styleId="a7">
    <w:name w:val="List Paragraph"/>
    <w:aliases w:val="Заговок Марина"/>
    <w:basedOn w:val="a"/>
    <w:link w:val="a8"/>
    <w:uiPriority w:val="34"/>
    <w:qFormat/>
    <w:rsid w:val="00233760"/>
    <w:pPr>
      <w:ind w:left="720"/>
      <w:contextualSpacing/>
    </w:pPr>
  </w:style>
  <w:style w:type="character" w:styleId="a9">
    <w:name w:val="Intense Emphasis"/>
    <w:basedOn w:val="a0"/>
    <w:uiPriority w:val="21"/>
    <w:qFormat/>
    <w:rsid w:val="00233760"/>
    <w:rPr>
      <w:i/>
      <w:iCs/>
      <w:color w:val="0F4761" w:themeColor="accent1" w:themeShade="BF"/>
    </w:rPr>
  </w:style>
  <w:style w:type="paragraph" w:styleId="aa">
    <w:name w:val="Intense Quote"/>
    <w:basedOn w:val="a"/>
    <w:next w:val="a"/>
    <w:link w:val="ab"/>
    <w:uiPriority w:val="30"/>
    <w:qFormat/>
    <w:rsid w:val="00233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33760"/>
    <w:rPr>
      <w:i/>
      <w:iCs/>
      <w:color w:val="0F4761" w:themeColor="accent1" w:themeShade="BF"/>
    </w:rPr>
  </w:style>
  <w:style w:type="character" w:styleId="ac">
    <w:name w:val="Intense Reference"/>
    <w:basedOn w:val="a0"/>
    <w:uiPriority w:val="32"/>
    <w:qFormat/>
    <w:rsid w:val="00233760"/>
    <w:rPr>
      <w:b/>
      <w:bCs/>
      <w:smallCaps/>
      <w:color w:val="0F4761" w:themeColor="accent1" w:themeShade="BF"/>
      <w:spacing w:val="5"/>
    </w:rPr>
  </w:style>
  <w:style w:type="paragraph" w:customStyle="1" w:styleId="ConsPlusTitle">
    <w:name w:val="ConsPlusTitle"/>
    <w:rsid w:val="00407666"/>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character" w:customStyle="1" w:styleId="ad">
    <w:name w:val="Основной текст_"/>
    <w:basedOn w:val="a0"/>
    <w:link w:val="11"/>
    <w:locked/>
    <w:rsid w:val="00407666"/>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d"/>
    <w:rsid w:val="00407666"/>
    <w:pPr>
      <w:shd w:val="clear" w:color="auto" w:fill="FFFFFF"/>
      <w:spacing w:before="240" w:after="360" w:line="0" w:lineRule="atLeast"/>
      <w:jc w:val="center"/>
    </w:pPr>
    <w:rPr>
      <w:rFonts w:eastAsia="Times New Roman"/>
      <w:kern w:val="2"/>
      <w:sz w:val="23"/>
      <w:szCs w:val="23"/>
      <w:lang w:eastAsia="en-US"/>
      <w14:ligatures w14:val="standardContextual"/>
    </w:rPr>
  </w:style>
  <w:style w:type="character" w:customStyle="1" w:styleId="a8">
    <w:name w:val="Абзац списка Знак"/>
    <w:aliases w:val="Заговок Марина Знак"/>
    <w:link w:val="a7"/>
    <w:uiPriority w:val="34"/>
    <w:locked/>
    <w:rsid w:val="00407666"/>
  </w:style>
  <w:style w:type="paragraph" w:styleId="ae">
    <w:name w:val="Normal Indent"/>
    <w:basedOn w:val="a"/>
    <w:unhideWhenUsed/>
    <w:rsid w:val="00225DE1"/>
    <w:pPr>
      <w:ind w:left="708"/>
    </w:pPr>
    <w:rPr>
      <w:rFonts w:eastAsia="Times New Roman"/>
      <w:sz w:val="24"/>
    </w:rPr>
  </w:style>
  <w:style w:type="paragraph" w:customStyle="1" w:styleId="ConsTitle">
    <w:name w:val="ConsTitle"/>
    <w:rsid w:val="00AD01D6"/>
    <w:pPr>
      <w:widowControl w:val="0"/>
      <w:autoSpaceDE w:val="0"/>
      <w:autoSpaceDN w:val="0"/>
      <w:adjustRightInd w:val="0"/>
      <w:spacing w:after="0" w:line="240" w:lineRule="auto"/>
    </w:pPr>
    <w:rPr>
      <w:rFonts w:ascii="Arial" w:eastAsia="Times New Roman" w:hAnsi="Arial" w:cs="Arial"/>
      <w:b/>
      <w:bCs/>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6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7F8B0-9E7B-449F-BE89-81E38E65A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1991</Words>
  <Characters>11353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Бозина Е.А.</dc:creator>
  <cp:keywords/>
  <dc:description/>
  <cp:lastModifiedBy>Бозина Е.А.</cp:lastModifiedBy>
  <cp:revision>4</cp:revision>
  <cp:lastPrinted>2026-02-18T07:03:00Z</cp:lastPrinted>
  <dcterms:created xsi:type="dcterms:W3CDTF">2026-02-18T05:10:00Z</dcterms:created>
  <dcterms:modified xsi:type="dcterms:W3CDTF">2026-02-18T07:10:00Z</dcterms:modified>
</cp:coreProperties>
</file>