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444B4">
      <w:pPr>
        <w:rPr>
          <w:rFonts w:ascii="Times New Roman" w:hAnsi="Times New Roman" w:cs="Times New Roman"/>
          <w:sz w:val="28"/>
          <w:szCs w:val="28"/>
        </w:rPr>
      </w:pPr>
    </w:p>
    <w:p w14:paraId="44F5C50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ИНФОРМАЦИЯ</w:t>
      </w:r>
    </w:p>
    <w:p w14:paraId="72AE8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center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о проведение второго этапа конкурса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на включение в кадровый резерв аппарата территориальной избирательной комиссии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города Спасска-Дальнего 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по старшей группе должностей категории «специалисты»</w:t>
      </w:r>
      <w:bookmarkStart w:id="0" w:name="_GoBack"/>
      <w:bookmarkEnd w:id="0"/>
    </w:p>
    <w:p w14:paraId="2BAEC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</w:p>
    <w:p w14:paraId="6A788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Дата проведения второго этапа конкурса: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13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января </w:t>
      </w:r>
      <w:r>
        <w:rPr>
          <w:rFonts w:hint="default" w:ascii="Times New Roman" w:hAnsi="Times New Roman" w:cs="Times New Roman"/>
          <w:bCs/>
          <w:sz w:val="28"/>
          <w:szCs w:val="28"/>
        </w:rPr>
        <w:t>202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года.</w:t>
      </w:r>
    </w:p>
    <w:p w14:paraId="50EF2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Место проведения второго этапа конкурса: территориальная избирательная комиссия города Спасска-Дальнего, Приморский край, г. Спасск-Дальний, ул. Борисова, 17, кабинет 25 (здание администрации города Спасска-Дальнего, 3 этаж).</w:t>
      </w:r>
    </w:p>
    <w:p w14:paraId="6F755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</w:p>
    <w:p w14:paraId="64078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Время проведения второго этапа конкурса:</w:t>
      </w:r>
    </w:p>
    <w:p w14:paraId="105ED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тестирование в 1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час.00 мин.;</w:t>
      </w:r>
    </w:p>
    <w:p w14:paraId="22168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индивидуальное собеседование в 1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час.00 мин.</w:t>
      </w:r>
    </w:p>
    <w:p w14:paraId="52EB1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</w:p>
    <w:p w14:paraId="13459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Список кандидатов, допущенных к участию в конкурсе:</w:t>
      </w:r>
    </w:p>
    <w:p w14:paraId="70558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1) Васеева Наталья Юрьевна;</w:t>
      </w:r>
    </w:p>
    <w:p w14:paraId="1C48D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2)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Николаева Ирина Михайловна</w:t>
      </w:r>
      <w:r>
        <w:rPr>
          <w:rFonts w:hint="default" w:ascii="Times New Roman" w:hAnsi="Times New Roman" w:cs="Times New Roman"/>
          <w:bCs/>
          <w:sz w:val="28"/>
          <w:szCs w:val="28"/>
        </w:rPr>
        <w:t>.</w:t>
      </w:r>
    </w:p>
    <w:p w14:paraId="16FD8D3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B6"/>
    <w:rsid w:val="007F56B6"/>
    <w:rsid w:val="00D32677"/>
    <w:rsid w:val="08F50EAF"/>
    <w:rsid w:val="4E684026"/>
    <w:rsid w:val="6E86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724</Characters>
  <Lines>6</Lines>
  <Paragraphs>1</Paragraphs>
  <TotalTime>0</TotalTime>
  <ScaleCrop>false</ScaleCrop>
  <LinksUpToDate>false</LinksUpToDate>
  <CharactersWithSpaces>850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2022-01-14T07:05:00Z</dcterms:created>
  <dc:creator>admin</dc:creator>
  <cp:lastModifiedBy>panasenko_e</cp:lastModifiedBy>
  <dcterms:modified xsi:type="dcterms:W3CDTF">2025-12-26T02:30:56Z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FAD2C8EC8990431296EB2FC4EF6875E9_13</vt:lpwstr>
  </property>
</Properties>
</file>