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6EE" w:rsidRPr="003630AD" w:rsidRDefault="00062421" w:rsidP="00062421">
      <w:pPr>
        <w:jc w:val="center"/>
        <w:rPr>
          <w:sz w:val="26"/>
          <w:szCs w:val="26"/>
        </w:rPr>
      </w:pPr>
      <w:r w:rsidRPr="00062421">
        <w:rPr>
          <w:noProof/>
          <w:sz w:val="26"/>
          <w:szCs w:val="26"/>
        </w:rPr>
        <w:drawing>
          <wp:inline distT="0" distB="0" distL="0" distR="0">
            <wp:extent cx="472440" cy="678180"/>
            <wp:effectExtent l="19050" t="0" r="3810" b="0"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6EE" w:rsidRPr="00D03F37" w:rsidRDefault="00A216EE" w:rsidP="00A216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3F37">
        <w:rPr>
          <w:rFonts w:ascii="Times New Roman" w:hAnsi="Times New Roman" w:cs="Times New Roman"/>
          <w:sz w:val="24"/>
          <w:szCs w:val="24"/>
        </w:rPr>
        <w:t xml:space="preserve">КОНТРОЛЬНО-СЧЕТНАЯ ПАЛАТА ГОРОДСКОГО ОКРУГА </w:t>
      </w:r>
      <w:proofErr w:type="gramStart"/>
      <w:r w:rsidRPr="00D03F37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</w:p>
    <w:p w:rsidR="00A216EE" w:rsidRPr="00D03F37" w:rsidRDefault="00A216EE" w:rsidP="00A216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3F37">
        <w:rPr>
          <w:rFonts w:ascii="Times New Roman" w:hAnsi="Times New Roman" w:cs="Times New Roman"/>
          <w:sz w:val="24"/>
          <w:szCs w:val="24"/>
        </w:rPr>
        <w:t>ПРИМОРСКОГО КРАЯ</w:t>
      </w:r>
    </w:p>
    <w:p w:rsidR="00A216EE" w:rsidRPr="00A216EE" w:rsidRDefault="00A216EE" w:rsidP="00A216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F37" w:rsidRPr="00D03F37" w:rsidRDefault="00D03F37" w:rsidP="00D03F37">
      <w:pPr>
        <w:spacing w:before="40"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03F37">
        <w:rPr>
          <w:rFonts w:ascii="Times New Roman" w:hAnsi="Times New Roman" w:cs="Times New Roman"/>
          <w:b/>
          <w:bCs/>
          <w:sz w:val="26"/>
          <w:szCs w:val="26"/>
        </w:rPr>
        <w:t>РАСПОРЯЖЕНИЕ</w:t>
      </w:r>
    </w:p>
    <w:p w:rsidR="00D03F37" w:rsidRDefault="00D03F37" w:rsidP="00D03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F37" w:rsidRPr="00D03F37" w:rsidRDefault="00D03F37" w:rsidP="00D03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F37">
        <w:rPr>
          <w:rFonts w:ascii="Times New Roman" w:hAnsi="Times New Roman" w:cs="Times New Roman"/>
          <w:sz w:val="24"/>
          <w:szCs w:val="24"/>
        </w:rPr>
        <w:t>«</w:t>
      </w:r>
      <w:r w:rsidR="00086D80">
        <w:rPr>
          <w:rFonts w:ascii="Times New Roman" w:hAnsi="Times New Roman" w:cs="Times New Roman"/>
          <w:sz w:val="24"/>
          <w:szCs w:val="24"/>
          <w:u w:val="single"/>
        </w:rPr>
        <w:t>09</w:t>
      </w:r>
      <w:r w:rsidRPr="00D03F37">
        <w:rPr>
          <w:rFonts w:ascii="Times New Roman" w:hAnsi="Times New Roman" w:cs="Times New Roman"/>
          <w:sz w:val="24"/>
          <w:szCs w:val="24"/>
        </w:rPr>
        <w:t>»___</w:t>
      </w:r>
      <w:r w:rsidR="00086D80" w:rsidRPr="00086D80">
        <w:rPr>
          <w:rFonts w:ascii="Times New Roman" w:hAnsi="Times New Roman" w:cs="Times New Roman"/>
          <w:sz w:val="24"/>
          <w:szCs w:val="24"/>
          <w:u w:val="single"/>
        </w:rPr>
        <w:t>01</w:t>
      </w:r>
      <w:r w:rsidRPr="00D03F37">
        <w:rPr>
          <w:rFonts w:ascii="Times New Roman" w:hAnsi="Times New Roman" w:cs="Times New Roman"/>
          <w:sz w:val="24"/>
          <w:szCs w:val="24"/>
        </w:rPr>
        <w:t>____20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062421">
        <w:rPr>
          <w:rFonts w:ascii="Times New Roman" w:hAnsi="Times New Roman" w:cs="Times New Roman"/>
          <w:sz w:val="24"/>
          <w:szCs w:val="24"/>
        </w:rPr>
        <w:t>5</w:t>
      </w:r>
      <w:r w:rsidRPr="00D03F37">
        <w:rPr>
          <w:rFonts w:ascii="Times New Roman" w:hAnsi="Times New Roman" w:cs="Times New Roman"/>
          <w:sz w:val="24"/>
          <w:szCs w:val="24"/>
        </w:rPr>
        <w:t xml:space="preserve"> г</w:t>
      </w:r>
      <w:r w:rsidRPr="00D03F37">
        <w:rPr>
          <w:rFonts w:ascii="Times New Roman" w:hAnsi="Times New Roman" w:cs="Times New Roman"/>
        </w:rPr>
        <w:t xml:space="preserve">.     </w:t>
      </w:r>
      <w:r>
        <w:rPr>
          <w:rFonts w:ascii="Times New Roman" w:hAnsi="Times New Roman" w:cs="Times New Roman"/>
        </w:rPr>
        <w:t xml:space="preserve">        </w:t>
      </w:r>
      <w:r w:rsidRPr="00D03F37">
        <w:rPr>
          <w:rFonts w:ascii="Times New Roman" w:hAnsi="Times New Roman" w:cs="Times New Roman"/>
        </w:rPr>
        <w:t xml:space="preserve">  г. </w:t>
      </w:r>
      <w:proofErr w:type="spellStart"/>
      <w:proofErr w:type="gramStart"/>
      <w:r w:rsidRPr="00D03F37">
        <w:rPr>
          <w:rFonts w:ascii="Times New Roman" w:hAnsi="Times New Roman" w:cs="Times New Roman"/>
        </w:rPr>
        <w:t>Спасск-Дальний</w:t>
      </w:r>
      <w:proofErr w:type="spellEnd"/>
      <w:proofErr w:type="gramEnd"/>
      <w:r w:rsidRPr="00D03F37">
        <w:rPr>
          <w:rFonts w:ascii="Times New Roman" w:hAnsi="Times New Roman" w:cs="Times New Roman"/>
        </w:rPr>
        <w:t>, Приморского края</w:t>
      </w:r>
      <w:r w:rsidRPr="00D03F37">
        <w:rPr>
          <w:rFonts w:ascii="Times New Roman" w:hAnsi="Times New Roman" w:cs="Times New Roman"/>
          <w:sz w:val="24"/>
          <w:szCs w:val="24"/>
        </w:rPr>
        <w:t xml:space="preserve">                      № ___</w:t>
      </w:r>
      <w:r w:rsidR="00086D80" w:rsidRPr="00086D80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D03F37">
        <w:rPr>
          <w:rFonts w:ascii="Times New Roman" w:hAnsi="Times New Roman" w:cs="Times New Roman"/>
          <w:sz w:val="24"/>
          <w:szCs w:val="24"/>
        </w:rPr>
        <w:t>___</w:t>
      </w:r>
    </w:p>
    <w:p w:rsidR="00CB2F3F" w:rsidRDefault="00CB2F3F" w:rsidP="00D03F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05BB4" w:rsidRDefault="00905BB4" w:rsidP="00D03F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05BB4" w:rsidRDefault="00905BB4" w:rsidP="00905B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05BB4" w:rsidRDefault="00905BB4" w:rsidP="00905B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D5D29" w:rsidRPr="00EC2B76" w:rsidRDefault="00905BB4" w:rsidP="00905BB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C2B76">
        <w:rPr>
          <w:rFonts w:ascii="Times New Roman" w:hAnsi="Times New Roman" w:cs="Times New Roman"/>
          <w:b/>
          <w:sz w:val="26"/>
          <w:szCs w:val="26"/>
        </w:rPr>
        <w:t>О</w:t>
      </w:r>
      <w:r w:rsidR="000D3A96">
        <w:rPr>
          <w:rFonts w:ascii="Times New Roman" w:hAnsi="Times New Roman" w:cs="Times New Roman"/>
          <w:b/>
          <w:sz w:val="26"/>
          <w:szCs w:val="26"/>
        </w:rPr>
        <w:t xml:space="preserve"> внесении изменений в Р</w:t>
      </w:r>
      <w:r w:rsidR="00EC2B76" w:rsidRPr="00EC2B76">
        <w:rPr>
          <w:rFonts w:ascii="Times New Roman" w:hAnsi="Times New Roman" w:cs="Times New Roman"/>
          <w:b/>
          <w:sz w:val="26"/>
          <w:szCs w:val="26"/>
        </w:rPr>
        <w:t>егламент</w:t>
      </w:r>
    </w:p>
    <w:p w:rsidR="00EC2B76" w:rsidRPr="00EC2B76" w:rsidRDefault="00905BB4" w:rsidP="00905BB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C2B76">
        <w:rPr>
          <w:rFonts w:ascii="Times New Roman" w:hAnsi="Times New Roman" w:cs="Times New Roman"/>
          <w:b/>
          <w:sz w:val="26"/>
          <w:szCs w:val="26"/>
        </w:rPr>
        <w:t>Контрольно-счетной</w:t>
      </w:r>
      <w:r w:rsidR="00EC2B76" w:rsidRPr="00EC2B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C2B76">
        <w:rPr>
          <w:rFonts w:ascii="Times New Roman" w:hAnsi="Times New Roman" w:cs="Times New Roman"/>
          <w:b/>
          <w:sz w:val="26"/>
          <w:szCs w:val="26"/>
        </w:rPr>
        <w:t>палаты</w:t>
      </w:r>
    </w:p>
    <w:p w:rsidR="00905BB4" w:rsidRPr="00EC2B76" w:rsidRDefault="00905BB4" w:rsidP="00905BB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C2B76">
        <w:rPr>
          <w:rFonts w:ascii="Times New Roman" w:hAnsi="Times New Roman" w:cs="Times New Roman"/>
          <w:b/>
          <w:sz w:val="26"/>
          <w:szCs w:val="26"/>
        </w:rPr>
        <w:t>городского округа</w:t>
      </w:r>
      <w:r w:rsidR="001D5D29" w:rsidRPr="00EC2B7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proofErr w:type="gramStart"/>
      <w:r w:rsidRPr="00EC2B76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</w:p>
    <w:p w:rsidR="00905BB4" w:rsidRDefault="00905BB4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C2B76" w:rsidRPr="001D5D29" w:rsidRDefault="00EC2B76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5BB4" w:rsidRPr="001D5D29" w:rsidRDefault="00905BB4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5BB4" w:rsidRPr="001D5D29" w:rsidRDefault="00062421" w:rsidP="00B77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Руководствуясь Положением о</w:t>
      </w:r>
      <w:r w:rsidR="00B77E24">
        <w:rPr>
          <w:rFonts w:ascii="Times New Roman" w:hAnsi="Times New Roman" w:cs="Times New Roman"/>
          <w:sz w:val="26"/>
          <w:szCs w:val="26"/>
        </w:rPr>
        <w:t xml:space="preserve"> </w:t>
      </w:r>
      <w:r w:rsidR="00B77E24" w:rsidRPr="00B77E24">
        <w:rPr>
          <w:rFonts w:ascii="Times New Roman" w:hAnsi="Times New Roman" w:cs="Times New Roman"/>
          <w:sz w:val="26"/>
          <w:szCs w:val="26"/>
        </w:rPr>
        <w:t>Контрольно-счетной палат</w:t>
      </w:r>
      <w:r>
        <w:rPr>
          <w:rFonts w:ascii="Times New Roman" w:hAnsi="Times New Roman" w:cs="Times New Roman"/>
          <w:sz w:val="26"/>
          <w:szCs w:val="26"/>
        </w:rPr>
        <w:t>е</w:t>
      </w:r>
      <w:r w:rsidR="00B77E24">
        <w:rPr>
          <w:rFonts w:ascii="Times New Roman" w:hAnsi="Times New Roman" w:cs="Times New Roman"/>
          <w:sz w:val="26"/>
          <w:szCs w:val="26"/>
        </w:rPr>
        <w:t xml:space="preserve"> </w:t>
      </w:r>
      <w:r w:rsidR="00B77E24" w:rsidRPr="00B77E24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="00B77E24" w:rsidRPr="00B77E24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, утвержденным решением Думы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от 30.08.2021 г. № 54-НПА</w:t>
      </w:r>
      <w:r w:rsidR="00EE032F" w:rsidRPr="001D5D29">
        <w:rPr>
          <w:rFonts w:ascii="Times New Roman" w:hAnsi="Times New Roman" w:cs="Times New Roman"/>
          <w:sz w:val="26"/>
          <w:szCs w:val="26"/>
        </w:rPr>
        <w:t>:</w:t>
      </w:r>
    </w:p>
    <w:p w:rsidR="008C315E" w:rsidRDefault="008C315E" w:rsidP="004D1E6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Дополнить </w:t>
      </w:r>
      <w:r w:rsidR="000D3A96" w:rsidRPr="008C315E">
        <w:rPr>
          <w:rFonts w:ascii="Times New Roman" w:hAnsi="Times New Roman" w:cs="Times New Roman"/>
          <w:sz w:val="26"/>
          <w:szCs w:val="26"/>
        </w:rPr>
        <w:t>стать</w:t>
      </w:r>
      <w:r>
        <w:rPr>
          <w:rFonts w:ascii="Times New Roman" w:hAnsi="Times New Roman" w:cs="Times New Roman"/>
          <w:sz w:val="26"/>
          <w:szCs w:val="26"/>
        </w:rPr>
        <w:t>ю 14</w:t>
      </w:r>
      <w:r w:rsidR="000D3A96" w:rsidRPr="008C315E">
        <w:rPr>
          <w:rFonts w:ascii="Times New Roman" w:hAnsi="Times New Roman" w:cs="Times New Roman"/>
          <w:sz w:val="26"/>
          <w:szCs w:val="26"/>
        </w:rPr>
        <w:t xml:space="preserve"> Регламента </w:t>
      </w:r>
      <w:r>
        <w:rPr>
          <w:rFonts w:ascii="Times New Roman" w:hAnsi="Times New Roman" w:cs="Times New Roman"/>
          <w:sz w:val="26"/>
          <w:szCs w:val="26"/>
        </w:rPr>
        <w:t>следующим абзацем:</w:t>
      </w:r>
    </w:p>
    <w:p w:rsidR="004B7CAD" w:rsidRPr="004D1E6E" w:rsidRDefault="008C315E" w:rsidP="004D1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1E6E">
        <w:rPr>
          <w:rFonts w:ascii="Times New Roman" w:hAnsi="Times New Roman" w:cs="Times New Roman"/>
          <w:sz w:val="26"/>
          <w:szCs w:val="26"/>
        </w:rPr>
        <w:t>«При создании управленческой документации для обеспечения деятельности Контрольно-счетной палаты</w:t>
      </w:r>
      <w:r w:rsidR="004D1E6E" w:rsidRPr="004D1E6E">
        <w:rPr>
          <w:rFonts w:ascii="Times New Roman" w:hAnsi="Times New Roman" w:cs="Times New Roman"/>
          <w:sz w:val="26"/>
          <w:szCs w:val="26"/>
        </w:rPr>
        <w:t xml:space="preserve"> исполнители руководствуются «</w:t>
      </w:r>
      <w:r w:rsidR="004B7CAD" w:rsidRPr="004D1E6E">
        <w:rPr>
          <w:rFonts w:ascii="Times New Roman" w:hAnsi="Times New Roman" w:cs="Times New Roman"/>
          <w:sz w:val="26"/>
          <w:szCs w:val="26"/>
        </w:rPr>
        <w:t xml:space="preserve">ГОСТ </w:t>
      </w:r>
      <w:proofErr w:type="gramStart"/>
      <w:r w:rsidR="004B7CAD" w:rsidRPr="004D1E6E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="004B7CAD" w:rsidRPr="004D1E6E">
        <w:rPr>
          <w:rFonts w:ascii="Times New Roman" w:hAnsi="Times New Roman" w:cs="Times New Roman"/>
          <w:sz w:val="26"/>
          <w:szCs w:val="26"/>
        </w:rPr>
        <w:t xml:space="preserve">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</w:t>
      </w:r>
      <w:r w:rsidR="004D1E6E" w:rsidRPr="004D1E6E">
        <w:rPr>
          <w:rFonts w:ascii="Times New Roman" w:hAnsi="Times New Roman" w:cs="Times New Roman"/>
          <w:sz w:val="26"/>
          <w:szCs w:val="26"/>
        </w:rPr>
        <w:t>»</w:t>
      </w:r>
      <w:r w:rsidR="004D1E6E">
        <w:rPr>
          <w:rFonts w:ascii="Times New Roman" w:hAnsi="Times New Roman" w:cs="Times New Roman"/>
          <w:sz w:val="26"/>
          <w:szCs w:val="26"/>
        </w:rPr>
        <w:t>.</w:t>
      </w:r>
    </w:p>
    <w:p w:rsidR="003D0A53" w:rsidRPr="004D1E6E" w:rsidRDefault="003D0A53" w:rsidP="004D1E6E">
      <w:pPr>
        <w:pStyle w:val="a3"/>
        <w:numPr>
          <w:ilvl w:val="0"/>
          <w:numId w:val="3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6"/>
          <w:szCs w:val="26"/>
        </w:rPr>
      </w:pPr>
      <w:r w:rsidRPr="004D1E6E">
        <w:rPr>
          <w:rFonts w:ascii="Times New Roman" w:eastAsia="MS Mincho" w:hAnsi="Times New Roman" w:cs="Times New Roman"/>
          <w:sz w:val="26"/>
          <w:szCs w:val="26"/>
        </w:rPr>
        <w:t>Статью 19 Регламента изложить в следующей редакции:</w:t>
      </w:r>
    </w:p>
    <w:p w:rsidR="003D0A53" w:rsidRPr="002655EB" w:rsidRDefault="003D0A53" w:rsidP="004D1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5EB">
        <w:rPr>
          <w:rFonts w:ascii="Times New Roman" w:eastAsia="MS Mincho" w:hAnsi="Times New Roman" w:cs="Times New Roman"/>
          <w:sz w:val="26"/>
          <w:szCs w:val="26"/>
        </w:rPr>
        <w:t>«Контрольно-счетная палата</w:t>
      </w:r>
      <w:r w:rsidRPr="002655E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655EB">
        <w:rPr>
          <w:rFonts w:ascii="Times New Roman" w:eastAsia="Times New Roman" w:hAnsi="Times New Roman" w:cs="Times New Roman"/>
          <w:sz w:val="26"/>
          <w:szCs w:val="26"/>
        </w:rPr>
        <w:t>имеет бланк</w:t>
      </w:r>
      <w:r w:rsidRPr="002655EB">
        <w:rPr>
          <w:rFonts w:ascii="Times New Roman" w:hAnsi="Times New Roman" w:cs="Times New Roman"/>
          <w:sz w:val="26"/>
          <w:szCs w:val="26"/>
        </w:rPr>
        <w:t>и</w:t>
      </w:r>
      <w:r w:rsidRPr="002655EB">
        <w:rPr>
          <w:rFonts w:ascii="Times New Roman" w:eastAsia="Times New Roman" w:hAnsi="Times New Roman" w:cs="Times New Roman"/>
          <w:sz w:val="26"/>
          <w:szCs w:val="26"/>
        </w:rPr>
        <w:t xml:space="preserve"> со своим наименованием. </w:t>
      </w:r>
    </w:p>
    <w:p w:rsidR="003D0A53" w:rsidRPr="002655EB" w:rsidRDefault="003D0A53" w:rsidP="004D1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655EB">
        <w:rPr>
          <w:rFonts w:ascii="Times New Roman" w:hAnsi="Times New Roman" w:cs="Times New Roman"/>
          <w:bCs/>
          <w:iCs/>
          <w:sz w:val="26"/>
          <w:szCs w:val="26"/>
        </w:rPr>
        <w:t xml:space="preserve">Герб </w:t>
      </w:r>
      <w:r w:rsidRPr="002655EB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Pr="002655EB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2655EB">
        <w:rPr>
          <w:rFonts w:ascii="Times New Roman" w:hAnsi="Times New Roman" w:cs="Times New Roman"/>
          <w:bCs/>
          <w:iCs/>
          <w:sz w:val="26"/>
          <w:szCs w:val="26"/>
        </w:rPr>
        <w:t xml:space="preserve"> воспроизводится на бланках документов в соответствии с </w:t>
      </w:r>
      <w:r w:rsidR="00B83329">
        <w:rPr>
          <w:rFonts w:ascii="Times New Roman" w:hAnsi="Times New Roman" w:cs="Times New Roman"/>
          <w:bCs/>
          <w:iCs/>
          <w:sz w:val="26"/>
          <w:szCs w:val="26"/>
        </w:rPr>
        <w:t xml:space="preserve">действующими </w:t>
      </w:r>
      <w:r w:rsidRPr="002655EB">
        <w:rPr>
          <w:rFonts w:ascii="Times New Roman" w:hAnsi="Times New Roman" w:cs="Times New Roman"/>
          <w:bCs/>
          <w:iCs/>
          <w:sz w:val="26"/>
          <w:szCs w:val="26"/>
        </w:rPr>
        <w:t xml:space="preserve">нормативными правовыми актами городского округа </w:t>
      </w:r>
      <w:proofErr w:type="spellStart"/>
      <w:r w:rsidRPr="002655EB">
        <w:rPr>
          <w:rFonts w:ascii="Times New Roman" w:hAnsi="Times New Roman" w:cs="Times New Roman"/>
          <w:bCs/>
          <w:iCs/>
          <w:sz w:val="26"/>
          <w:szCs w:val="26"/>
        </w:rPr>
        <w:t>Спасск-Дальний</w:t>
      </w:r>
      <w:proofErr w:type="spellEnd"/>
      <w:r w:rsidRPr="002655EB">
        <w:rPr>
          <w:rFonts w:ascii="Times New Roman" w:hAnsi="Times New Roman" w:cs="Times New Roman"/>
          <w:bCs/>
          <w:iCs/>
          <w:sz w:val="26"/>
          <w:szCs w:val="26"/>
        </w:rPr>
        <w:t xml:space="preserve">. </w:t>
      </w:r>
    </w:p>
    <w:p w:rsidR="002655EB" w:rsidRDefault="003D0A53" w:rsidP="004D1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655EB">
        <w:rPr>
          <w:rFonts w:ascii="Times New Roman" w:hAnsi="Times New Roman" w:cs="Times New Roman"/>
          <w:bCs/>
          <w:iCs/>
          <w:sz w:val="26"/>
          <w:szCs w:val="26"/>
        </w:rPr>
        <w:t xml:space="preserve">Герб городского округа </w:t>
      </w:r>
      <w:proofErr w:type="spellStart"/>
      <w:proofErr w:type="gramStart"/>
      <w:r w:rsidRPr="002655EB">
        <w:rPr>
          <w:rFonts w:ascii="Times New Roman" w:hAnsi="Times New Roman" w:cs="Times New Roman"/>
          <w:bCs/>
          <w:iCs/>
          <w:sz w:val="26"/>
          <w:szCs w:val="26"/>
        </w:rPr>
        <w:t>Спасск-Дальний</w:t>
      </w:r>
      <w:proofErr w:type="spellEnd"/>
      <w:proofErr w:type="gramEnd"/>
      <w:r w:rsidRPr="002655EB">
        <w:rPr>
          <w:rFonts w:ascii="Times New Roman" w:hAnsi="Times New Roman" w:cs="Times New Roman"/>
          <w:bCs/>
          <w:iCs/>
          <w:sz w:val="26"/>
          <w:szCs w:val="26"/>
        </w:rPr>
        <w:t xml:space="preserve"> в цветном изображении применяется для </w:t>
      </w:r>
      <w:r w:rsidR="002655EB" w:rsidRPr="002655EB">
        <w:rPr>
          <w:rFonts w:ascii="Times New Roman" w:hAnsi="Times New Roman" w:cs="Times New Roman"/>
          <w:bCs/>
          <w:iCs/>
          <w:sz w:val="26"/>
          <w:szCs w:val="26"/>
        </w:rPr>
        <w:t xml:space="preserve">распоряжений по основной деятельности, актов проверок, </w:t>
      </w:r>
      <w:r w:rsidR="008C315E">
        <w:rPr>
          <w:rFonts w:ascii="Times New Roman" w:hAnsi="Times New Roman" w:cs="Times New Roman"/>
          <w:bCs/>
          <w:iCs/>
          <w:sz w:val="26"/>
          <w:szCs w:val="26"/>
        </w:rPr>
        <w:t>протоколов об административн</w:t>
      </w:r>
      <w:r w:rsidR="004D1E6E">
        <w:rPr>
          <w:rFonts w:ascii="Times New Roman" w:hAnsi="Times New Roman" w:cs="Times New Roman"/>
          <w:bCs/>
          <w:iCs/>
          <w:sz w:val="26"/>
          <w:szCs w:val="26"/>
        </w:rPr>
        <w:t>ых</w:t>
      </w:r>
      <w:r w:rsidR="008C315E">
        <w:rPr>
          <w:rFonts w:ascii="Times New Roman" w:hAnsi="Times New Roman" w:cs="Times New Roman"/>
          <w:bCs/>
          <w:iCs/>
          <w:sz w:val="26"/>
          <w:szCs w:val="26"/>
        </w:rPr>
        <w:t xml:space="preserve"> правонарушени</w:t>
      </w:r>
      <w:r w:rsidR="004D1E6E">
        <w:rPr>
          <w:rFonts w:ascii="Times New Roman" w:hAnsi="Times New Roman" w:cs="Times New Roman"/>
          <w:bCs/>
          <w:iCs/>
          <w:sz w:val="26"/>
          <w:szCs w:val="26"/>
        </w:rPr>
        <w:t>ях</w:t>
      </w:r>
      <w:r w:rsidR="008C315E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r w:rsidR="002655EB" w:rsidRPr="002655EB">
        <w:rPr>
          <w:rFonts w:ascii="Times New Roman" w:hAnsi="Times New Roman" w:cs="Times New Roman"/>
          <w:bCs/>
          <w:iCs/>
          <w:sz w:val="26"/>
          <w:szCs w:val="26"/>
        </w:rPr>
        <w:t xml:space="preserve">заключений (аналитических справок), представлений и предписаний Контрольно-счетной палаты, </w:t>
      </w:r>
      <w:r w:rsidR="002655EB">
        <w:rPr>
          <w:rFonts w:ascii="Times New Roman" w:hAnsi="Times New Roman" w:cs="Times New Roman"/>
          <w:bCs/>
          <w:iCs/>
          <w:sz w:val="26"/>
          <w:szCs w:val="26"/>
        </w:rPr>
        <w:t>для</w:t>
      </w:r>
      <w:r w:rsidRPr="002655EB">
        <w:rPr>
          <w:rFonts w:ascii="Times New Roman" w:hAnsi="Times New Roman" w:cs="Times New Roman"/>
          <w:bCs/>
          <w:iCs/>
          <w:sz w:val="26"/>
          <w:szCs w:val="26"/>
        </w:rPr>
        <w:t xml:space="preserve"> остальных бланк</w:t>
      </w:r>
      <w:r w:rsidR="002655EB">
        <w:rPr>
          <w:rFonts w:ascii="Times New Roman" w:hAnsi="Times New Roman" w:cs="Times New Roman"/>
          <w:bCs/>
          <w:iCs/>
          <w:sz w:val="26"/>
          <w:szCs w:val="26"/>
        </w:rPr>
        <w:t>ов</w:t>
      </w:r>
      <w:r w:rsidRPr="002655EB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2655EB">
        <w:rPr>
          <w:rFonts w:ascii="Times New Roman" w:hAnsi="Times New Roman" w:cs="Times New Roman"/>
          <w:bCs/>
          <w:iCs/>
          <w:sz w:val="26"/>
          <w:szCs w:val="26"/>
        </w:rPr>
        <w:t>применяется</w:t>
      </w:r>
      <w:r w:rsidRPr="002655EB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2655EB">
        <w:rPr>
          <w:rFonts w:ascii="Times New Roman" w:hAnsi="Times New Roman" w:cs="Times New Roman"/>
          <w:bCs/>
          <w:iCs/>
          <w:sz w:val="26"/>
          <w:szCs w:val="26"/>
        </w:rPr>
        <w:t xml:space="preserve">герб </w:t>
      </w:r>
      <w:r w:rsidRPr="002655EB">
        <w:rPr>
          <w:rFonts w:ascii="Times New Roman" w:hAnsi="Times New Roman" w:cs="Times New Roman"/>
          <w:bCs/>
          <w:iCs/>
          <w:sz w:val="26"/>
          <w:szCs w:val="26"/>
        </w:rPr>
        <w:t>в графическом изображении</w:t>
      </w:r>
      <w:r w:rsidR="002655EB" w:rsidRPr="002655EB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3D0A53" w:rsidRPr="00B83329" w:rsidRDefault="003D0A53" w:rsidP="004D1E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83329">
        <w:rPr>
          <w:rFonts w:ascii="Times New Roman" w:eastAsia="Times New Roman" w:hAnsi="Times New Roman" w:cs="Times New Roman"/>
          <w:sz w:val="26"/>
          <w:szCs w:val="26"/>
        </w:rPr>
        <w:t xml:space="preserve">В работе </w:t>
      </w:r>
      <w:r w:rsidRPr="00B83329">
        <w:rPr>
          <w:rFonts w:ascii="Times New Roman" w:eastAsia="MS Mincho" w:hAnsi="Times New Roman" w:cs="Times New Roman"/>
          <w:sz w:val="26"/>
          <w:szCs w:val="26"/>
        </w:rPr>
        <w:t>Контрольно-счетной палаты</w:t>
      </w:r>
      <w:r w:rsidRPr="00B83329">
        <w:rPr>
          <w:rFonts w:ascii="Times New Roman" w:eastAsia="Times New Roman" w:hAnsi="Times New Roman" w:cs="Times New Roman"/>
          <w:sz w:val="26"/>
          <w:szCs w:val="26"/>
        </w:rPr>
        <w:t xml:space="preserve"> используются следующие образцы документов:</w:t>
      </w:r>
    </w:p>
    <w:p w:rsidR="003D0A53" w:rsidRPr="00B83329" w:rsidRDefault="003D0A53" w:rsidP="004D1E6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83329">
        <w:rPr>
          <w:rFonts w:ascii="Times New Roman" w:eastAsia="Times New Roman" w:hAnsi="Times New Roman" w:cs="Times New Roman"/>
          <w:sz w:val="26"/>
          <w:szCs w:val="26"/>
        </w:rPr>
        <w:t xml:space="preserve">Распоряжение </w:t>
      </w:r>
      <w:r w:rsidR="002655EB" w:rsidRPr="00B83329">
        <w:rPr>
          <w:rFonts w:ascii="Times New Roman" w:hAnsi="Times New Roman" w:cs="Times New Roman"/>
          <w:sz w:val="26"/>
          <w:szCs w:val="26"/>
        </w:rPr>
        <w:t>по основной деятельности -</w:t>
      </w:r>
      <w:r w:rsidRPr="00B83329">
        <w:rPr>
          <w:rFonts w:ascii="Times New Roman" w:eastAsia="Times New Roman" w:hAnsi="Times New Roman" w:cs="Times New Roman"/>
          <w:sz w:val="26"/>
          <w:szCs w:val="26"/>
        </w:rPr>
        <w:t xml:space="preserve"> Приложение </w:t>
      </w:r>
      <w:r w:rsidR="004D1E6E" w:rsidRPr="00B83329">
        <w:rPr>
          <w:rFonts w:ascii="Times New Roman" w:hAnsi="Times New Roman" w:cs="Times New Roman"/>
          <w:sz w:val="26"/>
          <w:szCs w:val="26"/>
        </w:rPr>
        <w:t xml:space="preserve">№ </w:t>
      </w:r>
      <w:r w:rsidRPr="00B83329">
        <w:rPr>
          <w:rFonts w:ascii="Times New Roman" w:eastAsia="Times New Roman" w:hAnsi="Times New Roman" w:cs="Times New Roman"/>
          <w:sz w:val="26"/>
          <w:szCs w:val="26"/>
        </w:rPr>
        <w:t>1 к настоящему Регламенту;</w:t>
      </w:r>
    </w:p>
    <w:p w:rsidR="003D0A53" w:rsidRPr="00B83329" w:rsidRDefault="003D0A53" w:rsidP="004D1E6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83329">
        <w:rPr>
          <w:rFonts w:ascii="Times New Roman" w:eastAsia="Times New Roman" w:hAnsi="Times New Roman" w:cs="Times New Roman"/>
          <w:sz w:val="26"/>
          <w:szCs w:val="26"/>
        </w:rPr>
        <w:t xml:space="preserve">Программа проверки </w:t>
      </w:r>
      <w:r w:rsidR="002655EB" w:rsidRPr="00B83329">
        <w:rPr>
          <w:rFonts w:ascii="Times New Roman" w:hAnsi="Times New Roman" w:cs="Times New Roman"/>
          <w:sz w:val="26"/>
          <w:szCs w:val="26"/>
        </w:rPr>
        <w:t>-</w:t>
      </w:r>
      <w:r w:rsidRPr="00B83329">
        <w:rPr>
          <w:rFonts w:ascii="Times New Roman" w:eastAsia="Times New Roman" w:hAnsi="Times New Roman" w:cs="Times New Roman"/>
          <w:sz w:val="26"/>
          <w:szCs w:val="26"/>
        </w:rPr>
        <w:t xml:space="preserve"> Приложение </w:t>
      </w:r>
      <w:r w:rsidR="004D1E6E" w:rsidRPr="00B83329">
        <w:rPr>
          <w:rFonts w:ascii="Times New Roman" w:hAnsi="Times New Roman" w:cs="Times New Roman"/>
          <w:sz w:val="26"/>
          <w:szCs w:val="26"/>
        </w:rPr>
        <w:t xml:space="preserve">№ </w:t>
      </w:r>
      <w:r w:rsidRPr="00B83329">
        <w:rPr>
          <w:rFonts w:ascii="Times New Roman" w:eastAsia="Times New Roman" w:hAnsi="Times New Roman" w:cs="Times New Roman"/>
          <w:sz w:val="26"/>
          <w:szCs w:val="26"/>
        </w:rPr>
        <w:t>2 к настоящему Регламенту;</w:t>
      </w:r>
    </w:p>
    <w:p w:rsidR="003D0A53" w:rsidRPr="00B83329" w:rsidRDefault="003D0A53" w:rsidP="004D1E6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83329">
        <w:rPr>
          <w:rFonts w:ascii="Times New Roman" w:eastAsia="Times New Roman" w:hAnsi="Times New Roman" w:cs="Times New Roman"/>
          <w:sz w:val="26"/>
          <w:szCs w:val="26"/>
        </w:rPr>
        <w:t xml:space="preserve">Представление </w:t>
      </w:r>
      <w:r w:rsidR="002655EB" w:rsidRPr="00B83329">
        <w:rPr>
          <w:rFonts w:ascii="Times New Roman" w:hAnsi="Times New Roman" w:cs="Times New Roman"/>
          <w:sz w:val="26"/>
          <w:szCs w:val="26"/>
        </w:rPr>
        <w:t>-</w:t>
      </w:r>
      <w:r w:rsidRPr="00B83329">
        <w:rPr>
          <w:rFonts w:ascii="Times New Roman" w:eastAsia="Times New Roman" w:hAnsi="Times New Roman" w:cs="Times New Roman"/>
          <w:sz w:val="26"/>
          <w:szCs w:val="26"/>
        </w:rPr>
        <w:t xml:space="preserve"> Приложение </w:t>
      </w:r>
      <w:r w:rsidR="004D1E6E" w:rsidRPr="00B83329">
        <w:rPr>
          <w:rFonts w:ascii="Times New Roman" w:hAnsi="Times New Roman" w:cs="Times New Roman"/>
          <w:sz w:val="26"/>
          <w:szCs w:val="26"/>
        </w:rPr>
        <w:t xml:space="preserve">№ </w:t>
      </w:r>
      <w:r w:rsidRPr="00B83329">
        <w:rPr>
          <w:rFonts w:ascii="Times New Roman" w:eastAsia="Times New Roman" w:hAnsi="Times New Roman" w:cs="Times New Roman"/>
          <w:sz w:val="26"/>
          <w:szCs w:val="26"/>
        </w:rPr>
        <w:t>3 к настоящему Регламенту;</w:t>
      </w:r>
    </w:p>
    <w:p w:rsidR="003D0A53" w:rsidRPr="00B83329" w:rsidRDefault="003D0A53" w:rsidP="004D1E6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83329">
        <w:rPr>
          <w:rFonts w:ascii="Times New Roman" w:eastAsia="Times New Roman" w:hAnsi="Times New Roman" w:cs="Times New Roman"/>
          <w:sz w:val="26"/>
          <w:szCs w:val="26"/>
        </w:rPr>
        <w:t xml:space="preserve">Предписание </w:t>
      </w:r>
      <w:r w:rsidR="002655EB" w:rsidRPr="00B83329">
        <w:rPr>
          <w:rFonts w:ascii="Times New Roman" w:hAnsi="Times New Roman" w:cs="Times New Roman"/>
          <w:sz w:val="26"/>
          <w:szCs w:val="26"/>
        </w:rPr>
        <w:t xml:space="preserve">- </w:t>
      </w:r>
      <w:r w:rsidRPr="00B83329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="004D1E6E" w:rsidRPr="00B83329">
        <w:rPr>
          <w:rFonts w:ascii="Times New Roman" w:hAnsi="Times New Roman" w:cs="Times New Roman"/>
          <w:sz w:val="26"/>
          <w:szCs w:val="26"/>
        </w:rPr>
        <w:t xml:space="preserve">№ </w:t>
      </w:r>
      <w:r w:rsidRPr="00B83329">
        <w:rPr>
          <w:rFonts w:ascii="Times New Roman" w:eastAsia="Times New Roman" w:hAnsi="Times New Roman" w:cs="Times New Roman"/>
          <w:sz w:val="26"/>
          <w:szCs w:val="26"/>
        </w:rPr>
        <w:t>4 к настоящему Регламенту</w:t>
      </w:r>
      <w:r w:rsidR="002655EB" w:rsidRPr="00B83329">
        <w:rPr>
          <w:rFonts w:ascii="Times New Roman" w:hAnsi="Times New Roman" w:cs="Times New Roman"/>
          <w:sz w:val="26"/>
          <w:szCs w:val="26"/>
        </w:rPr>
        <w:t>;</w:t>
      </w:r>
    </w:p>
    <w:p w:rsidR="003D0A53" w:rsidRPr="00B83329" w:rsidRDefault="003D0A53" w:rsidP="004D1E6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329">
        <w:rPr>
          <w:rFonts w:ascii="Times New Roman" w:eastAsia="Times New Roman" w:hAnsi="Times New Roman" w:cs="Times New Roman"/>
          <w:sz w:val="26"/>
          <w:szCs w:val="26"/>
        </w:rPr>
        <w:t xml:space="preserve">План работы </w:t>
      </w:r>
      <w:r w:rsidRPr="00B83329">
        <w:rPr>
          <w:rFonts w:ascii="Times New Roman" w:eastAsia="MS Mincho" w:hAnsi="Times New Roman" w:cs="Times New Roman"/>
          <w:sz w:val="26"/>
          <w:szCs w:val="26"/>
        </w:rPr>
        <w:t>Контрольно-счетной палаты</w:t>
      </w:r>
      <w:r w:rsidRPr="00B83329">
        <w:rPr>
          <w:rFonts w:ascii="Times New Roman" w:eastAsia="Times New Roman" w:hAnsi="Times New Roman" w:cs="Times New Roman"/>
          <w:sz w:val="26"/>
          <w:szCs w:val="26"/>
        </w:rPr>
        <w:t xml:space="preserve"> городского округа на очередной финансовый год </w:t>
      </w:r>
      <w:r w:rsidR="0052527B" w:rsidRPr="00B83329">
        <w:rPr>
          <w:rFonts w:ascii="Times New Roman" w:hAnsi="Times New Roman" w:cs="Times New Roman"/>
          <w:sz w:val="26"/>
          <w:szCs w:val="26"/>
        </w:rPr>
        <w:t>-</w:t>
      </w:r>
      <w:r w:rsidRPr="00B83329">
        <w:rPr>
          <w:rFonts w:ascii="Times New Roman" w:eastAsia="Times New Roman" w:hAnsi="Times New Roman" w:cs="Times New Roman"/>
          <w:sz w:val="26"/>
          <w:szCs w:val="26"/>
        </w:rPr>
        <w:t xml:space="preserve"> Приложение </w:t>
      </w:r>
      <w:r w:rsidR="004D1E6E" w:rsidRPr="00B83329">
        <w:rPr>
          <w:rFonts w:ascii="Times New Roman" w:hAnsi="Times New Roman" w:cs="Times New Roman"/>
          <w:sz w:val="26"/>
          <w:szCs w:val="26"/>
        </w:rPr>
        <w:t xml:space="preserve">№ </w:t>
      </w:r>
      <w:r w:rsidRPr="00B83329">
        <w:rPr>
          <w:rFonts w:ascii="Times New Roman" w:eastAsia="Times New Roman" w:hAnsi="Times New Roman" w:cs="Times New Roman"/>
          <w:sz w:val="26"/>
          <w:szCs w:val="26"/>
        </w:rPr>
        <w:t xml:space="preserve">5 </w:t>
      </w:r>
      <w:r w:rsidR="002655EB" w:rsidRPr="00B83329">
        <w:rPr>
          <w:rFonts w:ascii="Times New Roman" w:hAnsi="Times New Roman" w:cs="Times New Roman"/>
          <w:sz w:val="26"/>
          <w:szCs w:val="26"/>
        </w:rPr>
        <w:t>к настоящему Регламенту;</w:t>
      </w:r>
    </w:p>
    <w:p w:rsidR="002655EB" w:rsidRPr="00B83329" w:rsidRDefault="002655EB" w:rsidP="004D1E6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329">
        <w:rPr>
          <w:rFonts w:ascii="Times New Roman" w:hAnsi="Times New Roman" w:cs="Times New Roman"/>
          <w:sz w:val="26"/>
          <w:szCs w:val="26"/>
        </w:rPr>
        <w:lastRenderedPageBreak/>
        <w:t xml:space="preserve">Бланк служебного письма с продольным расположением реквизитов </w:t>
      </w:r>
      <w:proofErr w:type="gramStart"/>
      <w:r w:rsidR="0052527B" w:rsidRPr="00B83329">
        <w:rPr>
          <w:rFonts w:ascii="Times New Roman" w:hAnsi="Times New Roman" w:cs="Times New Roman"/>
          <w:sz w:val="26"/>
          <w:szCs w:val="26"/>
        </w:rPr>
        <w:t>-</w:t>
      </w:r>
      <w:r w:rsidRPr="00B83329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gramEnd"/>
      <w:r w:rsidRPr="00B83329">
        <w:rPr>
          <w:rFonts w:ascii="Times New Roman" w:eastAsia="Times New Roman" w:hAnsi="Times New Roman" w:cs="Times New Roman"/>
          <w:sz w:val="26"/>
          <w:szCs w:val="26"/>
        </w:rPr>
        <w:t xml:space="preserve">риложение </w:t>
      </w:r>
      <w:r w:rsidR="004D1E6E" w:rsidRPr="00B83329">
        <w:rPr>
          <w:rFonts w:ascii="Times New Roman" w:hAnsi="Times New Roman" w:cs="Times New Roman"/>
          <w:sz w:val="26"/>
          <w:szCs w:val="26"/>
        </w:rPr>
        <w:t xml:space="preserve">№ </w:t>
      </w:r>
      <w:r w:rsidR="0052527B" w:rsidRPr="00B83329">
        <w:rPr>
          <w:rFonts w:ascii="Times New Roman" w:hAnsi="Times New Roman" w:cs="Times New Roman"/>
          <w:sz w:val="26"/>
          <w:szCs w:val="26"/>
        </w:rPr>
        <w:t>6</w:t>
      </w:r>
      <w:r w:rsidRPr="00B833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83329">
        <w:rPr>
          <w:rFonts w:ascii="Times New Roman" w:hAnsi="Times New Roman" w:cs="Times New Roman"/>
          <w:sz w:val="26"/>
          <w:szCs w:val="26"/>
        </w:rPr>
        <w:t>к настоящему Регламенту;</w:t>
      </w:r>
    </w:p>
    <w:p w:rsidR="002655EB" w:rsidRPr="00B83329" w:rsidRDefault="002655EB" w:rsidP="004D1E6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329">
        <w:rPr>
          <w:rFonts w:ascii="Times New Roman" w:hAnsi="Times New Roman" w:cs="Times New Roman"/>
          <w:sz w:val="26"/>
          <w:szCs w:val="26"/>
        </w:rPr>
        <w:t xml:space="preserve">Бланк служебного письма с угловым расположением реквизитов </w:t>
      </w:r>
      <w:proofErr w:type="gramStart"/>
      <w:r w:rsidR="0052527B" w:rsidRPr="00B83329">
        <w:rPr>
          <w:rFonts w:ascii="Times New Roman" w:hAnsi="Times New Roman" w:cs="Times New Roman"/>
          <w:sz w:val="26"/>
          <w:szCs w:val="26"/>
        </w:rPr>
        <w:t>-</w:t>
      </w:r>
      <w:r w:rsidRPr="00B83329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gramEnd"/>
      <w:r w:rsidRPr="00B83329">
        <w:rPr>
          <w:rFonts w:ascii="Times New Roman" w:eastAsia="Times New Roman" w:hAnsi="Times New Roman" w:cs="Times New Roman"/>
          <w:sz w:val="26"/>
          <w:szCs w:val="26"/>
        </w:rPr>
        <w:t xml:space="preserve">риложение </w:t>
      </w:r>
      <w:r w:rsidR="004D1E6E" w:rsidRPr="00B83329">
        <w:rPr>
          <w:rFonts w:ascii="Times New Roman" w:hAnsi="Times New Roman" w:cs="Times New Roman"/>
          <w:sz w:val="26"/>
          <w:szCs w:val="26"/>
        </w:rPr>
        <w:t xml:space="preserve">№ </w:t>
      </w:r>
      <w:r w:rsidR="0052527B" w:rsidRPr="00B83329">
        <w:rPr>
          <w:rFonts w:ascii="Times New Roman" w:hAnsi="Times New Roman" w:cs="Times New Roman"/>
          <w:sz w:val="26"/>
          <w:szCs w:val="26"/>
        </w:rPr>
        <w:t>7</w:t>
      </w:r>
      <w:r w:rsidRPr="00B833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83329">
        <w:rPr>
          <w:rFonts w:ascii="Times New Roman" w:hAnsi="Times New Roman" w:cs="Times New Roman"/>
          <w:sz w:val="26"/>
          <w:szCs w:val="26"/>
        </w:rPr>
        <w:t>к настоящему Регламенту.</w:t>
      </w:r>
      <w:r w:rsidR="0052527B" w:rsidRPr="00B83329">
        <w:rPr>
          <w:rFonts w:ascii="Times New Roman" w:hAnsi="Times New Roman" w:cs="Times New Roman"/>
          <w:sz w:val="26"/>
          <w:szCs w:val="26"/>
        </w:rPr>
        <w:t>»</w:t>
      </w:r>
      <w:r w:rsidR="004D1E6E" w:rsidRPr="00B83329">
        <w:rPr>
          <w:rFonts w:ascii="Times New Roman" w:hAnsi="Times New Roman" w:cs="Times New Roman"/>
          <w:sz w:val="26"/>
          <w:szCs w:val="26"/>
        </w:rPr>
        <w:t>.</w:t>
      </w:r>
    </w:p>
    <w:p w:rsidR="004D1E6E" w:rsidRPr="00B83329" w:rsidRDefault="004D1E6E" w:rsidP="0088209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329">
        <w:rPr>
          <w:rFonts w:ascii="Times New Roman" w:hAnsi="Times New Roman" w:cs="Times New Roman"/>
          <w:sz w:val="26"/>
          <w:szCs w:val="26"/>
        </w:rPr>
        <w:t>Приложения № 1-7 к Регламенту изложить в следующей редакции (прилагается).</w:t>
      </w:r>
    </w:p>
    <w:p w:rsidR="0088209F" w:rsidRPr="00B83329" w:rsidRDefault="0088209F" w:rsidP="0088209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329">
        <w:rPr>
          <w:rFonts w:ascii="Times New Roman" w:hAnsi="Times New Roman" w:cs="Times New Roman"/>
          <w:sz w:val="26"/>
          <w:szCs w:val="26"/>
        </w:rPr>
        <w:t xml:space="preserve">Разместить </w:t>
      </w:r>
      <w:hyperlink w:anchor="P35">
        <w:r w:rsidRPr="00B83329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распоряжение</w:t>
        </w:r>
      </w:hyperlink>
      <w:r w:rsidRPr="00B83329">
        <w:rPr>
          <w:sz w:val="26"/>
          <w:szCs w:val="26"/>
        </w:rPr>
        <w:t xml:space="preserve"> </w:t>
      </w:r>
      <w:r w:rsidRPr="00B83329">
        <w:rPr>
          <w:rFonts w:ascii="Times New Roman" w:hAnsi="Times New Roman" w:cs="Times New Roman"/>
          <w:sz w:val="26"/>
          <w:szCs w:val="26"/>
        </w:rPr>
        <w:t xml:space="preserve">на официальном сайте городского округа </w:t>
      </w:r>
      <w:proofErr w:type="spellStart"/>
      <w:proofErr w:type="gramStart"/>
      <w:r w:rsidRPr="00B83329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B83329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«Интернет».</w:t>
      </w:r>
    </w:p>
    <w:p w:rsidR="00EE032F" w:rsidRPr="00B83329" w:rsidRDefault="00EE032F" w:rsidP="0088209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329">
        <w:rPr>
          <w:rFonts w:ascii="Times New Roman" w:hAnsi="Times New Roman" w:cs="Times New Roman"/>
          <w:sz w:val="26"/>
          <w:szCs w:val="26"/>
        </w:rPr>
        <w:t>Настоящее распоряжение вступает в силу с момента подписания.</w:t>
      </w:r>
    </w:p>
    <w:p w:rsidR="00EE032F" w:rsidRPr="00B83329" w:rsidRDefault="00EE032F" w:rsidP="00EE03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032F" w:rsidRPr="00B83329" w:rsidRDefault="00EE032F" w:rsidP="00EE03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032F" w:rsidRPr="00B83329" w:rsidRDefault="00EE032F" w:rsidP="00EE03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D5D29" w:rsidRPr="00B83329" w:rsidRDefault="00EE032F" w:rsidP="00EE03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329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="001D5D29" w:rsidRPr="00B83329">
        <w:rPr>
          <w:rFonts w:ascii="Times New Roman" w:hAnsi="Times New Roman" w:cs="Times New Roman"/>
          <w:sz w:val="26"/>
          <w:szCs w:val="26"/>
        </w:rPr>
        <w:t>Контрольно-счетной палаты</w:t>
      </w:r>
    </w:p>
    <w:p w:rsidR="00EE032F" w:rsidRPr="001D5D29" w:rsidRDefault="00345BE9" w:rsidP="00EE03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329">
        <w:rPr>
          <w:rFonts w:ascii="Times New Roman" w:hAnsi="Times New Roman" w:cs="Times New Roman"/>
          <w:sz w:val="26"/>
          <w:szCs w:val="26"/>
        </w:rPr>
        <w:t>г</w:t>
      </w:r>
      <w:r w:rsidR="001D5D29" w:rsidRPr="00B83329">
        <w:rPr>
          <w:rFonts w:ascii="Times New Roman" w:hAnsi="Times New Roman" w:cs="Times New Roman"/>
          <w:sz w:val="26"/>
          <w:szCs w:val="26"/>
        </w:rPr>
        <w:t xml:space="preserve">ородского округа </w:t>
      </w:r>
      <w:proofErr w:type="spellStart"/>
      <w:proofErr w:type="gramStart"/>
      <w:r w:rsidR="001D5D29" w:rsidRPr="00B83329">
        <w:rPr>
          <w:rFonts w:ascii="Times New Roman" w:hAnsi="Times New Roman" w:cs="Times New Roman"/>
          <w:sz w:val="26"/>
          <w:szCs w:val="26"/>
        </w:rPr>
        <w:t>Спасс</w:t>
      </w:r>
      <w:r w:rsidR="00D862B3" w:rsidRPr="00B83329">
        <w:rPr>
          <w:rFonts w:ascii="Times New Roman" w:hAnsi="Times New Roman" w:cs="Times New Roman"/>
          <w:sz w:val="26"/>
          <w:szCs w:val="26"/>
        </w:rPr>
        <w:t>к</w:t>
      </w:r>
      <w:r w:rsidR="001D5D29" w:rsidRPr="00B83329">
        <w:rPr>
          <w:rFonts w:ascii="Times New Roman" w:hAnsi="Times New Roman" w:cs="Times New Roman"/>
          <w:sz w:val="26"/>
          <w:szCs w:val="26"/>
        </w:rPr>
        <w:t>-Дальний</w:t>
      </w:r>
      <w:proofErr w:type="spellEnd"/>
      <w:proofErr w:type="gramEnd"/>
      <w:r w:rsidR="001D5D29" w:rsidRPr="00B83329">
        <w:rPr>
          <w:rFonts w:ascii="Times New Roman" w:hAnsi="Times New Roman" w:cs="Times New Roman"/>
          <w:sz w:val="26"/>
          <w:szCs w:val="26"/>
        </w:rPr>
        <w:tab/>
      </w:r>
      <w:r w:rsidR="001D5D29" w:rsidRPr="00B83329">
        <w:rPr>
          <w:rFonts w:ascii="Times New Roman" w:hAnsi="Times New Roman" w:cs="Times New Roman"/>
          <w:sz w:val="26"/>
          <w:szCs w:val="26"/>
        </w:rPr>
        <w:tab/>
      </w:r>
      <w:r w:rsidR="001D5D29" w:rsidRPr="00B83329">
        <w:rPr>
          <w:rFonts w:ascii="Times New Roman" w:hAnsi="Times New Roman" w:cs="Times New Roman"/>
          <w:sz w:val="26"/>
          <w:szCs w:val="26"/>
        </w:rPr>
        <w:tab/>
      </w:r>
      <w:r w:rsidR="001D5D29" w:rsidRPr="00B83329">
        <w:rPr>
          <w:rFonts w:ascii="Times New Roman" w:hAnsi="Times New Roman" w:cs="Times New Roman"/>
          <w:sz w:val="26"/>
          <w:szCs w:val="26"/>
        </w:rPr>
        <w:tab/>
      </w:r>
      <w:r w:rsidR="001D5D29" w:rsidRPr="00B83329">
        <w:rPr>
          <w:rFonts w:ascii="Times New Roman" w:hAnsi="Times New Roman" w:cs="Times New Roman"/>
          <w:sz w:val="26"/>
          <w:szCs w:val="26"/>
        </w:rPr>
        <w:tab/>
      </w:r>
      <w:r w:rsidR="001D5D29" w:rsidRPr="00B83329">
        <w:rPr>
          <w:rFonts w:ascii="Times New Roman" w:hAnsi="Times New Roman" w:cs="Times New Roman"/>
          <w:sz w:val="26"/>
          <w:szCs w:val="26"/>
        </w:rPr>
        <w:tab/>
        <w:t>М.И.Губенко</w:t>
      </w:r>
      <w:r w:rsidR="00EE032F" w:rsidRPr="001D5D2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BB4" w:rsidRDefault="00905BB4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905B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Pr="008978D0" w:rsidRDefault="008978D0" w:rsidP="008978D0">
      <w:pPr>
        <w:jc w:val="right"/>
        <w:rPr>
          <w:rFonts w:ascii="Times New Roman" w:hAnsi="Times New Roman" w:cs="Times New Roman"/>
        </w:rPr>
      </w:pPr>
      <w:r w:rsidRPr="008978D0">
        <w:rPr>
          <w:rFonts w:ascii="Times New Roman" w:hAnsi="Times New Roman" w:cs="Times New Roman"/>
        </w:rPr>
        <w:lastRenderedPageBreak/>
        <w:t>Приложение № 1 к Регламенту</w:t>
      </w:r>
    </w:p>
    <w:p w:rsidR="008978D0" w:rsidRDefault="008978D0" w:rsidP="008978D0">
      <w:pPr>
        <w:jc w:val="center"/>
      </w:pPr>
      <w:r>
        <w:rPr>
          <w:noProof/>
        </w:rPr>
        <w:drawing>
          <wp:inline distT="0" distB="0" distL="0" distR="0">
            <wp:extent cx="472440" cy="678180"/>
            <wp:effectExtent l="19050" t="0" r="3810" b="0"/>
            <wp:docPr id="16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8D0" w:rsidRDefault="008978D0" w:rsidP="008978D0">
      <w:pPr>
        <w:pStyle w:val="a8"/>
      </w:pP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78D0">
        <w:rPr>
          <w:rFonts w:ascii="Times New Roman" w:hAnsi="Times New Roman" w:cs="Times New Roman"/>
        </w:rPr>
        <w:t xml:space="preserve">КОНТРОЛЬНО-СЧЕТНАЯ ПАЛАТА ГОРОДСКОГО ОКРУГА </w:t>
      </w:r>
      <w:proofErr w:type="gramStart"/>
      <w:r w:rsidRPr="008978D0">
        <w:rPr>
          <w:rFonts w:ascii="Times New Roman" w:hAnsi="Times New Roman" w:cs="Times New Roman"/>
        </w:rPr>
        <w:t>СПАССК-ДАЛЬНИЙ</w:t>
      </w:r>
      <w:proofErr w:type="gramEnd"/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78D0">
        <w:rPr>
          <w:rFonts w:ascii="Times New Roman" w:hAnsi="Times New Roman" w:cs="Times New Roman"/>
        </w:rPr>
        <w:t>ПРИМОРСКОГО КРАЯ</w:t>
      </w: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8978D0">
        <w:rPr>
          <w:rFonts w:ascii="Times New Roman" w:hAnsi="Times New Roman"/>
          <w:i w:val="0"/>
          <w:sz w:val="24"/>
          <w:szCs w:val="24"/>
        </w:rPr>
        <w:t>РАСПОРЯЖЕНИЕ</w:t>
      </w: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 xml:space="preserve">_____________                 </w:t>
      </w:r>
      <w:r w:rsidRPr="008978D0">
        <w:rPr>
          <w:rFonts w:ascii="Times New Roman" w:hAnsi="Times New Roman" w:cs="Times New Roman"/>
        </w:rPr>
        <w:t xml:space="preserve">г. </w:t>
      </w:r>
      <w:proofErr w:type="spellStart"/>
      <w:proofErr w:type="gramStart"/>
      <w:r w:rsidRPr="008978D0">
        <w:rPr>
          <w:rFonts w:ascii="Times New Roman" w:hAnsi="Times New Roman" w:cs="Times New Roman"/>
        </w:rPr>
        <w:t>Спасск-Дальний</w:t>
      </w:r>
      <w:proofErr w:type="spellEnd"/>
      <w:proofErr w:type="gramEnd"/>
      <w:r w:rsidRPr="008978D0">
        <w:rPr>
          <w:rFonts w:ascii="Times New Roman" w:hAnsi="Times New Roman" w:cs="Times New Roman"/>
        </w:rPr>
        <w:t>, Приморского края</w:t>
      </w:r>
      <w:r w:rsidRPr="008978D0">
        <w:rPr>
          <w:rFonts w:ascii="Times New Roman" w:hAnsi="Times New Roman" w:cs="Times New Roman"/>
          <w:sz w:val="26"/>
          <w:szCs w:val="26"/>
        </w:rPr>
        <w:t xml:space="preserve">                       № _______</w:t>
      </w:r>
    </w:p>
    <w:p w:rsidR="008978D0" w:rsidRPr="008978D0" w:rsidRDefault="008978D0" w:rsidP="008978D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978D0" w:rsidRDefault="008978D0" w:rsidP="008978D0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8978D0" w:rsidRPr="00043DE9" w:rsidRDefault="008978D0" w:rsidP="008978D0">
      <w:pPr>
        <w:ind w:firstLine="720"/>
        <w:jc w:val="both"/>
        <w:rPr>
          <w:b/>
          <w:sz w:val="26"/>
          <w:szCs w:val="26"/>
        </w:rPr>
      </w:pPr>
    </w:p>
    <w:p w:rsidR="008978D0" w:rsidRPr="008B3E62" w:rsidRDefault="008978D0" w:rsidP="008978D0">
      <w:pPr>
        <w:ind w:firstLine="720"/>
        <w:jc w:val="both"/>
        <w:rPr>
          <w:b/>
        </w:rPr>
      </w:pPr>
    </w:p>
    <w:p w:rsidR="008978D0" w:rsidRPr="008B3E62" w:rsidRDefault="008978D0" w:rsidP="008978D0">
      <w:pPr>
        <w:ind w:firstLine="720"/>
        <w:jc w:val="both"/>
        <w:rPr>
          <w:b/>
        </w:rPr>
      </w:pPr>
    </w:p>
    <w:p w:rsidR="008978D0" w:rsidRPr="008B3E62" w:rsidRDefault="008978D0" w:rsidP="008978D0">
      <w:pPr>
        <w:ind w:firstLine="720"/>
        <w:jc w:val="both"/>
        <w:rPr>
          <w:b/>
        </w:rPr>
      </w:pPr>
    </w:p>
    <w:p w:rsidR="008978D0" w:rsidRDefault="008978D0" w:rsidP="008978D0"/>
    <w:p w:rsidR="008978D0" w:rsidRDefault="008978D0" w:rsidP="008978D0">
      <w:pPr>
        <w:jc w:val="center"/>
      </w:pPr>
    </w:p>
    <w:p w:rsidR="008978D0" w:rsidRDefault="008978D0" w:rsidP="008978D0">
      <w:pPr>
        <w:ind w:firstLine="900"/>
        <w:jc w:val="both"/>
      </w:pPr>
      <w:r>
        <w:t xml:space="preserve"> </w:t>
      </w:r>
    </w:p>
    <w:p w:rsidR="008978D0" w:rsidRDefault="008978D0" w:rsidP="008978D0">
      <w:pPr>
        <w:jc w:val="both"/>
      </w:pPr>
      <w:r>
        <w:t xml:space="preserve"> </w:t>
      </w:r>
    </w:p>
    <w:p w:rsidR="008978D0" w:rsidRDefault="008978D0" w:rsidP="008978D0"/>
    <w:p w:rsidR="008978D0" w:rsidRDefault="008978D0" w:rsidP="008978D0"/>
    <w:p w:rsidR="008978D0" w:rsidRDefault="008978D0" w:rsidP="008978D0"/>
    <w:p w:rsidR="008978D0" w:rsidRDefault="008978D0" w:rsidP="008978D0"/>
    <w:p w:rsidR="008978D0" w:rsidRDefault="008978D0" w:rsidP="008978D0"/>
    <w:p w:rsidR="008978D0" w:rsidRDefault="008978D0" w:rsidP="008978D0"/>
    <w:p w:rsidR="008978D0" w:rsidRDefault="008978D0" w:rsidP="008978D0"/>
    <w:p w:rsidR="008978D0" w:rsidRDefault="008978D0" w:rsidP="008978D0"/>
    <w:p w:rsidR="008978D0" w:rsidRDefault="008978D0" w:rsidP="008978D0"/>
    <w:p w:rsidR="008978D0" w:rsidRDefault="008978D0" w:rsidP="008978D0"/>
    <w:p w:rsidR="008978D0" w:rsidRDefault="008978D0" w:rsidP="008978D0"/>
    <w:p w:rsidR="008978D0" w:rsidRPr="008978D0" w:rsidRDefault="008978D0" w:rsidP="008978D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978D0">
        <w:rPr>
          <w:rFonts w:ascii="Times New Roman" w:hAnsi="Times New Roman" w:cs="Times New Roman"/>
        </w:rPr>
        <w:lastRenderedPageBreak/>
        <w:t>Приложение № 2 к Регламенту</w:t>
      </w:r>
    </w:p>
    <w:p w:rsidR="008978D0" w:rsidRPr="008978D0" w:rsidRDefault="008978D0" w:rsidP="008978D0">
      <w:pPr>
        <w:spacing w:after="0" w:line="240" w:lineRule="auto"/>
        <w:ind w:left="5040"/>
        <w:rPr>
          <w:rFonts w:ascii="Times New Roman" w:hAnsi="Times New Roman" w:cs="Times New Roman"/>
          <w:b/>
          <w:bCs/>
        </w:rPr>
      </w:pPr>
    </w:p>
    <w:p w:rsidR="008978D0" w:rsidRPr="008978D0" w:rsidRDefault="008978D0" w:rsidP="008978D0">
      <w:pPr>
        <w:spacing w:after="0" w:line="240" w:lineRule="auto"/>
        <w:ind w:left="5040"/>
        <w:rPr>
          <w:rFonts w:ascii="Times New Roman" w:hAnsi="Times New Roman" w:cs="Times New Roman"/>
          <w:b/>
          <w:bCs/>
          <w:sz w:val="26"/>
          <w:szCs w:val="26"/>
        </w:rPr>
      </w:pPr>
      <w:r w:rsidRPr="008978D0">
        <w:rPr>
          <w:rFonts w:ascii="Times New Roman" w:hAnsi="Times New Roman" w:cs="Times New Roman"/>
          <w:b/>
          <w:bCs/>
          <w:sz w:val="26"/>
          <w:szCs w:val="26"/>
        </w:rPr>
        <w:t>Утверждаю:</w:t>
      </w:r>
    </w:p>
    <w:p w:rsidR="008978D0" w:rsidRPr="008978D0" w:rsidRDefault="008978D0" w:rsidP="008978D0">
      <w:pPr>
        <w:spacing w:after="0" w:line="240" w:lineRule="auto"/>
        <w:ind w:left="5040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gramStart"/>
      <w:r w:rsidRPr="008978D0">
        <w:rPr>
          <w:rFonts w:ascii="Times New Roman" w:hAnsi="Times New Roman" w:cs="Times New Roman"/>
          <w:sz w:val="26"/>
          <w:szCs w:val="26"/>
        </w:rPr>
        <w:t>Контрольно-счетной</w:t>
      </w:r>
      <w:proofErr w:type="gramEnd"/>
    </w:p>
    <w:p w:rsidR="008978D0" w:rsidRPr="008978D0" w:rsidRDefault="008978D0" w:rsidP="008978D0">
      <w:pPr>
        <w:spacing w:after="0" w:line="240" w:lineRule="auto"/>
        <w:ind w:left="5040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 xml:space="preserve">палаты городского округа </w:t>
      </w:r>
    </w:p>
    <w:p w:rsidR="008978D0" w:rsidRPr="008978D0" w:rsidRDefault="008978D0" w:rsidP="008978D0">
      <w:pPr>
        <w:spacing w:after="0" w:line="240" w:lineRule="auto"/>
        <w:ind w:left="5040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8978D0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8978D0" w:rsidRPr="008978D0" w:rsidRDefault="008978D0" w:rsidP="008978D0">
      <w:pPr>
        <w:spacing w:after="0" w:line="240" w:lineRule="auto"/>
        <w:ind w:left="5040"/>
        <w:rPr>
          <w:rFonts w:ascii="Times New Roman" w:hAnsi="Times New Roman" w:cs="Times New Roman"/>
          <w:sz w:val="26"/>
          <w:szCs w:val="26"/>
        </w:rPr>
      </w:pPr>
    </w:p>
    <w:p w:rsidR="008978D0" w:rsidRPr="008978D0" w:rsidRDefault="008978D0" w:rsidP="008978D0">
      <w:pPr>
        <w:spacing w:after="0" w:line="240" w:lineRule="auto"/>
        <w:ind w:left="5040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>________________  Ф.И.О.</w:t>
      </w: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  <w:bCs/>
        </w:rPr>
      </w:pPr>
      <w:r w:rsidRPr="008978D0">
        <w:rPr>
          <w:rFonts w:ascii="Times New Roman" w:hAnsi="Times New Roman" w:cs="Times New Roman"/>
          <w:b/>
          <w:bCs/>
        </w:rPr>
        <w:t xml:space="preserve">                   </w:t>
      </w:r>
      <w:r w:rsidRPr="008978D0">
        <w:rPr>
          <w:rFonts w:ascii="Times New Roman" w:hAnsi="Times New Roman" w:cs="Times New Roman"/>
          <w:b/>
          <w:bCs/>
        </w:rPr>
        <w:tab/>
      </w:r>
      <w:r w:rsidRPr="008978D0">
        <w:rPr>
          <w:rFonts w:ascii="Times New Roman" w:hAnsi="Times New Roman" w:cs="Times New Roman"/>
          <w:b/>
          <w:bCs/>
        </w:rPr>
        <w:tab/>
      </w:r>
      <w:r w:rsidRPr="008978D0">
        <w:rPr>
          <w:rFonts w:ascii="Times New Roman" w:hAnsi="Times New Roman" w:cs="Times New Roman"/>
          <w:b/>
          <w:bCs/>
        </w:rPr>
        <w:tab/>
      </w:r>
      <w:r w:rsidRPr="008978D0">
        <w:rPr>
          <w:rFonts w:ascii="Times New Roman" w:hAnsi="Times New Roman" w:cs="Times New Roman"/>
          <w:b/>
          <w:bCs/>
        </w:rPr>
        <w:tab/>
      </w:r>
      <w:r w:rsidRPr="008978D0">
        <w:rPr>
          <w:rFonts w:ascii="Times New Roman" w:hAnsi="Times New Roman" w:cs="Times New Roman"/>
          <w:b/>
          <w:bCs/>
        </w:rPr>
        <w:tab/>
      </w:r>
      <w:r w:rsidRPr="008978D0">
        <w:rPr>
          <w:rFonts w:ascii="Times New Roman" w:hAnsi="Times New Roman" w:cs="Times New Roman"/>
          <w:b/>
          <w:bCs/>
        </w:rPr>
        <w:tab/>
      </w:r>
      <w:r w:rsidRPr="008978D0">
        <w:rPr>
          <w:rFonts w:ascii="Times New Roman" w:hAnsi="Times New Roman" w:cs="Times New Roman"/>
          <w:b/>
          <w:bCs/>
        </w:rPr>
        <w:tab/>
      </w:r>
      <w:r w:rsidRPr="008978D0">
        <w:rPr>
          <w:rFonts w:ascii="Times New Roman" w:hAnsi="Times New Roman" w:cs="Times New Roman"/>
          <w:bCs/>
        </w:rPr>
        <w:t>дата</w:t>
      </w: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978D0">
        <w:rPr>
          <w:rFonts w:ascii="Times New Roman" w:hAnsi="Times New Roman" w:cs="Times New Roman"/>
          <w:b/>
          <w:bCs/>
          <w:sz w:val="26"/>
          <w:szCs w:val="26"/>
        </w:rPr>
        <w:t>Программа</w:t>
      </w: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b/>
          <w:bCs/>
          <w:sz w:val="26"/>
          <w:szCs w:val="26"/>
        </w:rPr>
        <w:t xml:space="preserve">проведения контрольного мероприятия </w:t>
      </w:r>
      <w:r w:rsidRPr="008978D0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8978D0" w:rsidRPr="008978D0" w:rsidRDefault="008978D0" w:rsidP="008978D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>(</w:t>
      </w:r>
      <w:r w:rsidRPr="008978D0">
        <w:rPr>
          <w:rFonts w:ascii="Times New Roman" w:hAnsi="Times New Roman" w:cs="Times New Roman"/>
        </w:rPr>
        <w:t>тема проверки и наименование объекта проверки</w:t>
      </w:r>
      <w:r w:rsidRPr="008978D0">
        <w:rPr>
          <w:rFonts w:ascii="Times New Roman" w:hAnsi="Times New Roman" w:cs="Times New Roman"/>
          <w:b/>
          <w:sz w:val="26"/>
          <w:szCs w:val="26"/>
        </w:rPr>
        <w:t>)</w:t>
      </w:r>
    </w:p>
    <w:p w:rsidR="008978D0" w:rsidRPr="008978D0" w:rsidRDefault="008978D0" w:rsidP="008978D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976" w:type="dxa"/>
        <w:tblLook w:val="0000"/>
      </w:tblPr>
      <w:tblGrid>
        <w:gridCol w:w="9976"/>
      </w:tblGrid>
      <w:tr w:rsidR="008978D0" w:rsidRPr="008978D0" w:rsidTr="00D320F5">
        <w:tc>
          <w:tcPr>
            <w:tcW w:w="9976" w:type="dxa"/>
            <w:tcBorders>
              <w:top w:val="nil"/>
              <w:left w:val="nil"/>
              <w:bottom w:val="nil"/>
              <w:right w:val="nil"/>
            </w:tcBorders>
          </w:tcPr>
          <w:p w:rsidR="008978D0" w:rsidRPr="008978D0" w:rsidRDefault="008978D0" w:rsidP="008978D0">
            <w:pPr>
              <w:spacing w:after="0" w:line="240" w:lineRule="auto"/>
              <w:ind w:right="400" w:firstLine="72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78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Основание для проведения контрольного мероприятия</w:t>
            </w:r>
            <w:r w:rsidRPr="008978D0">
              <w:rPr>
                <w:rFonts w:ascii="Times New Roman" w:hAnsi="Times New Roman" w:cs="Times New Roman"/>
                <w:sz w:val="26"/>
                <w:szCs w:val="26"/>
              </w:rPr>
              <w:t xml:space="preserve"> – план работы на 20__ год, распоряжение Контрольно-счетной палаты городского округа </w:t>
            </w:r>
            <w:proofErr w:type="spellStart"/>
            <w:r w:rsidRPr="008978D0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r w:rsidRPr="00897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8978D0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8978D0">
              <w:rPr>
                <w:rFonts w:ascii="Times New Roman" w:hAnsi="Times New Roman" w:cs="Times New Roman"/>
                <w:sz w:val="26"/>
                <w:szCs w:val="26"/>
              </w:rPr>
              <w:t xml:space="preserve"> ________  № ___. </w:t>
            </w:r>
          </w:p>
        </w:tc>
      </w:tr>
      <w:tr w:rsidR="008978D0" w:rsidRPr="008978D0" w:rsidTr="00D320F5">
        <w:tc>
          <w:tcPr>
            <w:tcW w:w="9976" w:type="dxa"/>
            <w:tcBorders>
              <w:top w:val="nil"/>
              <w:left w:val="nil"/>
              <w:bottom w:val="nil"/>
              <w:right w:val="nil"/>
            </w:tcBorders>
          </w:tcPr>
          <w:p w:rsidR="008978D0" w:rsidRPr="008978D0" w:rsidRDefault="008978D0" w:rsidP="008978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8978D0" w:rsidRPr="008978D0" w:rsidRDefault="008978D0" w:rsidP="008978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b/>
          <w:bCs/>
          <w:sz w:val="26"/>
          <w:szCs w:val="26"/>
        </w:rPr>
        <w:t xml:space="preserve">Проверяемый период: </w:t>
      </w:r>
      <w:proofErr w:type="gramStart"/>
      <w:r w:rsidRPr="008978D0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8978D0">
        <w:rPr>
          <w:rFonts w:ascii="Times New Roman" w:hAnsi="Times New Roman" w:cs="Times New Roman"/>
          <w:bCs/>
          <w:sz w:val="26"/>
          <w:szCs w:val="26"/>
        </w:rPr>
        <w:t xml:space="preserve"> __________ по ___________.</w:t>
      </w:r>
    </w:p>
    <w:p w:rsidR="008978D0" w:rsidRPr="008978D0" w:rsidRDefault="008978D0" w:rsidP="008978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978D0" w:rsidRPr="008978D0" w:rsidRDefault="008978D0" w:rsidP="008978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978D0">
        <w:rPr>
          <w:rFonts w:ascii="Times New Roman" w:hAnsi="Times New Roman" w:cs="Times New Roman"/>
          <w:b/>
          <w:bCs/>
          <w:sz w:val="26"/>
          <w:szCs w:val="26"/>
        </w:rPr>
        <w:t xml:space="preserve">Вопросы контрольного мероприятия: </w:t>
      </w:r>
    </w:p>
    <w:p w:rsidR="008978D0" w:rsidRPr="008978D0" w:rsidRDefault="008978D0" w:rsidP="008978D0">
      <w:pPr>
        <w:pStyle w:val="a6"/>
        <w:numPr>
          <w:ilvl w:val="0"/>
          <w:numId w:val="4"/>
        </w:numPr>
        <w:jc w:val="both"/>
        <w:rPr>
          <w:sz w:val="26"/>
          <w:szCs w:val="26"/>
        </w:rPr>
      </w:pPr>
      <w:r w:rsidRPr="008978D0">
        <w:rPr>
          <w:sz w:val="26"/>
          <w:szCs w:val="26"/>
        </w:rPr>
        <w:t>_____________________________________________________________</w:t>
      </w:r>
    </w:p>
    <w:p w:rsidR="008978D0" w:rsidRPr="008978D0" w:rsidRDefault="008978D0" w:rsidP="008978D0">
      <w:pPr>
        <w:numPr>
          <w:ilvl w:val="0"/>
          <w:numId w:val="4"/>
        </w:numPr>
        <w:tabs>
          <w:tab w:val="left" w:pos="534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bCs/>
          <w:sz w:val="26"/>
          <w:szCs w:val="26"/>
        </w:rPr>
        <w:t>_____________________________________________________________</w:t>
      </w:r>
    </w:p>
    <w:p w:rsidR="008978D0" w:rsidRPr="008978D0" w:rsidRDefault="008978D0" w:rsidP="008978D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 xml:space="preserve">и т.д. </w:t>
      </w: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8D0">
        <w:rPr>
          <w:rFonts w:ascii="Times New Roman" w:hAnsi="Times New Roman" w:cs="Times New Roman"/>
          <w:bCs/>
          <w:sz w:val="26"/>
          <w:szCs w:val="26"/>
        </w:rPr>
        <w:t>Аудитор</w:t>
      </w:r>
      <w:r w:rsidRPr="008978D0">
        <w:rPr>
          <w:rFonts w:ascii="Times New Roman" w:hAnsi="Times New Roman" w:cs="Times New Roman"/>
          <w:bCs/>
          <w:sz w:val="26"/>
          <w:szCs w:val="26"/>
        </w:rPr>
        <w:tab/>
      </w:r>
      <w:r w:rsidRPr="008978D0">
        <w:rPr>
          <w:rFonts w:ascii="Times New Roman" w:hAnsi="Times New Roman" w:cs="Times New Roman"/>
          <w:bCs/>
          <w:sz w:val="26"/>
          <w:szCs w:val="26"/>
        </w:rPr>
        <w:tab/>
      </w:r>
      <w:r w:rsidRPr="008978D0">
        <w:rPr>
          <w:rFonts w:ascii="Times New Roman" w:hAnsi="Times New Roman" w:cs="Times New Roman"/>
          <w:bCs/>
          <w:sz w:val="26"/>
          <w:szCs w:val="26"/>
        </w:rPr>
        <w:tab/>
      </w:r>
      <w:r w:rsidRPr="008978D0">
        <w:rPr>
          <w:rFonts w:ascii="Times New Roman" w:hAnsi="Times New Roman" w:cs="Times New Roman"/>
          <w:bCs/>
          <w:sz w:val="26"/>
          <w:szCs w:val="26"/>
        </w:rPr>
        <w:tab/>
      </w:r>
      <w:r w:rsidRPr="008978D0">
        <w:rPr>
          <w:rFonts w:ascii="Times New Roman" w:hAnsi="Times New Roman" w:cs="Times New Roman"/>
          <w:bCs/>
          <w:sz w:val="26"/>
          <w:szCs w:val="26"/>
        </w:rPr>
        <w:tab/>
      </w:r>
      <w:r w:rsidRPr="008978D0">
        <w:rPr>
          <w:rFonts w:ascii="Times New Roman" w:hAnsi="Times New Roman" w:cs="Times New Roman"/>
          <w:bCs/>
          <w:sz w:val="26"/>
          <w:szCs w:val="26"/>
        </w:rPr>
        <w:tab/>
      </w:r>
      <w:r w:rsidRPr="008978D0">
        <w:rPr>
          <w:rFonts w:ascii="Times New Roman" w:hAnsi="Times New Roman" w:cs="Times New Roman"/>
          <w:bCs/>
          <w:sz w:val="26"/>
          <w:szCs w:val="26"/>
        </w:rPr>
        <w:tab/>
      </w:r>
      <w:r w:rsidRPr="008978D0">
        <w:rPr>
          <w:rFonts w:ascii="Times New Roman" w:hAnsi="Times New Roman" w:cs="Times New Roman"/>
          <w:bCs/>
          <w:sz w:val="26"/>
          <w:szCs w:val="26"/>
        </w:rPr>
        <w:tab/>
      </w:r>
      <w:r w:rsidRPr="008978D0">
        <w:rPr>
          <w:rFonts w:ascii="Times New Roman" w:hAnsi="Times New Roman" w:cs="Times New Roman"/>
          <w:bCs/>
          <w:sz w:val="26"/>
          <w:szCs w:val="26"/>
        </w:rPr>
        <w:tab/>
      </w:r>
      <w:r w:rsidRPr="008978D0">
        <w:rPr>
          <w:rFonts w:ascii="Times New Roman" w:hAnsi="Times New Roman" w:cs="Times New Roman"/>
          <w:bCs/>
          <w:sz w:val="26"/>
          <w:szCs w:val="26"/>
        </w:rPr>
        <w:tab/>
        <w:t xml:space="preserve"> Ф.И.О</w:t>
      </w: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978D0" w:rsidRPr="00043DE9" w:rsidRDefault="008978D0" w:rsidP="008978D0">
      <w:pPr>
        <w:autoSpaceDE w:val="0"/>
        <w:autoSpaceDN w:val="0"/>
        <w:adjustRightInd w:val="0"/>
        <w:ind w:left="360"/>
        <w:jc w:val="both"/>
        <w:rPr>
          <w:bCs/>
          <w:sz w:val="26"/>
          <w:szCs w:val="26"/>
        </w:rPr>
      </w:pPr>
    </w:p>
    <w:p w:rsidR="008978D0" w:rsidRPr="00043DE9" w:rsidRDefault="008978D0" w:rsidP="008978D0">
      <w:pPr>
        <w:autoSpaceDE w:val="0"/>
        <w:autoSpaceDN w:val="0"/>
        <w:adjustRightInd w:val="0"/>
        <w:ind w:left="360"/>
        <w:jc w:val="both"/>
        <w:rPr>
          <w:bCs/>
          <w:sz w:val="26"/>
          <w:szCs w:val="26"/>
        </w:rPr>
      </w:pPr>
    </w:p>
    <w:p w:rsidR="008978D0" w:rsidRDefault="008978D0" w:rsidP="008978D0">
      <w:pPr>
        <w:autoSpaceDE w:val="0"/>
        <w:autoSpaceDN w:val="0"/>
        <w:adjustRightInd w:val="0"/>
        <w:ind w:left="360"/>
        <w:jc w:val="both"/>
        <w:rPr>
          <w:bCs/>
          <w:sz w:val="28"/>
          <w:szCs w:val="28"/>
        </w:rPr>
      </w:pPr>
    </w:p>
    <w:p w:rsidR="008978D0" w:rsidRDefault="008978D0" w:rsidP="008978D0">
      <w:pPr>
        <w:autoSpaceDE w:val="0"/>
        <w:autoSpaceDN w:val="0"/>
        <w:adjustRightInd w:val="0"/>
        <w:ind w:left="360"/>
        <w:jc w:val="both"/>
        <w:rPr>
          <w:bCs/>
          <w:sz w:val="28"/>
          <w:szCs w:val="28"/>
        </w:rPr>
      </w:pPr>
    </w:p>
    <w:p w:rsidR="008978D0" w:rsidRDefault="008978D0" w:rsidP="008978D0">
      <w:pPr>
        <w:autoSpaceDE w:val="0"/>
        <w:autoSpaceDN w:val="0"/>
        <w:adjustRightInd w:val="0"/>
        <w:ind w:left="360"/>
        <w:jc w:val="both"/>
        <w:rPr>
          <w:bCs/>
          <w:sz w:val="28"/>
          <w:szCs w:val="28"/>
        </w:rPr>
      </w:pPr>
    </w:p>
    <w:p w:rsidR="008978D0" w:rsidRDefault="008978D0" w:rsidP="008978D0">
      <w:pPr>
        <w:autoSpaceDE w:val="0"/>
        <w:autoSpaceDN w:val="0"/>
        <w:adjustRightInd w:val="0"/>
        <w:ind w:left="360"/>
        <w:jc w:val="both"/>
        <w:rPr>
          <w:bCs/>
          <w:sz w:val="28"/>
          <w:szCs w:val="28"/>
        </w:rPr>
      </w:pPr>
    </w:p>
    <w:p w:rsidR="008978D0" w:rsidRDefault="008978D0" w:rsidP="008978D0">
      <w:pPr>
        <w:autoSpaceDE w:val="0"/>
        <w:autoSpaceDN w:val="0"/>
        <w:adjustRightInd w:val="0"/>
        <w:ind w:left="360"/>
        <w:jc w:val="both"/>
        <w:rPr>
          <w:bCs/>
          <w:sz w:val="28"/>
          <w:szCs w:val="28"/>
        </w:rPr>
      </w:pPr>
    </w:p>
    <w:p w:rsidR="008978D0" w:rsidRDefault="008978D0" w:rsidP="008978D0">
      <w:pPr>
        <w:autoSpaceDE w:val="0"/>
        <w:autoSpaceDN w:val="0"/>
        <w:adjustRightInd w:val="0"/>
        <w:ind w:left="360"/>
        <w:jc w:val="both"/>
        <w:rPr>
          <w:bCs/>
          <w:sz w:val="28"/>
          <w:szCs w:val="28"/>
        </w:rPr>
      </w:pPr>
    </w:p>
    <w:p w:rsidR="008978D0" w:rsidRPr="008978D0" w:rsidRDefault="008978D0" w:rsidP="008978D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978D0">
        <w:rPr>
          <w:rFonts w:ascii="Times New Roman" w:hAnsi="Times New Roman" w:cs="Times New Roman"/>
        </w:rPr>
        <w:lastRenderedPageBreak/>
        <w:t>Приложение № 3 к Регламенту</w:t>
      </w: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78D0">
        <w:rPr>
          <w:rFonts w:ascii="Times New Roman" w:hAnsi="Times New Roman" w:cs="Times New Roman"/>
          <w:noProof/>
        </w:rPr>
        <w:drawing>
          <wp:inline distT="0" distB="0" distL="0" distR="0">
            <wp:extent cx="472440" cy="678180"/>
            <wp:effectExtent l="19050" t="0" r="3810" b="0"/>
            <wp:docPr id="17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8D0" w:rsidRPr="008978D0" w:rsidRDefault="008978D0" w:rsidP="008978D0">
      <w:pPr>
        <w:pStyle w:val="a8"/>
        <w:spacing w:before="0"/>
      </w:pP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8D0">
        <w:rPr>
          <w:rFonts w:ascii="Times New Roman" w:hAnsi="Times New Roman" w:cs="Times New Roman"/>
          <w:sz w:val="24"/>
          <w:szCs w:val="24"/>
        </w:rPr>
        <w:t xml:space="preserve">КОНТРОЛЬНО-СЧЕТНАЯ ПАЛАТА ГОРОДСКОГО ОКРУГА </w:t>
      </w:r>
      <w:proofErr w:type="gramStart"/>
      <w:r w:rsidRPr="008978D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8D0">
        <w:rPr>
          <w:rFonts w:ascii="Times New Roman" w:hAnsi="Times New Roman" w:cs="Times New Roman"/>
          <w:sz w:val="24"/>
          <w:szCs w:val="24"/>
        </w:rPr>
        <w:t>ПРИМОРСКОГО КРАЯ</w:t>
      </w: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78D0">
        <w:rPr>
          <w:rFonts w:ascii="Times New Roman" w:hAnsi="Times New Roman" w:cs="Times New Roman"/>
        </w:rPr>
        <w:t xml:space="preserve">ул. Борисова, д. </w:t>
      </w:r>
      <w:smartTag w:uri="urn:schemas-microsoft-com:office:smarttags" w:element="metricconverter">
        <w:smartTagPr>
          <w:attr w:name="ProductID" w:val="17, г"/>
        </w:smartTagPr>
        <w:r w:rsidRPr="008978D0">
          <w:rPr>
            <w:rFonts w:ascii="Times New Roman" w:hAnsi="Times New Roman" w:cs="Times New Roman"/>
          </w:rPr>
          <w:t>17, г</w:t>
        </w:r>
      </w:smartTag>
      <w:r w:rsidRPr="008978D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8978D0">
        <w:rPr>
          <w:rFonts w:ascii="Times New Roman" w:hAnsi="Times New Roman" w:cs="Times New Roman"/>
        </w:rPr>
        <w:t>Спасск-Дальний</w:t>
      </w:r>
      <w:proofErr w:type="spellEnd"/>
      <w:proofErr w:type="gramEnd"/>
      <w:r w:rsidRPr="008978D0">
        <w:rPr>
          <w:rFonts w:ascii="Times New Roman" w:hAnsi="Times New Roman" w:cs="Times New Roman"/>
        </w:rPr>
        <w:t>, Приморский край, 692245</w:t>
      </w: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78D0">
        <w:rPr>
          <w:rFonts w:ascii="Times New Roman" w:hAnsi="Times New Roman" w:cs="Times New Roman"/>
        </w:rPr>
        <w:t xml:space="preserve">Телефон: 8(42352)2-27-57, </w:t>
      </w:r>
      <w:r w:rsidRPr="008978D0">
        <w:rPr>
          <w:rFonts w:ascii="Times New Roman" w:hAnsi="Times New Roman" w:cs="Times New Roman"/>
          <w:lang w:val="en-US"/>
        </w:rPr>
        <w:t>e</w:t>
      </w:r>
      <w:r w:rsidRPr="008978D0">
        <w:rPr>
          <w:rFonts w:ascii="Times New Roman" w:hAnsi="Times New Roman" w:cs="Times New Roman"/>
        </w:rPr>
        <w:t>-</w:t>
      </w:r>
      <w:r w:rsidRPr="008978D0">
        <w:rPr>
          <w:rFonts w:ascii="Times New Roman" w:hAnsi="Times New Roman" w:cs="Times New Roman"/>
          <w:lang w:val="en-US"/>
        </w:rPr>
        <w:t>mail</w:t>
      </w:r>
      <w:r w:rsidRPr="008978D0">
        <w:rPr>
          <w:rFonts w:ascii="Times New Roman" w:hAnsi="Times New Roman" w:cs="Times New Roman"/>
        </w:rPr>
        <w:t xml:space="preserve">: </w:t>
      </w:r>
      <w:hyperlink r:id="rId7" w:history="1">
        <w:r w:rsidRPr="008978D0">
          <w:rPr>
            <w:rStyle w:val="ab"/>
            <w:rFonts w:ascii="Times New Roman" w:hAnsi="Times New Roman" w:cs="Times New Roman"/>
            <w:lang w:val="en-US"/>
          </w:rPr>
          <w:t>kspgospasskd</w:t>
        </w:r>
        <w:r w:rsidRPr="008978D0">
          <w:rPr>
            <w:rStyle w:val="ab"/>
            <w:rFonts w:ascii="Times New Roman" w:hAnsi="Times New Roman" w:cs="Times New Roman"/>
          </w:rPr>
          <w:t>@</w:t>
        </w:r>
        <w:r w:rsidRPr="008978D0">
          <w:rPr>
            <w:rStyle w:val="ab"/>
            <w:rFonts w:ascii="Times New Roman" w:hAnsi="Times New Roman" w:cs="Times New Roman"/>
            <w:lang w:val="en-US"/>
          </w:rPr>
          <w:t>mail</w:t>
        </w:r>
        <w:r w:rsidRPr="008978D0">
          <w:rPr>
            <w:rStyle w:val="ab"/>
            <w:rFonts w:ascii="Times New Roman" w:hAnsi="Times New Roman" w:cs="Times New Roman"/>
          </w:rPr>
          <w:t>.</w:t>
        </w:r>
        <w:r w:rsidRPr="008978D0">
          <w:rPr>
            <w:rStyle w:val="ab"/>
            <w:rFonts w:ascii="Times New Roman" w:hAnsi="Times New Roman" w:cs="Times New Roman"/>
            <w:lang w:val="en-US"/>
          </w:rPr>
          <w:t>ru</w:t>
        </w:r>
      </w:hyperlink>
      <w:r w:rsidRPr="008978D0">
        <w:rPr>
          <w:rFonts w:ascii="Times New Roman" w:hAnsi="Times New Roman" w:cs="Times New Roman"/>
          <w:sz w:val="20"/>
        </w:rPr>
        <w:t xml:space="preserve"> </w:t>
      </w: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  <w:b/>
        </w:rPr>
      </w:pPr>
    </w:p>
    <w:p w:rsidR="008978D0" w:rsidRPr="008978D0" w:rsidRDefault="008978D0" w:rsidP="008978D0">
      <w:pPr>
        <w:keepNext/>
        <w:spacing w:after="0" w:line="240" w:lineRule="auto"/>
        <w:ind w:left="5040" w:hanging="5040"/>
        <w:outlineLvl w:val="6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 w:val="28"/>
          <w:szCs w:val="28"/>
        </w:rPr>
        <w:t xml:space="preserve">______________________                            </w:t>
      </w:r>
      <w:r w:rsidRPr="008978D0">
        <w:rPr>
          <w:rFonts w:ascii="Times New Roman" w:hAnsi="Times New Roman" w:cs="Times New Roman"/>
        </w:rPr>
        <w:tab/>
      </w:r>
      <w:r w:rsidRPr="008978D0">
        <w:rPr>
          <w:rFonts w:ascii="Times New Roman" w:hAnsi="Times New Roman" w:cs="Times New Roman"/>
          <w:sz w:val="26"/>
          <w:szCs w:val="26"/>
        </w:rPr>
        <w:t xml:space="preserve">Руководителю  </w:t>
      </w:r>
    </w:p>
    <w:p w:rsidR="008978D0" w:rsidRPr="008978D0" w:rsidRDefault="008978D0" w:rsidP="008978D0">
      <w:pPr>
        <w:keepNext/>
        <w:spacing w:after="0" w:line="240" w:lineRule="auto"/>
        <w:ind w:left="5040" w:hanging="5040"/>
        <w:outlineLvl w:val="6"/>
        <w:rPr>
          <w:rFonts w:ascii="Times New Roman" w:hAnsi="Times New Roman" w:cs="Times New Roman"/>
          <w:sz w:val="28"/>
          <w:szCs w:val="28"/>
        </w:rPr>
      </w:pPr>
      <w:r w:rsidRPr="008978D0">
        <w:rPr>
          <w:rFonts w:ascii="Times New Roman" w:hAnsi="Times New Roman" w:cs="Times New Roman"/>
          <w:sz w:val="20"/>
          <w:szCs w:val="20"/>
        </w:rPr>
        <w:t xml:space="preserve">         (дата)</w:t>
      </w:r>
      <w:r w:rsidRPr="008978D0">
        <w:rPr>
          <w:rFonts w:ascii="Times New Roman" w:hAnsi="Times New Roman" w:cs="Times New Roman"/>
          <w:sz w:val="28"/>
          <w:szCs w:val="28"/>
        </w:rPr>
        <w:tab/>
      </w:r>
      <w:r w:rsidRPr="008978D0">
        <w:rPr>
          <w:rFonts w:ascii="Times New Roman" w:hAnsi="Times New Roman" w:cs="Times New Roman"/>
          <w:sz w:val="28"/>
          <w:szCs w:val="28"/>
        </w:rPr>
        <w:tab/>
        <w:t>________________________</w:t>
      </w:r>
    </w:p>
    <w:p w:rsidR="008978D0" w:rsidRPr="008978D0" w:rsidRDefault="008978D0" w:rsidP="008978D0">
      <w:pPr>
        <w:keepNext/>
        <w:spacing w:after="0" w:line="240" w:lineRule="auto"/>
        <w:ind w:left="5040" w:hanging="5040"/>
        <w:outlineLvl w:val="6"/>
        <w:rPr>
          <w:rFonts w:ascii="Times New Roman" w:hAnsi="Times New Roman" w:cs="Times New Roman"/>
          <w:sz w:val="20"/>
          <w:szCs w:val="20"/>
        </w:rPr>
      </w:pPr>
      <w:r w:rsidRPr="008978D0">
        <w:rPr>
          <w:rFonts w:ascii="Times New Roman" w:hAnsi="Times New Roman" w:cs="Times New Roman"/>
          <w:sz w:val="28"/>
          <w:szCs w:val="28"/>
        </w:rPr>
        <w:tab/>
      </w:r>
      <w:r w:rsidRPr="008978D0">
        <w:rPr>
          <w:rFonts w:ascii="Times New Roman" w:hAnsi="Times New Roman" w:cs="Times New Roman"/>
          <w:sz w:val="28"/>
          <w:szCs w:val="28"/>
        </w:rPr>
        <w:tab/>
      </w:r>
      <w:r w:rsidRPr="008978D0"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:rsidR="008978D0" w:rsidRPr="008978D0" w:rsidRDefault="008978D0" w:rsidP="008978D0">
      <w:pPr>
        <w:keepNext/>
        <w:spacing w:after="0" w:line="240" w:lineRule="auto"/>
        <w:ind w:left="5040" w:hanging="5040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8978D0" w:rsidRPr="008978D0" w:rsidRDefault="008978D0" w:rsidP="008978D0">
      <w:pPr>
        <w:keepNext/>
        <w:spacing w:after="0" w:line="240" w:lineRule="auto"/>
        <w:ind w:left="5040"/>
        <w:outlineLvl w:val="6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keepNext/>
        <w:spacing w:after="0" w:line="240" w:lineRule="auto"/>
        <w:ind w:left="5040"/>
        <w:outlineLvl w:val="6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78D0">
        <w:rPr>
          <w:rFonts w:ascii="Times New Roman" w:hAnsi="Times New Roman" w:cs="Times New Roman"/>
          <w:b/>
          <w:sz w:val="26"/>
          <w:szCs w:val="26"/>
        </w:rPr>
        <w:t>Представление</w:t>
      </w:r>
    </w:p>
    <w:p w:rsidR="008978D0" w:rsidRPr="008978D0" w:rsidRDefault="008978D0" w:rsidP="008978D0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978D0" w:rsidRPr="008978D0" w:rsidRDefault="008978D0" w:rsidP="008978D0">
      <w:pPr>
        <w:keepNext/>
        <w:spacing w:after="0" w:line="240" w:lineRule="auto"/>
        <w:ind w:firstLine="720"/>
        <w:jc w:val="both"/>
        <w:outlineLvl w:val="6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bCs/>
          <w:sz w:val="26"/>
          <w:szCs w:val="26"/>
        </w:rPr>
        <w:t xml:space="preserve">В соответствии с Положением о Контрольно-счетной палате городского округа </w:t>
      </w:r>
      <w:proofErr w:type="spellStart"/>
      <w:r w:rsidRPr="008978D0">
        <w:rPr>
          <w:rFonts w:ascii="Times New Roman" w:hAnsi="Times New Roman" w:cs="Times New Roman"/>
          <w:bCs/>
          <w:sz w:val="26"/>
          <w:szCs w:val="26"/>
        </w:rPr>
        <w:t>Спасск-Дальний</w:t>
      </w:r>
      <w:proofErr w:type="spellEnd"/>
      <w:r w:rsidRPr="008978D0">
        <w:rPr>
          <w:rFonts w:ascii="Times New Roman" w:hAnsi="Times New Roman" w:cs="Times New Roman"/>
          <w:bCs/>
          <w:sz w:val="26"/>
          <w:szCs w:val="26"/>
        </w:rPr>
        <w:t xml:space="preserve">, планом работы на 20__ год, </w:t>
      </w:r>
      <w:r w:rsidRPr="008978D0">
        <w:rPr>
          <w:rFonts w:ascii="Times New Roman" w:hAnsi="Times New Roman" w:cs="Times New Roman"/>
          <w:sz w:val="26"/>
          <w:szCs w:val="26"/>
        </w:rPr>
        <w:t xml:space="preserve">распоряжением Контрольно-счетной палаты городского округа </w:t>
      </w:r>
      <w:proofErr w:type="spellStart"/>
      <w:r w:rsidRPr="008978D0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8978D0">
        <w:rPr>
          <w:rFonts w:ascii="Times New Roman" w:hAnsi="Times New Roman" w:cs="Times New Roman"/>
          <w:sz w:val="26"/>
          <w:szCs w:val="26"/>
        </w:rPr>
        <w:t xml:space="preserve"> от ________ № ___, проведено контрольное мероприятие (тема контрольного мероприятия и наименование проверяемого объекта) за период </w:t>
      </w:r>
      <w:proofErr w:type="gramStart"/>
      <w:r w:rsidRPr="008978D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8978D0">
        <w:rPr>
          <w:rFonts w:ascii="Times New Roman" w:hAnsi="Times New Roman" w:cs="Times New Roman"/>
          <w:sz w:val="26"/>
          <w:szCs w:val="26"/>
        </w:rPr>
        <w:t xml:space="preserve"> _________ по __________. </w:t>
      </w:r>
    </w:p>
    <w:p w:rsidR="008978D0" w:rsidRPr="008978D0" w:rsidRDefault="008978D0" w:rsidP="008978D0">
      <w:pPr>
        <w:pStyle w:val="21"/>
        <w:tabs>
          <w:tab w:val="num" w:pos="720"/>
        </w:tabs>
        <w:spacing w:after="0" w:line="240" w:lineRule="auto"/>
        <w:jc w:val="both"/>
        <w:rPr>
          <w:sz w:val="26"/>
          <w:szCs w:val="26"/>
        </w:rPr>
      </w:pPr>
      <w:r w:rsidRPr="008978D0">
        <w:rPr>
          <w:sz w:val="26"/>
          <w:szCs w:val="26"/>
        </w:rPr>
        <w:tab/>
        <w:t>По результатам проведения контрольного мероприятия установлены нарушения:</w:t>
      </w:r>
    </w:p>
    <w:p w:rsidR="008978D0" w:rsidRPr="008978D0" w:rsidRDefault="008978D0" w:rsidP="008978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 </w:t>
      </w: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>(</w:t>
      </w:r>
      <w:r w:rsidRPr="008978D0">
        <w:rPr>
          <w:rFonts w:ascii="Times New Roman" w:hAnsi="Times New Roman" w:cs="Times New Roman"/>
          <w:sz w:val="20"/>
          <w:szCs w:val="20"/>
        </w:rPr>
        <w:t>факты выявленных нарушений</w:t>
      </w:r>
      <w:r w:rsidRPr="008978D0">
        <w:rPr>
          <w:rFonts w:ascii="Times New Roman" w:hAnsi="Times New Roman" w:cs="Times New Roman"/>
          <w:sz w:val="26"/>
          <w:szCs w:val="26"/>
        </w:rPr>
        <w:t>) _____________________________________________________________________________________________________________________________________________.</w:t>
      </w: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978D0" w:rsidRPr="008978D0" w:rsidRDefault="008978D0" w:rsidP="008978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 xml:space="preserve">Контрольно-счетная палата городского округа </w:t>
      </w:r>
      <w:proofErr w:type="spellStart"/>
      <w:proofErr w:type="gramStart"/>
      <w:r w:rsidRPr="008978D0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8978D0">
        <w:rPr>
          <w:rFonts w:ascii="Times New Roman" w:hAnsi="Times New Roman" w:cs="Times New Roman"/>
          <w:sz w:val="26"/>
          <w:szCs w:val="26"/>
        </w:rPr>
        <w:t xml:space="preserve"> в соответствии со ст. 16 Федерального закона от 07.02.2011 г.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Положением о Контрольно-счетной палате городского округа </w:t>
      </w:r>
      <w:proofErr w:type="spellStart"/>
      <w:r w:rsidRPr="008978D0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8978D0">
        <w:rPr>
          <w:rFonts w:ascii="Times New Roman" w:hAnsi="Times New Roman" w:cs="Times New Roman"/>
          <w:sz w:val="26"/>
          <w:szCs w:val="26"/>
        </w:rPr>
        <w:t xml:space="preserve"> предлагает рассмотреть настоящее Представление и принять следующие меры:</w:t>
      </w:r>
    </w:p>
    <w:p w:rsidR="008978D0" w:rsidRPr="008978D0" w:rsidRDefault="008978D0" w:rsidP="008978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>(</w:t>
      </w:r>
      <w:r w:rsidRPr="008978D0">
        <w:rPr>
          <w:rFonts w:ascii="Times New Roman" w:hAnsi="Times New Roman" w:cs="Times New Roman"/>
          <w:sz w:val="20"/>
          <w:szCs w:val="20"/>
        </w:rPr>
        <w:t>предложения по устранению выявленных нарушений</w:t>
      </w:r>
      <w:r w:rsidRPr="008978D0">
        <w:rPr>
          <w:rFonts w:ascii="Times New Roman" w:hAnsi="Times New Roman" w:cs="Times New Roman"/>
          <w:sz w:val="26"/>
          <w:szCs w:val="26"/>
        </w:rPr>
        <w:t>)</w:t>
      </w:r>
    </w:p>
    <w:p w:rsidR="008978D0" w:rsidRPr="008978D0" w:rsidRDefault="008978D0" w:rsidP="008978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>_______________________________________________________________________.</w:t>
      </w:r>
    </w:p>
    <w:p w:rsidR="008978D0" w:rsidRPr="008978D0" w:rsidRDefault="008978D0" w:rsidP="00897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 xml:space="preserve">О результатах рассмотрения настоящего Представления необходимо проинформировать Контрольно-счетную палату и представить план мероприятий по устранению выявленных нарушений не позднее </w:t>
      </w:r>
      <w:r w:rsidRPr="008978D0">
        <w:rPr>
          <w:rFonts w:ascii="Times New Roman" w:hAnsi="Times New Roman" w:cs="Times New Roman"/>
          <w:color w:val="000000"/>
          <w:sz w:val="26"/>
          <w:szCs w:val="26"/>
        </w:rPr>
        <w:t>________20__ года.</w:t>
      </w:r>
    </w:p>
    <w:p w:rsidR="008978D0" w:rsidRPr="008978D0" w:rsidRDefault="008978D0" w:rsidP="008978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978D0" w:rsidRPr="008978D0" w:rsidRDefault="008978D0" w:rsidP="008978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>Председатель Контрольно-счетной палаты</w:t>
      </w:r>
    </w:p>
    <w:p w:rsidR="008978D0" w:rsidRPr="008978D0" w:rsidRDefault="008978D0" w:rsidP="008978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Pr="008978D0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8978D0">
        <w:rPr>
          <w:rFonts w:ascii="Times New Roman" w:hAnsi="Times New Roman" w:cs="Times New Roman"/>
          <w:sz w:val="26"/>
          <w:szCs w:val="26"/>
        </w:rPr>
        <w:tab/>
        <w:t xml:space="preserve">                   </w:t>
      </w:r>
      <w:r w:rsidRPr="008978D0">
        <w:rPr>
          <w:rFonts w:ascii="Times New Roman" w:hAnsi="Times New Roman" w:cs="Times New Roman"/>
          <w:sz w:val="26"/>
          <w:szCs w:val="26"/>
        </w:rPr>
        <w:tab/>
      </w:r>
      <w:r w:rsidRPr="008978D0">
        <w:rPr>
          <w:rFonts w:ascii="Times New Roman" w:hAnsi="Times New Roman" w:cs="Times New Roman"/>
          <w:sz w:val="26"/>
          <w:szCs w:val="26"/>
        </w:rPr>
        <w:tab/>
      </w:r>
      <w:r w:rsidRPr="008978D0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8978D0">
        <w:rPr>
          <w:rFonts w:ascii="Times New Roman" w:hAnsi="Times New Roman" w:cs="Times New Roman"/>
          <w:sz w:val="26"/>
          <w:szCs w:val="26"/>
        </w:rPr>
        <w:tab/>
        <w:t xml:space="preserve">            Ф.И.О.</w:t>
      </w:r>
    </w:p>
    <w:p w:rsidR="008978D0" w:rsidRPr="008978D0" w:rsidRDefault="008978D0" w:rsidP="008978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78D0" w:rsidRDefault="008978D0" w:rsidP="008978D0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</w:p>
    <w:p w:rsidR="008978D0" w:rsidRPr="008978D0" w:rsidRDefault="008978D0" w:rsidP="008978D0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  <w:r w:rsidRPr="008978D0">
        <w:rPr>
          <w:rFonts w:ascii="Times New Roman" w:hAnsi="Times New Roman" w:cs="Times New Roman"/>
          <w:szCs w:val="26"/>
        </w:rPr>
        <w:lastRenderedPageBreak/>
        <w:t xml:space="preserve">Приложение № 4 к Регламенту </w:t>
      </w: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  <w:szCs w:val="26"/>
        </w:rPr>
      </w:pPr>
      <w:r w:rsidRPr="008978D0">
        <w:rPr>
          <w:rFonts w:ascii="Times New Roman" w:hAnsi="Times New Roman" w:cs="Times New Roman"/>
          <w:noProof/>
        </w:rPr>
        <w:drawing>
          <wp:inline distT="0" distB="0" distL="0" distR="0">
            <wp:extent cx="472440" cy="678180"/>
            <wp:effectExtent l="19050" t="0" r="3810" b="0"/>
            <wp:docPr id="18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8D0" w:rsidRPr="008978D0" w:rsidRDefault="008978D0" w:rsidP="008978D0">
      <w:pPr>
        <w:pStyle w:val="a8"/>
        <w:spacing w:before="0"/>
        <w:rPr>
          <w:sz w:val="26"/>
          <w:szCs w:val="26"/>
        </w:rPr>
      </w:pP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8D0">
        <w:rPr>
          <w:rFonts w:ascii="Times New Roman" w:hAnsi="Times New Roman" w:cs="Times New Roman"/>
          <w:sz w:val="24"/>
          <w:szCs w:val="24"/>
        </w:rPr>
        <w:t xml:space="preserve">КОНТРОЛЬНО-СЧЕТНАЯ ПАЛАТА ГОРОДСКОГО ОКРУГА </w:t>
      </w:r>
      <w:proofErr w:type="gramStart"/>
      <w:r w:rsidRPr="008978D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8D0">
        <w:rPr>
          <w:rFonts w:ascii="Times New Roman" w:hAnsi="Times New Roman" w:cs="Times New Roman"/>
          <w:sz w:val="24"/>
          <w:szCs w:val="24"/>
        </w:rPr>
        <w:t>ПРИМОРСКОГО КРАЯ</w:t>
      </w: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78D0">
        <w:rPr>
          <w:rFonts w:ascii="Times New Roman" w:hAnsi="Times New Roman" w:cs="Times New Roman"/>
        </w:rPr>
        <w:t xml:space="preserve">ул. Борисова, д. </w:t>
      </w:r>
      <w:smartTag w:uri="urn:schemas-microsoft-com:office:smarttags" w:element="metricconverter">
        <w:smartTagPr>
          <w:attr w:name="ProductID" w:val="17, г"/>
        </w:smartTagPr>
        <w:r w:rsidRPr="008978D0">
          <w:rPr>
            <w:rFonts w:ascii="Times New Roman" w:hAnsi="Times New Roman" w:cs="Times New Roman"/>
          </w:rPr>
          <w:t>17, г</w:t>
        </w:r>
      </w:smartTag>
      <w:r w:rsidRPr="008978D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8978D0">
        <w:rPr>
          <w:rFonts w:ascii="Times New Roman" w:hAnsi="Times New Roman" w:cs="Times New Roman"/>
        </w:rPr>
        <w:t>Спасск-Дальний</w:t>
      </w:r>
      <w:proofErr w:type="spellEnd"/>
      <w:proofErr w:type="gramEnd"/>
      <w:r w:rsidRPr="008978D0">
        <w:rPr>
          <w:rFonts w:ascii="Times New Roman" w:hAnsi="Times New Roman" w:cs="Times New Roman"/>
        </w:rPr>
        <w:t>, Приморский край, 692245</w:t>
      </w: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78D0">
        <w:rPr>
          <w:rFonts w:ascii="Times New Roman" w:hAnsi="Times New Roman" w:cs="Times New Roman"/>
        </w:rPr>
        <w:t xml:space="preserve">Телефон: 8(42352)2-27-57, </w:t>
      </w:r>
      <w:r w:rsidRPr="008978D0">
        <w:rPr>
          <w:rFonts w:ascii="Times New Roman" w:hAnsi="Times New Roman" w:cs="Times New Roman"/>
          <w:lang w:val="en-US"/>
        </w:rPr>
        <w:t>e</w:t>
      </w:r>
      <w:r w:rsidRPr="008978D0">
        <w:rPr>
          <w:rFonts w:ascii="Times New Roman" w:hAnsi="Times New Roman" w:cs="Times New Roman"/>
        </w:rPr>
        <w:t>-</w:t>
      </w:r>
      <w:r w:rsidRPr="008978D0">
        <w:rPr>
          <w:rFonts w:ascii="Times New Roman" w:hAnsi="Times New Roman" w:cs="Times New Roman"/>
          <w:lang w:val="en-US"/>
        </w:rPr>
        <w:t>mail</w:t>
      </w:r>
      <w:r w:rsidRPr="008978D0">
        <w:rPr>
          <w:rFonts w:ascii="Times New Roman" w:hAnsi="Times New Roman" w:cs="Times New Roman"/>
        </w:rPr>
        <w:t xml:space="preserve">: </w:t>
      </w:r>
      <w:hyperlink r:id="rId8" w:history="1">
        <w:r w:rsidRPr="008978D0">
          <w:rPr>
            <w:rStyle w:val="ab"/>
            <w:rFonts w:ascii="Times New Roman" w:hAnsi="Times New Roman" w:cs="Times New Roman"/>
            <w:lang w:val="en-US"/>
          </w:rPr>
          <w:t>kspgospasskd</w:t>
        </w:r>
        <w:r w:rsidRPr="008978D0">
          <w:rPr>
            <w:rStyle w:val="ab"/>
            <w:rFonts w:ascii="Times New Roman" w:hAnsi="Times New Roman" w:cs="Times New Roman"/>
          </w:rPr>
          <w:t>@</w:t>
        </w:r>
        <w:r w:rsidRPr="008978D0">
          <w:rPr>
            <w:rStyle w:val="ab"/>
            <w:rFonts w:ascii="Times New Roman" w:hAnsi="Times New Roman" w:cs="Times New Roman"/>
            <w:lang w:val="en-US"/>
          </w:rPr>
          <w:t>mail</w:t>
        </w:r>
        <w:r w:rsidRPr="008978D0">
          <w:rPr>
            <w:rStyle w:val="ab"/>
            <w:rFonts w:ascii="Times New Roman" w:hAnsi="Times New Roman" w:cs="Times New Roman"/>
          </w:rPr>
          <w:t>.</w:t>
        </w:r>
        <w:r w:rsidRPr="008978D0">
          <w:rPr>
            <w:rStyle w:val="ab"/>
            <w:rFonts w:ascii="Times New Roman" w:hAnsi="Times New Roman" w:cs="Times New Roman"/>
            <w:lang w:val="en-US"/>
          </w:rPr>
          <w:t>ru</w:t>
        </w:r>
      </w:hyperlink>
      <w:r w:rsidRPr="008978D0">
        <w:rPr>
          <w:rFonts w:ascii="Times New Roman" w:hAnsi="Times New Roman" w:cs="Times New Roman"/>
          <w:sz w:val="20"/>
        </w:rPr>
        <w:t xml:space="preserve"> </w:t>
      </w: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  <w:b/>
          <w:szCs w:val="26"/>
        </w:rPr>
      </w:pPr>
    </w:p>
    <w:p w:rsidR="008978D0" w:rsidRPr="008978D0" w:rsidRDefault="008978D0" w:rsidP="008978D0">
      <w:pPr>
        <w:keepNext/>
        <w:spacing w:after="0" w:line="240" w:lineRule="auto"/>
        <w:ind w:left="5040" w:hanging="5040"/>
        <w:outlineLvl w:val="6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Cs w:val="26"/>
        </w:rPr>
        <w:t xml:space="preserve">________________№______                                      </w:t>
      </w:r>
      <w:r>
        <w:rPr>
          <w:rFonts w:ascii="Times New Roman" w:hAnsi="Times New Roman" w:cs="Times New Roman"/>
          <w:szCs w:val="26"/>
        </w:rPr>
        <w:tab/>
      </w:r>
      <w:r w:rsidRPr="008978D0">
        <w:rPr>
          <w:rFonts w:ascii="Times New Roman" w:hAnsi="Times New Roman" w:cs="Times New Roman"/>
          <w:szCs w:val="26"/>
        </w:rPr>
        <w:tab/>
      </w:r>
      <w:r w:rsidRPr="008978D0">
        <w:rPr>
          <w:rFonts w:ascii="Times New Roman" w:hAnsi="Times New Roman" w:cs="Times New Roman"/>
          <w:sz w:val="26"/>
          <w:szCs w:val="26"/>
        </w:rPr>
        <w:t xml:space="preserve">Руководителю  </w:t>
      </w:r>
    </w:p>
    <w:p w:rsidR="008978D0" w:rsidRPr="008978D0" w:rsidRDefault="008978D0" w:rsidP="008978D0">
      <w:pPr>
        <w:keepNext/>
        <w:spacing w:after="0" w:line="240" w:lineRule="auto"/>
        <w:ind w:left="5040" w:hanging="5040"/>
        <w:outlineLvl w:val="6"/>
        <w:rPr>
          <w:rFonts w:ascii="Times New Roman" w:hAnsi="Times New Roman" w:cs="Times New Roman"/>
          <w:szCs w:val="26"/>
        </w:rPr>
      </w:pPr>
      <w:r w:rsidRPr="008978D0">
        <w:rPr>
          <w:rFonts w:ascii="Times New Roman" w:hAnsi="Times New Roman" w:cs="Times New Roman"/>
          <w:szCs w:val="26"/>
        </w:rPr>
        <w:t xml:space="preserve">         (дата)</w:t>
      </w:r>
      <w:r w:rsidRPr="008978D0">
        <w:rPr>
          <w:rFonts w:ascii="Times New Roman" w:hAnsi="Times New Roman" w:cs="Times New Roman"/>
          <w:szCs w:val="26"/>
        </w:rPr>
        <w:tab/>
      </w:r>
      <w:r w:rsidRPr="008978D0">
        <w:rPr>
          <w:rFonts w:ascii="Times New Roman" w:hAnsi="Times New Roman" w:cs="Times New Roman"/>
          <w:szCs w:val="26"/>
        </w:rPr>
        <w:tab/>
        <w:t>________________________</w:t>
      </w:r>
    </w:p>
    <w:p w:rsidR="008978D0" w:rsidRPr="008978D0" w:rsidRDefault="008978D0" w:rsidP="008978D0">
      <w:pPr>
        <w:keepNext/>
        <w:spacing w:after="0" w:line="240" w:lineRule="auto"/>
        <w:ind w:left="5040" w:hanging="5040"/>
        <w:outlineLvl w:val="6"/>
        <w:rPr>
          <w:rFonts w:ascii="Times New Roman" w:hAnsi="Times New Roman" w:cs="Times New Roman"/>
          <w:szCs w:val="26"/>
        </w:rPr>
      </w:pPr>
      <w:r w:rsidRPr="008978D0">
        <w:rPr>
          <w:rFonts w:ascii="Times New Roman" w:hAnsi="Times New Roman" w:cs="Times New Roman"/>
          <w:szCs w:val="26"/>
        </w:rPr>
        <w:tab/>
      </w:r>
      <w:r w:rsidRPr="008978D0">
        <w:rPr>
          <w:rFonts w:ascii="Times New Roman" w:hAnsi="Times New Roman" w:cs="Times New Roman"/>
          <w:szCs w:val="26"/>
        </w:rPr>
        <w:tab/>
        <w:t>(наименование учреждения)</w:t>
      </w:r>
    </w:p>
    <w:p w:rsidR="008978D0" w:rsidRPr="008978D0" w:rsidRDefault="008978D0" w:rsidP="008978D0">
      <w:pPr>
        <w:keepNext/>
        <w:spacing w:after="0" w:line="240" w:lineRule="auto"/>
        <w:ind w:left="5040" w:hanging="5040"/>
        <w:outlineLvl w:val="6"/>
        <w:rPr>
          <w:rFonts w:ascii="Times New Roman" w:hAnsi="Times New Roman" w:cs="Times New Roman"/>
          <w:b/>
          <w:szCs w:val="26"/>
        </w:rPr>
      </w:pPr>
    </w:p>
    <w:p w:rsidR="008978D0" w:rsidRPr="008978D0" w:rsidRDefault="008978D0" w:rsidP="008978D0">
      <w:pPr>
        <w:keepNext/>
        <w:spacing w:after="0" w:line="240" w:lineRule="auto"/>
        <w:ind w:left="5040"/>
        <w:outlineLvl w:val="6"/>
        <w:rPr>
          <w:rFonts w:ascii="Times New Roman" w:hAnsi="Times New Roman" w:cs="Times New Roman"/>
          <w:szCs w:val="26"/>
        </w:rPr>
      </w:pPr>
    </w:p>
    <w:p w:rsidR="008978D0" w:rsidRPr="008978D0" w:rsidRDefault="008978D0" w:rsidP="008978D0">
      <w:pPr>
        <w:keepNext/>
        <w:spacing w:after="0" w:line="240" w:lineRule="auto"/>
        <w:ind w:left="5040"/>
        <w:outlineLvl w:val="6"/>
        <w:rPr>
          <w:rFonts w:ascii="Times New Roman" w:hAnsi="Times New Roman" w:cs="Times New Roman"/>
          <w:szCs w:val="26"/>
        </w:rPr>
      </w:pPr>
    </w:p>
    <w:p w:rsidR="008978D0" w:rsidRPr="008978D0" w:rsidRDefault="008978D0" w:rsidP="008978D0">
      <w:pPr>
        <w:keepNext/>
        <w:spacing w:after="0" w:line="240" w:lineRule="auto"/>
        <w:ind w:left="5040"/>
        <w:outlineLvl w:val="6"/>
        <w:rPr>
          <w:rFonts w:ascii="Times New Roman" w:hAnsi="Times New Roman" w:cs="Times New Roman"/>
          <w:szCs w:val="26"/>
        </w:rPr>
      </w:pP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78D0">
        <w:rPr>
          <w:rFonts w:ascii="Times New Roman" w:hAnsi="Times New Roman" w:cs="Times New Roman"/>
          <w:b/>
          <w:sz w:val="26"/>
          <w:szCs w:val="26"/>
        </w:rPr>
        <w:t>Предписание</w:t>
      </w:r>
    </w:p>
    <w:p w:rsidR="008978D0" w:rsidRPr="008978D0" w:rsidRDefault="008978D0" w:rsidP="008978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978D0" w:rsidRPr="008978D0" w:rsidRDefault="008978D0" w:rsidP="008978D0">
      <w:pPr>
        <w:keepNext/>
        <w:spacing w:after="0" w:line="240" w:lineRule="auto"/>
        <w:ind w:firstLine="720"/>
        <w:jc w:val="both"/>
        <w:outlineLvl w:val="6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bCs/>
          <w:sz w:val="26"/>
          <w:szCs w:val="26"/>
        </w:rPr>
        <w:t xml:space="preserve">В соответствии с Положением о Контрольно-счетной палате городского округа </w:t>
      </w:r>
      <w:proofErr w:type="spellStart"/>
      <w:r w:rsidRPr="008978D0">
        <w:rPr>
          <w:rFonts w:ascii="Times New Roman" w:hAnsi="Times New Roman" w:cs="Times New Roman"/>
          <w:bCs/>
          <w:sz w:val="26"/>
          <w:szCs w:val="26"/>
        </w:rPr>
        <w:t>Спасск-Дальний</w:t>
      </w:r>
      <w:proofErr w:type="spellEnd"/>
      <w:r w:rsidRPr="008978D0">
        <w:rPr>
          <w:rFonts w:ascii="Times New Roman" w:hAnsi="Times New Roman" w:cs="Times New Roman"/>
          <w:bCs/>
          <w:sz w:val="26"/>
          <w:szCs w:val="26"/>
        </w:rPr>
        <w:t xml:space="preserve">, планом работы Контрольно-счетной палаты на 20__ год, </w:t>
      </w:r>
      <w:r w:rsidRPr="008978D0">
        <w:rPr>
          <w:rFonts w:ascii="Times New Roman" w:hAnsi="Times New Roman" w:cs="Times New Roman"/>
          <w:sz w:val="26"/>
          <w:szCs w:val="26"/>
        </w:rPr>
        <w:t xml:space="preserve">распоряжением Контрольно-счетной палаты от ________ № ___ проведено контрольное мероприятие (тема контрольного мероприятия и наименование объекта проверки) за период </w:t>
      </w:r>
      <w:proofErr w:type="gramStart"/>
      <w:r w:rsidRPr="008978D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8978D0">
        <w:rPr>
          <w:rFonts w:ascii="Times New Roman" w:hAnsi="Times New Roman" w:cs="Times New Roman"/>
          <w:sz w:val="26"/>
          <w:szCs w:val="26"/>
        </w:rPr>
        <w:t xml:space="preserve"> _________ по __________. </w:t>
      </w:r>
    </w:p>
    <w:p w:rsidR="008978D0" w:rsidRPr="008978D0" w:rsidRDefault="008978D0" w:rsidP="008978D0">
      <w:pPr>
        <w:pStyle w:val="21"/>
        <w:tabs>
          <w:tab w:val="num" w:pos="720"/>
        </w:tabs>
        <w:spacing w:after="0" w:line="240" w:lineRule="auto"/>
        <w:jc w:val="both"/>
        <w:rPr>
          <w:sz w:val="26"/>
          <w:szCs w:val="26"/>
        </w:rPr>
      </w:pPr>
      <w:r w:rsidRPr="008978D0">
        <w:rPr>
          <w:sz w:val="26"/>
          <w:szCs w:val="26"/>
        </w:rPr>
        <w:tab/>
        <w:t>По результатам проведения контрольного мероприятия установлены нарушения:</w:t>
      </w:r>
    </w:p>
    <w:p w:rsidR="008978D0" w:rsidRPr="008978D0" w:rsidRDefault="008978D0" w:rsidP="008978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 </w:t>
      </w: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>(</w:t>
      </w:r>
      <w:r w:rsidRPr="008978D0">
        <w:rPr>
          <w:rFonts w:ascii="Times New Roman" w:hAnsi="Times New Roman" w:cs="Times New Roman"/>
        </w:rPr>
        <w:t>факты выявленных нарушений</w:t>
      </w:r>
      <w:r w:rsidRPr="008978D0">
        <w:rPr>
          <w:rFonts w:ascii="Times New Roman" w:hAnsi="Times New Roman" w:cs="Times New Roman"/>
          <w:sz w:val="26"/>
          <w:szCs w:val="26"/>
        </w:rPr>
        <w:t>) ______________________________________________________________________.</w:t>
      </w:r>
    </w:p>
    <w:p w:rsidR="008978D0" w:rsidRPr="008978D0" w:rsidRDefault="008978D0" w:rsidP="008978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78D0" w:rsidRPr="008978D0" w:rsidRDefault="008978D0" w:rsidP="008978D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8D0">
        <w:rPr>
          <w:rFonts w:ascii="Times New Roman" w:hAnsi="Times New Roman" w:cs="Times New Roman"/>
          <w:bCs/>
          <w:sz w:val="26"/>
          <w:szCs w:val="26"/>
        </w:rPr>
        <w:t xml:space="preserve">С учетом изложенного и на основании </w:t>
      </w:r>
      <w:r w:rsidRPr="008978D0">
        <w:rPr>
          <w:rFonts w:ascii="Times New Roman" w:hAnsi="Times New Roman" w:cs="Times New Roman"/>
          <w:sz w:val="26"/>
          <w:szCs w:val="26"/>
        </w:rPr>
        <w:t xml:space="preserve">ст. 270 Бюджетного кодекса РФ, </w:t>
      </w:r>
      <w:r w:rsidRPr="008978D0">
        <w:rPr>
          <w:rFonts w:ascii="Times New Roman" w:hAnsi="Times New Roman" w:cs="Times New Roman"/>
          <w:bCs/>
          <w:sz w:val="26"/>
          <w:szCs w:val="26"/>
        </w:rPr>
        <w:t xml:space="preserve">ст. 16 </w:t>
      </w:r>
      <w:r w:rsidRPr="008978D0">
        <w:rPr>
          <w:rFonts w:ascii="Times New Roman" w:hAnsi="Times New Roman" w:cs="Times New Roman"/>
          <w:sz w:val="26"/>
          <w:szCs w:val="26"/>
        </w:rPr>
        <w:t>Федерального закона от 07.02.2011 г.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</w:t>
      </w:r>
      <w:r w:rsidRPr="008978D0">
        <w:rPr>
          <w:rFonts w:ascii="Times New Roman" w:hAnsi="Times New Roman" w:cs="Times New Roman"/>
          <w:bCs/>
          <w:sz w:val="26"/>
          <w:szCs w:val="26"/>
        </w:rPr>
        <w:t xml:space="preserve"> предписывается: </w:t>
      </w:r>
    </w:p>
    <w:p w:rsidR="008978D0" w:rsidRPr="008978D0" w:rsidRDefault="008978D0" w:rsidP="008978D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</w:p>
    <w:p w:rsidR="008978D0" w:rsidRPr="008978D0" w:rsidRDefault="008978D0" w:rsidP="008978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8978D0" w:rsidRPr="008978D0" w:rsidRDefault="008978D0" w:rsidP="008978D0">
      <w:pPr>
        <w:pStyle w:val="31"/>
        <w:spacing w:after="0"/>
        <w:jc w:val="both"/>
        <w:rPr>
          <w:bCs/>
          <w:sz w:val="26"/>
          <w:szCs w:val="26"/>
        </w:rPr>
      </w:pPr>
      <w:r w:rsidRPr="008978D0">
        <w:rPr>
          <w:bCs/>
          <w:sz w:val="26"/>
          <w:szCs w:val="26"/>
        </w:rPr>
        <w:t>(</w:t>
      </w:r>
      <w:r w:rsidRPr="008978D0">
        <w:rPr>
          <w:bCs/>
          <w:sz w:val="22"/>
          <w:szCs w:val="22"/>
        </w:rPr>
        <w:t>незамедлительно возместить ущерб, причиненный местному бюджету или муниципальной собственности, предъявить штрафные санкции, устранить другие нарушения, привлечь к ответственности должностных лиц, допустивших нарушения и т.п.</w:t>
      </w:r>
      <w:r w:rsidRPr="008978D0">
        <w:rPr>
          <w:bCs/>
          <w:sz w:val="26"/>
          <w:szCs w:val="26"/>
        </w:rPr>
        <w:t>).</w:t>
      </w:r>
    </w:p>
    <w:p w:rsidR="008978D0" w:rsidRPr="008978D0" w:rsidRDefault="008978D0" w:rsidP="008978D0">
      <w:pPr>
        <w:pStyle w:val="23"/>
        <w:spacing w:after="0" w:line="240" w:lineRule="auto"/>
        <w:ind w:left="0" w:firstLine="720"/>
        <w:jc w:val="both"/>
        <w:rPr>
          <w:szCs w:val="26"/>
        </w:rPr>
      </w:pPr>
      <w:r w:rsidRPr="008978D0">
        <w:rPr>
          <w:szCs w:val="26"/>
        </w:rPr>
        <w:t>О выполнении настоящего Предписания и принятых мерах необходимо проинформировать Контрольно-счетной палату до «___»________20___года.</w:t>
      </w:r>
    </w:p>
    <w:p w:rsidR="008978D0" w:rsidRPr="008978D0" w:rsidRDefault="008978D0" w:rsidP="008978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78D0" w:rsidRPr="008978D0" w:rsidRDefault="008978D0" w:rsidP="008978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978D0" w:rsidRPr="008978D0" w:rsidRDefault="008978D0" w:rsidP="008978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>Председатель Контрольно-счетной палаты</w:t>
      </w: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8D0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Pr="008978D0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8978D0">
        <w:rPr>
          <w:rFonts w:ascii="Times New Roman" w:hAnsi="Times New Roman" w:cs="Times New Roman"/>
          <w:sz w:val="26"/>
          <w:szCs w:val="26"/>
        </w:rPr>
        <w:tab/>
      </w:r>
      <w:r w:rsidRPr="008978D0">
        <w:rPr>
          <w:rFonts w:ascii="Times New Roman" w:hAnsi="Times New Roman" w:cs="Times New Roman"/>
          <w:sz w:val="26"/>
          <w:szCs w:val="26"/>
        </w:rPr>
        <w:tab/>
      </w:r>
      <w:r w:rsidRPr="008978D0">
        <w:rPr>
          <w:rFonts w:ascii="Times New Roman" w:hAnsi="Times New Roman" w:cs="Times New Roman"/>
          <w:sz w:val="26"/>
          <w:szCs w:val="26"/>
        </w:rPr>
        <w:tab/>
      </w:r>
      <w:r w:rsidRPr="008978D0">
        <w:rPr>
          <w:rFonts w:ascii="Times New Roman" w:hAnsi="Times New Roman" w:cs="Times New Roman"/>
          <w:sz w:val="26"/>
          <w:szCs w:val="26"/>
        </w:rPr>
        <w:tab/>
      </w:r>
      <w:r w:rsidRPr="008978D0">
        <w:rPr>
          <w:rFonts w:ascii="Times New Roman" w:hAnsi="Times New Roman" w:cs="Times New Roman"/>
          <w:sz w:val="26"/>
          <w:szCs w:val="26"/>
        </w:rPr>
        <w:tab/>
      </w:r>
      <w:r w:rsidRPr="008978D0">
        <w:rPr>
          <w:rFonts w:ascii="Times New Roman" w:hAnsi="Times New Roman" w:cs="Times New Roman"/>
          <w:sz w:val="26"/>
          <w:szCs w:val="26"/>
        </w:rPr>
        <w:tab/>
        <w:t xml:space="preserve">Ф.И.О. </w:t>
      </w:r>
    </w:p>
    <w:p w:rsidR="008978D0" w:rsidRPr="008978D0" w:rsidRDefault="008978D0" w:rsidP="008978D0">
      <w:pPr>
        <w:spacing w:after="0" w:line="240" w:lineRule="auto"/>
        <w:jc w:val="right"/>
        <w:rPr>
          <w:rFonts w:ascii="Times New Roman" w:hAnsi="Times New Roman" w:cs="Times New Roman"/>
          <w:szCs w:val="26"/>
        </w:rPr>
      </w:pPr>
    </w:p>
    <w:p w:rsidR="008978D0" w:rsidRPr="008978D0" w:rsidRDefault="008978D0" w:rsidP="008978D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978D0">
        <w:rPr>
          <w:rFonts w:ascii="Times New Roman" w:hAnsi="Times New Roman" w:cs="Times New Roman"/>
        </w:rPr>
        <w:lastRenderedPageBreak/>
        <w:t>Приложение № 5 к Регламенту</w:t>
      </w:r>
    </w:p>
    <w:p w:rsidR="008978D0" w:rsidRPr="008978D0" w:rsidRDefault="008978D0" w:rsidP="008978D0">
      <w:pPr>
        <w:spacing w:after="0" w:line="240" w:lineRule="auto"/>
        <w:ind w:left="5664" w:firstLine="708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pStyle w:val="3"/>
        <w:spacing w:before="0" w:after="0"/>
        <w:jc w:val="center"/>
        <w:rPr>
          <w:rStyle w:val="aa"/>
          <w:rFonts w:ascii="Times New Roman" w:hAnsi="Times New Roman" w:cs="Times New Roman"/>
          <w:b/>
          <w:bCs/>
          <w:color w:val="auto"/>
        </w:rPr>
      </w:pPr>
      <w:r w:rsidRPr="008978D0">
        <w:rPr>
          <w:rStyle w:val="aa"/>
          <w:rFonts w:ascii="Times New Roman" w:hAnsi="Times New Roman" w:cs="Times New Roman"/>
          <w:b/>
          <w:bCs/>
          <w:color w:val="auto"/>
        </w:rPr>
        <w:t>ПЛАН</w:t>
      </w:r>
      <w:r w:rsidRPr="008978D0">
        <w:rPr>
          <w:rFonts w:ascii="Times New Roman" w:hAnsi="Times New Roman" w:cs="Times New Roman"/>
          <w:color w:val="auto"/>
        </w:rPr>
        <w:br/>
      </w:r>
      <w:r w:rsidRPr="008978D0">
        <w:rPr>
          <w:rStyle w:val="aa"/>
          <w:rFonts w:ascii="Times New Roman" w:hAnsi="Times New Roman" w:cs="Times New Roman"/>
          <w:b/>
          <w:bCs/>
          <w:color w:val="auto"/>
        </w:rPr>
        <w:t xml:space="preserve">работы Контрольно-счетной палаты городского округа </w:t>
      </w:r>
      <w:proofErr w:type="spellStart"/>
      <w:proofErr w:type="gramStart"/>
      <w:r w:rsidRPr="008978D0">
        <w:rPr>
          <w:rStyle w:val="aa"/>
          <w:rFonts w:ascii="Times New Roman" w:hAnsi="Times New Roman" w:cs="Times New Roman"/>
          <w:b/>
          <w:bCs/>
          <w:color w:val="auto"/>
        </w:rPr>
        <w:t>Спасск-Дальний</w:t>
      </w:r>
      <w:proofErr w:type="spellEnd"/>
      <w:proofErr w:type="gramEnd"/>
      <w:r w:rsidRPr="008978D0">
        <w:rPr>
          <w:rFonts w:ascii="Times New Roman" w:hAnsi="Times New Roman" w:cs="Times New Roman"/>
          <w:color w:val="auto"/>
        </w:rPr>
        <w:br/>
      </w:r>
      <w:r w:rsidRPr="008978D0">
        <w:rPr>
          <w:rStyle w:val="aa"/>
          <w:rFonts w:ascii="Times New Roman" w:hAnsi="Times New Roman" w:cs="Times New Roman"/>
          <w:b/>
          <w:bCs/>
          <w:color w:val="auto"/>
        </w:rPr>
        <w:t>на 20__ год</w:t>
      </w: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717" w:type="dxa"/>
        <w:jc w:val="center"/>
        <w:tblCellSpacing w:w="0" w:type="dxa"/>
        <w:tblInd w:w="52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509"/>
        <w:gridCol w:w="6886"/>
        <w:gridCol w:w="2322"/>
      </w:tblGrid>
      <w:tr w:rsidR="008978D0" w:rsidRPr="008978D0" w:rsidTr="00D320F5">
        <w:trPr>
          <w:tblCellSpacing w:w="0" w:type="dxa"/>
          <w:jc w:val="center"/>
        </w:trPr>
        <w:tc>
          <w:tcPr>
            <w:tcW w:w="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8D0" w:rsidRPr="008978D0" w:rsidRDefault="008978D0" w:rsidP="008978D0">
            <w:pPr>
              <w:pStyle w:val="a9"/>
              <w:spacing w:before="0" w:beforeAutospacing="0" w:after="0" w:afterAutospacing="0"/>
              <w:rPr>
                <w:b/>
                <w:color w:val="auto"/>
                <w:sz w:val="26"/>
                <w:szCs w:val="26"/>
              </w:rPr>
            </w:pPr>
            <w:r w:rsidRPr="008978D0">
              <w:rPr>
                <w:b/>
                <w:color w:val="auto"/>
                <w:sz w:val="26"/>
                <w:szCs w:val="26"/>
              </w:rPr>
              <w:t>№</w:t>
            </w:r>
            <w:r w:rsidRPr="008978D0">
              <w:rPr>
                <w:b/>
                <w:color w:val="auto"/>
                <w:sz w:val="26"/>
                <w:szCs w:val="26"/>
              </w:rPr>
              <w:br/>
            </w:r>
            <w:proofErr w:type="spellStart"/>
            <w:proofErr w:type="gramStart"/>
            <w:r w:rsidRPr="008978D0">
              <w:rPr>
                <w:b/>
                <w:color w:val="auto"/>
                <w:sz w:val="26"/>
                <w:szCs w:val="26"/>
              </w:rPr>
              <w:t>п</w:t>
            </w:r>
            <w:proofErr w:type="spellEnd"/>
            <w:proofErr w:type="gramEnd"/>
            <w:r w:rsidRPr="008978D0">
              <w:rPr>
                <w:b/>
                <w:color w:val="auto"/>
                <w:sz w:val="26"/>
                <w:szCs w:val="26"/>
              </w:rPr>
              <w:t>/</w:t>
            </w:r>
            <w:proofErr w:type="spellStart"/>
            <w:r w:rsidRPr="008978D0">
              <w:rPr>
                <w:b/>
                <w:color w:val="auto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8D0" w:rsidRPr="008978D0" w:rsidRDefault="008978D0" w:rsidP="008978D0">
            <w:pPr>
              <w:pStyle w:val="a9"/>
              <w:spacing w:before="0" w:beforeAutospacing="0" w:after="0" w:afterAutospacing="0"/>
              <w:jc w:val="center"/>
              <w:rPr>
                <w:b/>
                <w:color w:val="auto"/>
                <w:sz w:val="26"/>
                <w:szCs w:val="26"/>
              </w:rPr>
            </w:pPr>
            <w:r w:rsidRPr="008978D0">
              <w:rPr>
                <w:b/>
                <w:color w:val="auto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3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8D0" w:rsidRPr="008978D0" w:rsidRDefault="008978D0" w:rsidP="008978D0">
            <w:pPr>
              <w:pStyle w:val="a9"/>
              <w:spacing w:before="0" w:beforeAutospacing="0" w:after="0" w:afterAutospacing="0"/>
              <w:jc w:val="center"/>
              <w:rPr>
                <w:b/>
                <w:color w:val="auto"/>
                <w:sz w:val="26"/>
                <w:szCs w:val="26"/>
              </w:rPr>
            </w:pPr>
            <w:r w:rsidRPr="008978D0">
              <w:rPr>
                <w:b/>
                <w:color w:val="auto"/>
                <w:sz w:val="26"/>
                <w:szCs w:val="26"/>
              </w:rPr>
              <w:t>Срок исполнения</w:t>
            </w:r>
          </w:p>
        </w:tc>
      </w:tr>
      <w:tr w:rsidR="008978D0" w:rsidRPr="008978D0" w:rsidTr="00D320F5">
        <w:trPr>
          <w:tblCellSpacing w:w="0" w:type="dxa"/>
          <w:jc w:val="center"/>
        </w:trPr>
        <w:tc>
          <w:tcPr>
            <w:tcW w:w="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8D0" w:rsidRPr="008978D0" w:rsidRDefault="008978D0" w:rsidP="008978D0">
            <w:pPr>
              <w:pStyle w:val="a9"/>
              <w:spacing w:before="0" w:beforeAutospacing="0" w:after="0" w:afterAutospacing="0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6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8D0" w:rsidRPr="008978D0" w:rsidRDefault="008978D0" w:rsidP="00897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78D0">
              <w:rPr>
                <w:rFonts w:ascii="Times New Roman" w:hAnsi="Times New Roman" w:cs="Times New Roman"/>
                <w:b/>
                <w:sz w:val="26"/>
                <w:szCs w:val="26"/>
              </w:rPr>
              <w:t>Экспертно-аналитическая работа</w:t>
            </w:r>
          </w:p>
        </w:tc>
        <w:tc>
          <w:tcPr>
            <w:tcW w:w="23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8D0" w:rsidRPr="008978D0" w:rsidRDefault="008978D0" w:rsidP="008978D0">
            <w:pPr>
              <w:pStyle w:val="a9"/>
              <w:spacing w:before="0" w:beforeAutospacing="0" w:after="0" w:afterAutospacing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</w:tr>
      <w:tr w:rsidR="008978D0" w:rsidRPr="008978D0" w:rsidTr="00D320F5">
        <w:trPr>
          <w:tblCellSpacing w:w="0" w:type="dxa"/>
          <w:jc w:val="center"/>
        </w:trPr>
        <w:tc>
          <w:tcPr>
            <w:tcW w:w="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8D0" w:rsidRPr="008978D0" w:rsidRDefault="008978D0" w:rsidP="008978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78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978D0" w:rsidRPr="008978D0" w:rsidRDefault="008978D0" w:rsidP="008978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978D0" w:rsidRPr="008978D0" w:rsidRDefault="008978D0" w:rsidP="008978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78D0" w:rsidRPr="008978D0" w:rsidTr="00D320F5">
        <w:trPr>
          <w:tblCellSpacing w:w="0" w:type="dxa"/>
          <w:jc w:val="center"/>
        </w:trPr>
        <w:tc>
          <w:tcPr>
            <w:tcW w:w="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8D0" w:rsidRPr="008978D0" w:rsidRDefault="008978D0" w:rsidP="008978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78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978D0" w:rsidRPr="008978D0" w:rsidRDefault="008978D0" w:rsidP="008978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978D0" w:rsidRPr="008978D0" w:rsidRDefault="008978D0" w:rsidP="008978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78D0" w:rsidRPr="008978D0" w:rsidTr="00D320F5">
        <w:trPr>
          <w:tblCellSpacing w:w="0" w:type="dxa"/>
          <w:jc w:val="center"/>
        </w:trPr>
        <w:tc>
          <w:tcPr>
            <w:tcW w:w="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8D0" w:rsidRPr="008978D0" w:rsidRDefault="008978D0" w:rsidP="008978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78D0">
              <w:rPr>
                <w:rFonts w:ascii="Times New Roman" w:hAnsi="Times New Roman" w:cs="Times New Roman"/>
                <w:sz w:val="26"/>
                <w:szCs w:val="26"/>
              </w:rPr>
              <w:t>и т.д.</w:t>
            </w:r>
          </w:p>
        </w:tc>
        <w:tc>
          <w:tcPr>
            <w:tcW w:w="6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978D0" w:rsidRPr="008978D0" w:rsidRDefault="008978D0" w:rsidP="008978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978D0" w:rsidRPr="008978D0" w:rsidRDefault="008978D0" w:rsidP="008978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78D0" w:rsidRPr="008978D0" w:rsidTr="00D320F5">
        <w:trPr>
          <w:tblCellSpacing w:w="0" w:type="dxa"/>
          <w:jc w:val="center"/>
        </w:trPr>
        <w:tc>
          <w:tcPr>
            <w:tcW w:w="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8D0" w:rsidRPr="008978D0" w:rsidRDefault="008978D0" w:rsidP="008978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8D0" w:rsidRPr="008978D0" w:rsidRDefault="008978D0" w:rsidP="00897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78D0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Проведение контрольных мероприятий и проверок</w:t>
            </w:r>
          </w:p>
        </w:tc>
        <w:tc>
          <w:tcPr>
            <w:tcW w:w="23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978D0" w:rsidRPr="008978D0" w:rsidRDefault="008978D0" w:rsidP="008978D0">
            <w:pPr>
              <w:widowControl w:val="0"/>
              <w:spacing w:after="0" w:line="240" w:lineRule="auto"/>
              <w:ind w:right="-2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978D0" w:rsidRPr="008978D0" w:rsidTr="00D320F5">
        <w:trPr>
          <w:tblCellSpacing w:w="0" w:type="dxa"/>
          <w:jc w:val="center"/>
        </w:trPr>
        <w:tc>
          <w:tcPr>
            <w:tcW w:w="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8D0" w:rsidRPr="008978D0" w:rsidRDefault="008978D0" w:rsidP="008978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78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8D0" w:rsidRPr="008978D0" w:rsidRDefault="008978D0" w:rsidP="00897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978D0" w:rsidRPr="008978D0" w:rsidRDefault="008978D0" w:rsidP="008978D0">
            <w:pPr>
              <w:widowControl w:val="0"/>
              <w:spacing w:after="0" w:line="240" w:lineRule="auto"/>
              <w:ind w:right="-2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978D0" w:rsidRPr="008978D0" w:rsidTr="00D320F5">
        <w:trPr>
          <w:tblCellSpacing w:w="0" w:type="dxa"/>
          <w:jc w:val="center"/>
        </w:trPr>
        <w:tc>
          <w:tcPr>
            <w:tcW w:w="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8D0" w:rsidRPr="008978D0" w:rsidRDefault="008978D0" w:rsidP="008978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78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8D0" w:rsidRPr="008978D0" w:rsidRDefault="008978D0" w:rsidP="00897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978D0" w:rsidRPr="008978D0" w:rsidRDefault="008978D0" w:rsidP="008978D0">
            <w:pPr>
              <w:widowControl w:val="0"/>
              <w:spacing w:after="0" w:line="240" w:lineRule="auto"/>
              <w:ind w:right="-2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978D0" w:rsidRPr="008978D0" w:rsidTr="00D320F5">
        <w:trPr>
          <w:tblCellSpacing w:w="0" w:type="dxa"/>
          <w:jc w:val="center"/>
        </w:trPr>
        <w:tc>
          <w:tcPr>
            <w:tcW w:w="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8D0" w:rsidRPr="008978D0" w:rsidRDefault="008978D0" w:rsidP="008978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78D0">
              <w:rPr>
                <w:rFonts w:ascii="Times New Roman" w:hAnsi="Times New Roman" w:cs="Times New Roman"/>
                <w:sz w:val="26"/>
                <w:szCs w:val="26"/>
              </w:rPr>
              <w:t>и т.д.</w:t>
            </w:r>
          </w:p>
        </w:tc>
        <w:tc>
          <w:tcPr>
            <w:tcW w:w="6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8D0" w:rsidRPr="008978D0" w:rsidRDefault="008978D0" w:rsidP="00897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978D0" w:rsidRPr="008978D0" w:rsidRDefault="008978D0" w:rsidP="008978D0">
            <w:pPr>
              <w:widowControl w:val="0"/>
              <w:spacing w:after="0" w:line="240" w:lineRule="auto"/>
              <w:ind w:right="-2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978D0">
        <w:rPr>
          <w:rFonts w:ascii="Times New Roman" w:hAnsi="Times New Roman" w:cs="Times New Roman"/>
        </w:rPr>
        <w:lastRenderedPageBreak/>
        <w:t>Приложение № 6 к Регламенту</w:t>
      </w: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78D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-110490</wp:posOffset>
            </wp:positionV>
            <wp:extent cx="537210" cy="708660"/>
            <wp:effectExtent l="19050" t="0" r="0" b="0"/>
            <wp:wrapThrough wrapText="bothSides">
              <wp:wrapPolygon edited="0">
                <wp:start x="-766" y="0"/>
                <wp:lineTo x="-766" y="20903"/>
                <wp:lineTo x="21447" y="20903"/>
                <wp:lineTo x="21447" y="0"/>
                <wp:lineTo x="-766" y="0"/>
              </wp:wrapPolygon>
            </wp:wrapThrough>
            <wp:docPr id="8" name="Рисунок 1" descr="C:\Users\golovina_ea\Documents\ПГ\грамоты новые\бланки наград 2024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golovina_ea\Documents\ПГ\грамоты новые\бланки наград 2024\герб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8D0">
        <w:rPr>
          <w:rFonts w:ascii="Times New Roman" w:hAnsi="Times New Roman" w:cs="Times New Roman"/>
          <w:sz w:val="24"/>
          <w:szCs w:val="24"/>
        </w:rPr>
        <w:t xml:space="preserve">КОНТРОЛЬНО-СЧЕТНАЯ ПАЛАТА ГОРОДСКОГО ОКРУГА </w:t>
      </w:r>
      <w:proofErr w:type="gramStart"/>
      <w:r w:rsidRPr="008978D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8D0">
        <w:rPr>
          <w:rFonts w:ascii="Times New Roman" w:hAnsi="Times New Roman" w:cs="Times New Roman"/>
          <w:sz w:val="24"/>
          <w:szCs w:val="24"/>
        </w:rPr>
        <w:t>ПРИМОРСКОГО КРАЯ</w:t>
      </w: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78D0">
        <w:rPr>
          <w:rFonts w:ascii="Times New Roman" w:hAnsi="Times New Roman" w:cs="Times New Roman"/>
        </w:rPr>
        <w:t xml:space="preserve">ул. Борисова, д. </w:t>
      </w:r>
      <w:smartTag w:uri="urn:schemas-microsoft-com:office:smarttags" w:element="metricconverter">
        <w:smartTagPr>
          <w:attr w:name="ProductID" w:val="17, г"/>
        </w:smartTagPr>
        <w:r w:rsidRPr="008978D0">
          <w:rPr>
            <w:rFonts w:ascii="Times New Roman" w:hAnsi="Times New Roman" w:cs="Times New Roman"/>
          </w:rPr>
          <w:t>17, г</w:t>
        </w:r>
      </w:smartTag>
      <w:r w:rsidRPr="008978D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8978D0">
        <w:rPr>
          <w:rFonts w:ascii="Times New Roman" w:hAnsi="Times New Roman" w:cs="Times New Roman"/>
        </w:rPr>
        <w:t>Спасск-Дальний</w:t>
      </w:r>
      <w:proofErr w:type="spellEnd"/>
      <w:proofErr w:type="gramEnd"/>
      <w:r w:rsidRPr="008978D0">
        <w:rPr>
          <w:rFonts w:ascii="Times New Roman" w:hAnsi="Times New Roman" w:cs="Times New Roman"/>
        </w:rPr>
        <w:t>, Приморский край, 692245</w:t>
      </w:r>
    </w:p>
    <w:p w:rsidR="008978D0" w:rsidRPr="008978D0" w:rsidRDefault="008978D0" w:rsidP="008978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978D0">
        <w:rPr>
          <w:rFonts w:ascii="Times New Roman" w:hAnsi="Times New Roman" w:cs="Times New Roman"/>
        </w:rPr>
        <w:t xml:space="preserve">Телефон: 8(42352)2-27-57, </w:t>
      </w:r>
      <w:r w:rsidRPr="008978D0">
        <w:rPr>
          <w:rFonts w:ascii="Times New Roman" w:hAnsi="Times New Roman" w:cs="Times New Roman"/>
          <w:lang w:val="en-US"/>
        </w:rPr>
        <w:t>e</w:t>
      </w:r>
      <w:r w:rsidRPr="008978D0">
        <w:rPr>
          <w:rFonts w:ascii="Times New Roman" w:hAnsi="Times New Roman" w:cs="Times New Roman"/>
        </w:rPr>
        <w:t>-</w:t>
      </w:r>
      <w:r w:rsidRPr="008978D0">
        <w:rPr>
          <w:rFonts w:ascii="Times New Roman" w:hAnsi="Times New Roman" w:cs="Times New Roman"/>
          <w:lang w:val="en-US"/>
        </w:rPr>
        <w:t>mail</w:t>
      </w:r>
      <w:r w:rsidRPr="008978D0">
        <w:rPr>
          <w:rFonts w:ascii="Times New Roman" w:hAnsi="Times New Roman" w:cs="Times New Roman"/>
        </w:rPr>
        <w:t xml:space="preserve">: </w:t>
      </w:r>
      <w:hyperlink r:id="rId10" w:history="1">
        <w:r w:rsidRPr="008978D0">
          <w:rPr>
            <w:rStyle w:val="ab"/>
            <w:rFonts w:ascii="Times New Roman" w:hAnsi="Times New Roman" w:cs="Times New Roman"/>
            <w:lang w:val="en-US"/>
          </w:rPr>
          <w:t>kspgospasskd</w:t>
        </w:r>
        <w:r w:rsidRPr="008978D0">
          <w:rPr>
            <w:rStyle w:val="ab"/>
            <w:rFonts w:ascii="Times New Roman" w:hAnsi="Times New Roman" w:cs="Times New Roman"/>
          </w:rPr>
          <w:t>@</w:t>
        </w:r>
        <w:r w:rsidRPr="008978D0">
          <w:rPr>
            <w:rStyle w:val="ab"/>
            <w:rFonts w:ascii="Times New Roman" w:hAnsi="Times New Roman" w:cs="Times New Roman"/>
            <w:lang w:val="en-US"/>
          </w:rPr>
          <w:t>mail</w:t>
        </w:r>
        <w:r w:rsidRPr="008978D0">
          <w:rPr>
            <w:rStyle w:val="ab"/>
            <w:rFonts w:ascii="Times New Roman" w:hAnsi="Times New Roman" w:cs="Times New Roman"/>
          </w:rPr>
          <w:t>.</w:t>
        </w:r>
        <w:r w:rsidRPr="008978D0">
          <w:rPr>
            <w:rStyle w:val="ab"/>
            <w:rFonts w:ascii="Times New Roman" w:hAnsi="Times New Roman" w:cs="Times New Roman"/>
            <w:lang w:val="en-US"/>
          </w:rPr>
          <w:t>ru</w:t>
        </w:r>
      </w:hyperlink>
      <w:r w:rsidRPr="008978D0">
        <w:rPr>
          <w:rFonts w:ascii="Times New Roman" w:hAnsi="Times New Roman" w:cs="Times New Roman"/>
          <w:sz w:val="20"/>
        </w:rPr>
        <w:t xml:space="preserve"> </w:t>
      </w: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  <w:r w:rsidRPr="008978D0">
        <w:rPr>
          <w:rFonts w:ascii="Times New Roman" w:hAnsi="Times New Roman" w:cs="Times New Roman"/>
        </w:rPr>
        <w:t>_________________ №_________</w:t>
      </w: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  <w:r w:rsidRPr="008978D0">
        <w:rPr>
          <w:rFonts w:ascii="Times New Roman" w:hAnsi="Times New Roman" w:cs="Times New Roman"/>
        </w:rPr>
        <w:t>На №</w:t>
      </w:r>
      <w:proofErr w:type="spellStart"/>
      <w:r w:rsidRPr="008978D0">
        <w:rPr>
          <w:rFonts w:ascii="Times New Roman" w:hAnsi="Times New Roman" w:cs="Times New Roman"/>
        </w:rPr>
        <w:t>_______от</w:t>
      </w:r>
      <w:proofErr w:type="spellEnd"/>
      <w:r w:rsidRPr="008978D0">
        <w:rPr>
          <w:rFonts w:ascii="Times New Roman" w:hAnsi="Times New Roman" w:cs="Times New Roman"/>
        </w:rPr>
        <w:t xml:space="preserve"> _______________</w:t>
      </w: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</w:rPr>
      </w:pPr>
    </w:p>
    <w:p w:rsidR="008978D0" w:rsidRPr="008978D0" w:rsidRDefault="008978D0" w:rsidP="008978D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978D0">
        <w:rPr>
          <w:rFonts w:ascii="Times New Roman" w:hAnsi="Times New Roman" w:cs="Times New Roman"/>
        </w:rPr>
        <w:lastRenderedPageBreak/>
        <w:t>Приложение № 7 к Регламенту</w:t>
      </w: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pStyle w:val="a9"/>
        <w:spacing w:before="0" w:beforeAutospacing="0" w:after="0" w:afterAutospacing="0"/>
      </w:pPr>
      <w:bookmarkStart w:id="0" w:name="OLE_LINK1"/>
      <w:r w:rsidRPr="008978D0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1335405</wp:posOffset>
            </wp:positionH>
            <wp:positionV relativeFrom="paragraph">
              <wp:posOffset>0</wp:posOffset>
            </wp:positionV>
            <wp:extent cx="523240" cy="714375"/>
            <wp:effectExtent l="19050" t="0" r="0" b="0"/>
            <wp:wrapSquare wrapText="right"/>
            <wp:docPr id="7" name="Рисунок 5" descr="\\192.168.0.9\userdir\Административное\Ткаченко М.В\от Чугуевой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0.9\userdir\Административное\Ткаченко М.В\от Чугуевой\герб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645" w:type="dxa"/>
        <w:tblInd w:w="-34" w:type="dxa"/>
        <w:tblLayout w:type="fixed"/>
        <w:tblLook w:val="04A0"/>
      </w:tblPr>
      <w:tblGrid>
        <w:gridCol w:w="710"/>
        <w:gridCol w:w="1752"/>
        <w:gridCol w:w="376"/>
        <w:gridCol w:w="1985"/>
        <w:gridCol w:w="422"/>
        <w:gridCol w:w="287"/>
        <w:gridCol w:w="4113"/>
      </w:tblGrid>
      <w:tr w:rsidR="008978D0" w:rsidRPr="008978D0" w:rsidTr="00D320F5">
        <w:trPr>
          <w:trHeight w:val="1320"/>
        </w:trPr>
        <w:tc>
          <w:tcPr>
            <w:tcW w:w="5245" w:type="dxa"/>
            <w:gridSpan w:val="5"/>
          </w:tcPr>
          <w:p w:rsidR="008978D0" w:rsidRPr="008978D0" w:rsidRDefault="008978D0" w:rsidP="008978D0">
            <w:pPr>
              <w:pStyle w:val="4"/>
              <w:tabs>
                <w:tab w:val="num" w:pos="34"/>
              </w:tabs>
              <w:spacing w:before="0" w:after="0"/>
              <w:jc w:val="center"/>
              <w:rPr>
                <w:rFonts w:ascii="Times New Roman" w:hAnsi="Times New Roman"/>
                <w:bCs w:val="0"/>
                <w:caps/>
                <w:spacing w:val="30"/>
                <w:sz w:val="22"/>
                <w:szCs w:val="22"/>
              </w:rPr>
            </w:pPr>
            <w:r w:rsidRPr="008978D0">
              <w:rPr>
                <w:rFonts w:ascii="Times New Roman" w:hAnsi="Times New Roman"/>
                <w:bCs w:val="0"/>
                <w:caps/>
                <w:spacing w:val="30"/>
                <w:sz w:val="22"/>
                <w:szCs w:val="22"/>
              </w:rPr>
              <w:t>Контрольно-счетная палата</w:t>
            </w:r>
          </w:p>
          <w:p w:rsidR="008978D0" w:rsidRPr="008978D0" w:rsidRDefault="008978D0" w:rsidP="008978D0">
            <w:pPr>
              <w:pStyle w:val="4"/>
              <w:tabs>
                <w:tab w:val="left" w:pos="708"/>
              </w:tabs>
              <w:spacing w:before="0" w:after="0"/>
              <w:jc w:val="center"/>
              <w:rPr>
                <w:rFonts w:ascii="Times New Roman" w:hAnsi="Times New Roman"/>
                <w:caps/>
                <w:sz w:val="22"/>
                <w:szCs w:val="22"/>
              </w:rPr>
            </w:pPr>
            <w:r w:rsidRPr="008978D0">
              <w:rPr>
                <w:rFonts w:ascii="Times New Roman" w:hAnsi="Times New Roman"/>
                <w:caps/>
                <w:sz w:val="22"/>
                <w:szCs w:val="22"/>
              </w:rPr>
              <w:t xml:space="preserve">ГОРОДСКОГО ОКРУГА </w:t>
            </w:r>
            <w:proofErr w:type="gramStart"/>
            <w:r w:rsidRPr="008978D0">
              <w:rPr>
                <w:rFonts w:ascii="Times New Roman" w:hAnsi="Times New Roman"/>
                <w:caps/>
                <w:sz w:val="22"/>
                <w:szCs w:val="22"/>
              </w:rPr>
              <w:t>СПАССК-ДАЛЬНИЙ</w:t>
            </w:r>
            <w:proofErr w:type="gramEnd"/>
          </w:p>
          <w:p w:rsidR="008978D0" w:rsidRPr="008978D0" w:rsidRDefault="008978D0" w:rsidP="008978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978D0" w:rsidRPr="008978D0" w:rsidRDefault="008978D0" w:rsidP="008978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78D0">
              <w:rPr>
                <w:rFonts w:ascii="Times New Roman" w:hAnsi="Times New Roman" w:cs="Times New Roman"/>
              </w:rPr>
              <w:t xml:space="preserve">ул. Борисова, д. </w:t>
            </w:r>
            <w:smartTag w:uri="urn:schemas-microsoft-com:office:smarttags" w:element="metricconverter">
              <w:smartTagPr>
                <w:attr w:name="ProductID" w:val="17, г"/>
              </w:smartTagPr>
              <w:r w:rsidRPr="008978D0">
                <w:rPr>
                  <w:rFonts w:ascii="Times New Roman" w:hAnsi="Times New Roman" w:cs="Times New Roman"/>
                </w:rPr>
                <w:t>17, г</w:t>
              </w:r>
            </w:smartTag>
            <w:r w:rsidRPr="008978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8978D0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8978D0">
              <w:rPr>
                <w:rFonts w:ascii="Times New Roman" w:hAnsi="Times New Roman" w:cs="Times New Roman"/>
              </w:rPr>
              <w:t>, 692245</w:t>
            </w:r>
          </w:p>
          <w:p w:rsidR="008978D0" w:rsidRPr="008978D0" w:rsidRDefault="008978D0" w:rsidP="008978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78D0">
              <w:rPr>
                <w:rFonts w:ascii="Times New Roman" w:hAnsi="Times New Roman" w:cs="Times New Roman"/>
              </w:rPr>
              <w:t>Телефон: 8(42352)2-27-57</w:t>
            </w:r>
          </w:p>
          <w:p w:rsidR="008978D0" w:rsidRPr="008978D0" w:rsidRDefault="008978D0" w:rsidP="008978D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8978D0">
              <w:rPr>
                <w:rFonts w:ascii="Times New Roman" w:hAnsi="Times New Roman" w:cs="Times New Roman"/>
                <w:lang w:val="en-US"/>
              </w:rPr>
              <w:t>E</w:t>
            </w:r>
            <w:r w:rsidRPr="008978D0">
              <w:rPr>
                <w:rFonts w:ascii="Times New Roman" w:hAnsi="Times New Roman" w:cs="Times New Roman"/>
              </w:rPr>
              <w:t>-</w:t>
            </w:r>
            <w:r w:rsidRPr="008978D0">
              <w:rPr>
                <w:rFonts w:ascii="Times New Roman" w:hAnsi="Times New Roman" w:cs="Times New Roman"/>
                <w:lang w:val="en-US"/>
              </w:rPr>
              <w:t>mail</w:t>
            </w:r>
            <w:r w:rsidRPr="008978D0">
              <w:rPr>
                <w:rFonts w:ascii="Times New Roman" w:hAnsi="Times New Roman" w:cs="Times New Roman"/>
              </w:rPr>
              <w:t xml:space="preserve">: </w:t>
            </w:r>
            <w:hyperlink r:id="rId13" w:history="1">
              <w:r w:rsidRPr="008978D0">
                <w:rPr>
                  <w:rStyle w:val="ab"/>
                  <w:rFonts w:ascii="Times New Roman" w:hAnsi="Times New Roman" w:cs="Times New Roman"/>
                  <w:sz w:val="24"/>
                  <w:lang w:val="en-US"/>
                </w:rPr>
                <w:t>kspgospasskd</w:t>
              </w:r>
              <w:r w:rsidRPr="008978D0">
                <w:rPr>
                  <w:rStyle w:val="ab"/>
                  <w:rFonts w:ascii="Times New Roman" w:hAnsi="Times New Roman" w:cs="Times New Roman"/>
                  <w:sz w:val="24"/>
                </w:rPr>
                <w:t>@</w:t>
              </w:r>
              <w:r w:rsidRPr="008978D0">
                <w:rPr>
                  <w:rStyle w:val="ab"/>
                  <w:rFonts w:ascii="Times New Roman" w:hAnsi="Times New Roman" w:cs="Times New Roman"/>
                  <w:sz w:val="24"/>
                  <w:lang w:val="en-US"/>
                </w:rPr>
                <w:t>mail</w:t>
              </w:r>
              <w:r w:rsidRPr="008978D0">
                <w:rPr>
                  <w:rStyle w:val="ab"/>
                  <w:rFonts w:ascii="Times New Roman" w:hAnsi="Times New Roman" w:cs="Times New Roman"/>
                  <w:sz w:val="24"/>
                </w:rPr>
                <w:t>.</w:t>
              </w:r>
              <w:proofErr w:type="spellStart"/>
              <w:r w:rsidRPr="008978D0">
                <w:rPr>
                  <w:rStyle w:val="ab"/>
                  <w:rFonts w:ascii="Times New Roman" w:hAnsi="Times New Roman" w:cs="Times New Roman"/>
                  <w:sz w:val="24"/>
                  <w:lang w:val="en-US"/>
                </w:rPr>
                <w:t>ru</w:t>
              </w:r>
              <w:proofErr w:type="spellEnd"/>
            </w:hyperlink>
            <w:r w:rsidRPr="008978D0">
              <w:rPr>
                <w:rFonts w:ascii="Times New Roman" w:hAnsi="Times New Roman" w:cs="Times New Roman"/>
              </w:rPr>
              <w:t xml:space="preserve"> </w:t>
            </w:r>
          </w:p>
          <w:p w:rsidR="008978D0" w:rsidRPr="008978D0" w:rsidRDefault="008978D0" w:rsidP="008978D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Merge w:val="restart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8978D0" w:rsidRPr="008978D0" w:rsidRDefault="008978D0" w:rsidP="008978D0">
            <w:pPr>
              <w:snapToGrid w:val="0"/>
              <w:spacing w:after="0" w:line="240" w:lineRule="auto"/>
              <w:ind w:left="1309"/>
              <w:rPr>
                <w:rFonts w:ascii="Times New Roman" w:hAnsi="Times New Roman" w:cs="Times New Roman"/>
              </w:rPr>
            </w:pPr>
          </w:p>
        </w:tc>
        <w:tc>
          <w:tcPr>
            <w:tcW w:w="4113" w:type="dxa"/>
            <w:vMerge w:val="restart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8978D0" w:rsidRPr="008978D0" w:rsidRDefault="008978D0" w:rsidP="008978D0">
            <w:pPr>
              <w:pStyle w:val="ac"/>
              <w:tabs>
                <w:tab w:val="left" w:pos="314"/>
              </w:tabs>
              <w:snapToGrid w:val="0"/>
              <w:ind w:left="314"/>
              <w:rPr>
                <w:sz w:val="26"/>
                <w:szCs w:val="26"/>
                <w:lang w:val="ru-RU" w:eastAsia="ar-SA"/>
              </w:rPr>
            </w:pPr>
          </w:p>
        </w:tc>
      </w:tr>
      <w:tr w:rsidR="008978D0" w:rsidRPr="008978D0" w:rsidTr="00D320F5">
        <w:trPr>
          <w:trHeight w:val="330"/>
        </w:trPr>
        <w:tc>
          <w:tcPr>
            <w:tcW w:w="710" w:type="dxa"/>
          </w:tcPr>
          <w:p w:rsidR="008978D0" w:rsidRPr="008978D0" w:rsidRDefault="008978D0" w:rsidP="008978D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978D0" w:rsidRPr="008978D0" w:rsidRDefault="008978D0" w:rsidP="008978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pacing w:val="30"/>
                <w:sz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978D0" w:rsidRPr="008978D0" w:rsidRDefault="008978D0" w:rsidP="00897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6" w:type="dxa"/>
          </w:tcPr>
          <w:p w:rsidR="008978D0" w:rsidRPr="008978D0" w:rsidRDefault="008978D0" w:rsidP="008978D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978D0" w:rsidRPr="008978D0" w:rsidRDefault="008978D0" w:rsidP="008978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pacing w:val="30"/>
                <w:sz w:val="20"/>
              </w:rPr>
            </w:pPr>
            <w:r w:rsidRPr="008978D0">
              <w:rPr>
                <w:rFonts w:ascii="Times New Roman" w:hAnsi="Times New Roman" w:cs="Times New Roman"/>
                <w:caps/>
                <w:spacing w:val="30"/>
                <w:sz w:val="20"/>
              </w:rPr>
              <w:t>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978D0" w:rsidRPr="008978D0" w:rsidRDefault="008978D0" w:rsidP="008978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pacing w:val="30"/>
                <w:sz w:val="20"/>
              </w:rPr>
            </w:pPr>
          </w:p>
        </w:tc>
        <w:tc>
          <w:tcPr>
            <w:tcW w:w="422" w:type="dxa"/>
          </w:tcPr>
          <w:p w:rsidR="008978D0" w:rsidRPr="008978D0" w:rsidRDefault="008978D0" w:rsidP="008978D0">
            <w:pPr>
              <w:snapToGrid w:val="0"/>
              <w:spacing w:after="0" w:line="240" w:lineRule="auto"/>
              <w:rPr>
                <w:rFonts w:ascii="Times New Roman" w:hAnsi="Times New Roman" w:cs="Times New Roman"/>
                <w:caps/>
                <w:spacing w:val="30"/>
                <w:sz w:val="20"/>
              </w:rPr>
            </w:pPr>
          </w:p>
          <w:p w:rsidR="008978D0" w:rsidRPr="008978D0" w:rsidRDefault="008978D0" w:rsidP="008978D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pacing w:val="30"/>
                <w:sz w:val="20"/>
              </w:rPr>
            </w:pPr>
          </w:p>
        </w:tc>
        <w:tc>
          <w:tcPr>
            <w:tcW w:w="287" w:type="dxa"/>
            <w:vMerge/>
            <w:vAlign w:val="center"/>
            <w:hideMark/>
          </w:tcPr>
          <w:p w:rsidR="008978D0" w:rsidRPr="008978D0" w:rsidRDefault="008978D0" w:rsidP="008978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3" w:type="dxa"/>
            <w:vMerge/>
            <w:vAlign w:val="center"/>
            <w:hideMark/>
          </w:tcPr>
          <w:p w:rsidR="008978D0" w:rsidRPr="008978D0" w:rsidRDefault="008978D0" w:rsidP="008978D0">
            <w:pPr>
              <w:spacing w:after="0" w:line="240" w:lineRule="auto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8978D0" w:rsidRPr="008978D0" w:rsidTr="00D320F5">
        <w:trPr>
          <w:trHeight w:val="225"/>
        </w:trPr>
        <w:tc>
          <w:tcPr>
            <w:tcW w:w="710" w:type="dxa"/>
          </w:tcPr>
          <w:p w:rsidR="008978D0" w:rsidRPr="008978D0" w:rsidRDefault="008978D0" w:rsidP="008978D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978D0" w:rsidRPr="008978D0" w:rsidRDefault="008978D0" w:rsidP="008978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 w:rsidRPr="008978D0">
              <w:rPr>
                <w:rFonts w:ascii="Times New Roman" w:hAnsi="Times New Roman" w:cs="Times New Roman"/>
                <w:sz w:val="20"/>
              </w:rPr>
              <w:t>На №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978D0" w:rsidRPr="008978D0" w:rsidRDefault="008978D0" w:rsidP="00897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6" w:type="dxa"/>
          </w:tcPr>
          <w:p w:rsidR="008978D0" w:rsidRPr="008978D0" w:rsidRDefault="008978D0" w:rsidP="008978D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978D0" w:rsidRPr="008978D0" w:rsidRDefault="008978D0" w:rsidP="008978D0">
            <w:pPr>
              <w:spacing w:after="0" w:line="240" w:lineRule="auto"/>
              <w:ind w:left="-16" w:right="-108"/>
              <w:rPr>
                <w:rFonts w:ascii="Times New Roman" w:hAnsi="Times New Roman" w:cs="Times New Roman"/>
                <w:sz w:val="20"/>
              </w:rPr>
            </w:pPr>
            <w:r w:rsidRPr="008978D0">
              <w:rPr>
                <w:rFonts w:ascii="Times New Roman" w:hAnsi="Times New Roman" w:cs="Times New Roman"/>
                <w:sz w:val="20"/>
              </w:rPr>
              <w:t xml:space="preserve">от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978D0" w:rsidRPr="008978D0" w:rsidRDefault="008978D0" w:rsidP="008978D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978D0" w:rsidRPr="008978D0" w:rsidRDefault="008978D0" w:rsidP="00897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2" w:type="dxa"/>
          </w:tcPr>
          <w:p w:rsidR="008978D0" w:rsidRPr="008978D0" w:rsidRDefault="008978D0" w:rsidP="008978D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7" w:type="dxa"/>
            <w:vMerge/>
            <w:vAlign w:val="center"/>
            <w:hideMark/>
          </w:tcPr>
          <w:p w:rsidR="008978D0" w:rsidRPr="008978D0" w:rsidRDefault="008978D0" w:rsidP="008978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3" w:type="dxa"/>
            <w:vMerge/>
            <w:vAlign w:val="center"/>
            <w:hideMark/>
          </w:tcPr>
          <w:p w:rsidR="008978D0" w:rsidRPr="008978D0" w:rsidRDefault="008978D0" w:rsidP="008978D0">
            <w:pPr>
              <w:spacing w:after="0" w:line="240" w:lineRule="auto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8978D0" w:rsidRPr="008978D0" w:rsidTr="00D320F5">
        <w:trPr>
          <w:trHeight w:val="300"/>
        </w:trPr>
        <w:tc>
          <w:tcPr>
            <w:tcW w:w="710" w:type="dxa"/>
          </w:tcPr>
          <w:p w:rsidR="008978D0" w:rsidRPr="008978D0" w:rsidRDefault="008978D0" w:rsidP="008978D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8D0" w:rsidRPr="008978D0" w:rsidRDefault="008978D0" w:rsidP="008978D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76" w:type="dxa"/>
          </w:tcPr>
          <w:p w:rsidR="008978D0" w:rsidRPr="008978D0" w:rsidRDefault="008978D0" w:rsidP="008978D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8D0" w:rsidRPr="008978D0" w:rsidRDefault="008978D0" w:rsidP="008978D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2" w:type="dxa"/>
          </w:tcPr>
          <w:p w:rsidR="008978D0" w:rsidRPr="008978D0" w:rsidRDefault="008978D0" w:rsidP="008978D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7" w:type="dxa"/>
            <w:vMerge/>
            <w:vAlign w:val="center"/>
            <w:hideMark/>
          </w:tcPr>
          <w:p w:rsidR="008978D0" w:rsidRPr="008978D0" w:rsidRDefault="008978D0" w:rsidP="008978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3" w:type="dxa"/>
            <w:vMerge/>
            <w:vAlign w:val="center"/>
            <w:hideMark/>
          </w:tcPr>
          <w:p w:rsidR="008978D0" w:rsidRPr="008978D0" w:rsidRDefault="008978D0" w:rsidP="008978D0">
            <w:pPr>
              <w:spacing w:after="0" w:line="240" w:lineRule="auto"/>
              <w:rPr>
                <w:rFonts w:ascii="Times New Roman" w:hAnsi="Times New Roman" w:cs="Times New Roman"/>
                <w:szCs w:val="26"/>
              </w:rPr>
            </w:pPr>
          </w:p>
        </w:tc>
      </w:tr>
      <w:bookmarkEnd w:id="0"/>
    </w:tbl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78D0" w:rsidRPr="008978D0" w:rsidRDefault="008978D0" w:rsidP="008978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978D0" w:rsidRPr="008978D0" w:rsidSect="00D03F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47E88"/>
    <w:multiLevelType w:val="hybridMultilevel"/>
    <w:tmpl w:val="E6249504"/>
    <w:lvl w:ilvl="0" w:tplc="CEECCE1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8836301"/>
    <w:multiLevelType w:val="hybridMultilevel"/>
    <w:tmpl w:val="B6A8BEB6"/>
    <w:lvl w:ilvl="0" w:tplc="782CC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CB3F5A"/>
    <w:multiLevelType w:val="hybridMultilevel"/>
    <w:tmpl w:val="9B860EC8"/>
    <w:lvl w:ilvl="0" w:tplc="CEECCE1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532875AF"/>
    <w:multiLevelType w:val="hybridMultilevel"/>
    <w:tmpl w:val="13922B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16EE"/>
    <w:rsid w:val="00062421"/>
    <w:rsid w:val="00086D80"/>
    <w:rsid w:val="000D3A96"/>
    <w:rsid w:val="001D1ABB"/>
    <w:rsid w:val="001D5D29"/>
    <w:rsid w:val="001E7543"/>
    <w:rsid w:val="002655EB"/>
    <w:rsid w:val="00345BE9"/>
    <w:rsid w:val="003D0A53"/>
    <w:rsid w:val="004B7CAD"/>
    <w:rsid w:val="004D1E6E"/>
    <w:rsid w:val="0052527B"/>
    <w:rsid w:val="005C6FF6"/>
    <w:rsid w:val="005E0DD4"/>
    <w:rsid w:val="006476C0"/>
    <w:rsid w:val="007360C2"/>
    <w:rsid w:val="00737C7F"/>
    <w:rsid w:val="0088209F"/>
    <w:rsid w:val="008978D0"/>
    <w:rsid w:val="008C315E"/>
    <w:rsid w:val="00905BB4"/>
    <w:rsid w:val="00951212"/>
    <w:rsid w:val="00A00D3E"/>
    <w:rsid w:val="00A02FFF"/>
    <w:rsid w:val="00A216EE"/>
    <w:rsid w:val="00A61401"/>
    <w:rsid w:val="00B06BD8"/>
    <w:rsid w:val="00B77E24"/>
    <w:rsid w:val="00B83329"/>
    <w:rsid w:val="00CB2F3F"/>
    <w:rsid w:val="00D03F37"/>
    <w:rsid w:val="00D74200"/>
    <w:rsid w:val="00D862B3"/>
    <w:rsid w:val="00EC2B76"/>
    <w:rsid w:val="00EC642A"/>
    <w:rsid w:val="00EE032F"/>
    <w:rsid w:val="00FE7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ABB"/>
  </w:style>
  <w:style w:type="paragraph" w:styleId="2">
    <w:name w:val="heading 2"/>
    <w:basedOn w:val="a"/>
    <w:next w:val="a"/>
    <w:link w:val="20"/>
    <w:semiHidden/>
    <w:unhideWhenUsed/>
    <w:qFormat/>
    <w:rsid w:val="008978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978D0"/>
    <w:pPr>
      <w:spacing w:before="240" w:after="60" w:line="240" w:lineRule="auto"/>
      <w:outlineLvl w:val="2"/>
    </w:pPr>
    <w:rPr>
      <w:rFonts w:ascii="Arial" w:eastAsia="Times New Roman" w:hAnsi="Arial" w:cs="Arial"/>
      <w:b/>
      <w:bCs/>
      <w:color w:val="383088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978D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3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6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2B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8978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978D0"/>
    <w:rPr>
      <w:rFonts w:ascii="Arial" w:eastAsia="Times New Roman" w:hAnsi="Arial" w:cs="Arial"/>
      <w:b/>
      <w:bCs/>
      <w:color w:val="383088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8978D0"/>
    <w:rPr>
      <w:rFonts w:ascii="Calibri" w:eastAsia="Times New Roman" w:hAnsi="Calibri" w:cs="Times New Roman"/>
      <w:b/>
      <w:bCs/>
      <w:sz w:val="28"/>
      <w:szCs w:val="28"/>
    </w:rPr>
  </w:style>
  <w:style w:type="paragraph" w:styleId="a6">
    <w:name w:val="Body Text"/>
    <w:basedOn w:val="a"/>
    <w:link w:val="a7"/>
    <w:rsid w:val="008978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8978D0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caption"/>
    <w:basedOn w:val="a"/>
    <w:next w:val="a"/>
    <w:qFormat/>
    <w:rsid w:val="008978D0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1">
    <w:name w:val="Body Text 2"/>
    <w:basedOn w:val="a"/>
    <w:link w:val="22"/>
    <w:rsid w:val="008978D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8978D0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rmal (Web)"/>
    <w:basedOn w:val="a"/>
    <w:uiPriority w:val="99"/>
    <w:qFormat/>
    <w:rsid w:val="00897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10"/>
      <w:sz w:val="24"/>
      <w:szCs w:val="24"/>
    </w:rPr>
  </w:style>
  <w:style w:type="character" w:styleId="aa">
    <w:name w:val="Strong"/>
    <w:basedOn w:val="a0"/>
    <w:qFormat/>
    <w:rsid w:val="008978D0"/>
    <w:rPr>
      <w:b/>
      <w:bCs/>
    </w:rPr>
  </w:style>
  <w:style w:type="character" w:styleId="ab">
    <w:name w:val="Hyperlink"/>
    <w:rsid w:val="008978D0"/>
    <w:rPr>
      <w:color w:val="0000FF"/>
      <w:sz w:val="20"/>
      <w:u w:val="single"/>
    </w:rPr>
  </w:style>
  <w:style w:type="paragraph" w:styleId="31">
    <w:name w:val="Body Text 3"/>
    <w:basedOn w:val="a"/>
    <w:link w:val="32"/>
    <w:rsid w:val="008978D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978D0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rsid w:val="008978D0"/>
    <w:pPr>
      <w:spacing w:after="120" w:line="480" w:lineRule="auto"/>
      <w:ind w:left="283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4">
    <w:name w:val="Основной текст с отступом 2 Знак"/>
    <w:basedOn w:val="a0"/>
    <w:link w:val="23"/>
    <w:rsid w:val="008978D0"/>
    <w:rPr>
      <w:rFonts w:ascii="Times New Roman" w:eastAsia="Times New Roman" w:hAnsi="Times New Roman" w:cs="Times New Roman"/>
      <w:sz w:val="26"/>
      <w:szCs w:val="20"/>
    </w:rPr>
  </w:style>
  <w:style w:type="paragraph" w:styleId="ac">
    <w:name w:val="header"/>
    <w:basedOn w:val="a"/>
    <w:link w:val="ad"/>
    <w:rsid w:val="008978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d">
    <w:name w:val="Верхний колонтитул Знак"/>
    <w:basedOn w:val="a0"/>
    <w:link w:val="ac"/>
    <w:rsid w:val="008978D0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gospasskd@mail.ru" TargetMode="External"/><Relationship Id="rId13" Type="http://schemas.openxmlformats.org/officeDocument/2006/relationships/hyperlink" Target="mailto:kspgospasskd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spgospasskd@mail.ru" TargetMode="External"/><Relationship Id="rId12" Type="http://schemas.openxmlformats.org/officeDocument/2006/relationships/image" Target="file:///\\192.168.0.9\userdir\&#1040;&#1076;&#1084;&#1080;&#1085;&#1080;&#1089;&#1090;&#1088;&#1072;&#1090;&#1080;&#1074;&#1085;&#1086;&#1077;\&#1058;&#1082;&#1072;&#1095;&#1077;&#1085;&#1082;&#1086;%20&#1052;.&#1042;\&#1086;&#1090;%20&#1063;&#1091;&#1075;&#1091;&#1077;&#1074;&#1086;&#1081;\&#1075;&#1077;&#1088;&#1073;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spgospasskd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7246F-3125-429F-8DEE-EEAFDDB9B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9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gubenko_mi</dc:creator>
  <cp:keywords/>
  <dc:description/>
  <cp:lastModifiedBy>gubenko_mi</cp:lastModifiedBy>
  <cp:revision>15</cp:revision>
  <cp:lastPrinted>2025-01-15T07:39:00Z</cp:lastPrinted>
  <dcterms:created xsi:type="dcterms:W3CDTF">2021-11-02T01:49:00Z</dcterms:created>
  <dcterms:modified xsi:type="dcterms:W3CDTF">2025-01-16T02:06:00Z</dcterms:modified>
</cp:coreProperties>
</file>