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D5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2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D5" w:rsidRPr="00130090" w:rsidRDefault="00C512D5" w:rsidP="00C512D5">
      <w:pPr>
        <w:suppressAutoHyphens/>
        <w:snapToGrid w:val="0"/>
        <w:jc w:val="center"/>
        <w:rPr>
          <w:b/>
          <w:sz w:val="28"/>
          <w:szCs w:val="28"/>
          <w:lang w:eastAsia="zh-CN"/>
        </w:rPr>
      </w:pP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 xml:space="preserve">ТЕРРИТОРИАЛЬНАЯ ИЗБИРАТЕЛЬНАЯ КОМИССИЯ </w:t>
      </w:r>
    </w:p>
    <w:p w:rsidR="00C512D5" w:rsidRPr="00576B0A" w:rsidRDefault="00C512D5" w:rsidP="00C512D5">
      <w:pPr>
        <w:pStyle w:val="a7"/>
        <w:rPr>
          <w:sz w:val="28"/>
          <w:szCs w:val="28"/>
        </w:rPr>
      </w:pPr>
      <w:r w:rsidRPr="00576B0A">
        <w:rPr>
          <w:sz w:val="28"/>
          <w:szCs w:val="28"/>
        </w:rPr>
        <w:t>ГОРОДА СПАССКА - ДАЛЬНЕГО</w:t>
      </w:r>
    </w:p>
    <w:p w:rsidR="00C512D5" w:rsidRDefault="00C512D5" w:rsidP="00C512D5">
      <w:pPr>
        <w:pStyle w:val="a9"/>
        <w:rPr>
          <w:b w:val="0"/>
        </w:rPr>
      </w:pPr>
    </w:p>
    <w:p w:rsidR="00C512D5" w:rsidRDefault="00C512D5" w:rsidP="00C512D5">
      <w:pPr>
        <w:pStyle w:val="a9"/>
        <w:rPr>
          <w:b w:val="0"/>
          <w:sz w:val="28"/>
          <w:szCs w:val="28"/>
        </w:rPr>
      </w:pPr>
      <w:r w:rsidRPr="00B61F70">
        <w:rPr>
          <w:b w:val="0"/>
          <w:sz w:val="28"/>
          <w:szCs w:val="28"/>
        </w:rPr>
        <w:t>РЕШЕНИЕ</w:t>
      </w:r>
    </w:p>
    <w:p w:rsidR="00001F81" w:rsidRPr="005F6DF3" w:rsidRDefault="00001F81" w:rsidP="00001F81">
      <w:pPr>
        <w:jc w:val="center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2622"/>
        <w:gridCol w:w="387"/>
        <w:gridCol w:w="3440"/>
      </w:tblGrid>
      <w:tr w:rsidR="00001F81" w:rsidRPr="005F6DF3" w:rsidTr="002027AD">
        <w:tc>
          <w:tcPr>
            <w:tcW w:w="3298" w:type="dxa"/>
            <w:hideMark/>
          </w:tcPr>
          <w:p w:rsidR="00001F81" w:rsidRPr="005F6DF3" w:rsidRDefault="00A208E2" w:rsidP="0078183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D61495">
              <w:rPr>
                <w:color w:val="000000"/>
                <w:sz w:val="28"/>
                <w:szCs w:val="28"/>
              </w:rPr>
              <w:t>.06.202</w:t>
            </w:r>
            <w:r>
              <w:rPr>
                <w:color w:val="000000"/>
                <w:sz w:val="28"/>
                <w:szCs w:val="28"/>
              </w:rPr>
              <w:t>4</w:t>
            </w:r>
            <w:r w:rsidR="00EE052B">
              <w:rPr>
                <w:color w:val="000000"/>
                <w:sz w:val="28"/>
                <w:szCs w:val="28"/>
              </w:rPr>
              <w:t xml:space="preserve"> </w:t>
            </w:r>
            <w:r w:rsidR="00001F81" w:rsidRPr="005F6DF3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gridSpan w:val="2"/>
            <w:hideMark/>
          </w:tcPr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40" w:type="dxa"/>
            <w:hideMark/>
          </w:tcPr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</w:rPr>
            </w:pPr>
            <w:r w:rsidRPr="005F6DF3">
              <w:rPr>
                <w:color w:val="000000"/>
                <w:sz w:val="28"/>
                <w:szCs w:val="28"/>
              </w:rPr>
              <w:t xml:space="preserve">         № </w:t>
            </w:r>
            <w:r w:rsidR="00A208E2">
              <w:rPr>
                <w:color w:val="000000"/>
                <w:sz w:val="28"/>
                <w:szCs w:val="28"/>
              </w:rPr>
              <w:t>142/649</w:t>
            </w:r>
          </w:p>
          <w:p w:rsidR="00001F81" w:rsidRPr="005F6DF3" w:rsidRDefault="00001F81" w:rsidP="00B56D5D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027AD" w:rsidTr="002027AD">
        <w:trPr>
          <w:gridAfter w:val="2"/>
          <w:wAfter w:w="3827" w:type="dxa"/>
        </w:trPr>
        <w:tc>
          <w:tcPr>
            <w:tcW w:w="5920" w:type="dxa"/>
            <w:gridSpan w:val="2"/>
            <w:hideMark/>
          </w:tcPr>
          <w:p w:rsidR="002027AD" w:rsidRDefault="002027AD" w:rsidP="00597252">
            <w:pPr>
              <w:spacing w:before="100"/>
              <w:ind w:left="6" w:right="2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времени для ознакомления членов территориальной избирательной комиссии города Спасска-Дальнего и других участников избирательного процесса с документами, непосредственно связанными с дополнительными выборами депутат</w:t>
            </w:r>
            <w:r w:rsidR="0078183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Думы городского округа Спасск-Дальний </w:t>
            </w:r>
            <w:r w:rsidR="00597252">
              <w:rPr>
                <w:sz w:val="28"/>
                <w:szCs w:val="28"/>
              </w:rPr>
              <w:t xml:space="preserve">восьмого созыва </w:t>
            </w:r>
            <w:r>
              <w:rPr>
                <w:sz w:val="28"/>
                <w:szCs w:val="28"/>
              </w:rPr>
              <w:t>по одномандатн</w:t>
            </w:r>
            <w:r w:rsidR="00781833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избирательн</w:t>
            </w:r>
            <w:r w:rsidR="00781833">
              <w:rPr>
                <w:sz w:val="28"/>
                <w:szCs w:val="28"/>
              </w:rPr>
              <w:t>ому</w:t>
            </w:r>
            <w:r>
              <w:rPr>
                <w:sz w:val="28"/>
                <w:szCs w:val="28"/>
              </w:rPr>
              <w:t xml:space="preserve"> округ</w:t>
            </w:r>
            <w:r w:rsidR="00781833">
              <w:rPr>
                <w:sz w:val="28"/>
                <w:szCs w:val="28"/>
              </w:rPr>
              <w:t>у</w:t>
            </w:r>
            <w:r w:rsidR="00A208E2">
              <w:rPr>
                <w:sz w:val="28"/>
                <w:szCs w:val="28"/>
              </w:rPr>
              <w:t xml:space="preserve"> № 12 , назначенными на 08</w:t>
            </w:r>
            <w:r>
              <w:rPr>
                <w:sz w:val="28"/>
                <w:szCs w:val="28"/>
              </w:rPr>
              <w:t xml:space="preserve"> сентября 202</w:t>
            </w:r>
            <w:r w:rsidR="00A208E2">
              <w:rPr>
                <w:sz w:val="28"/>
                <w:szCs w:val="28"/>
              </w:rPr>
              <w:t>4 года</w:t>
            </w:r>
            <w:r>
              <w:rPr>
                <w:sz w:val="28"/>
                <w:szCs w:val="28"/>
              </w:rPr>
              <w:t xml:space="preserve"> и о порядке получения заверенных копий этих документов</w:t>
            </w:r>
          </w:p>
        </w:tc>
      </w:tr>
    </w:tbl>
    <w:p w:rsidR="002027AD" w:rsidRDefault="002027AD" w:rsidP="002027AD">
      <w:pPr>
        <w:suppressAutoHyphens/>
        <w:jc w:val="center"/>
        <w:rPr>
          <w:rFonts w:cs="Calibri"/>
          <w:sz w:val="28"/>
          <w:szCs w:val="24"/>
          <w:lang w:eastAsia="zh-CN"/>
        </w:rPr>
      </w:pPr>
    </w:p>
    <w:p w:rsidR="002027AD" w:rsidRDefault="00A208E2" w:rsidP="002027AD">
      <w:pPr>
        <w:spacing w:line="360" w:lineRule="auto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В соответствии со статьей 21</w:t>
      </w:r>
      <w:r w:rsidR="002027AD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</w:t>
      </w:r>
      <w:r>
        <w:rPr>
          <w:sz w:val="28"/>
          <w:szCs w:val="28"/>
        </w:rPr>
        <w:t>оссийской Федерации», статьей 27</w:t>
      </w:r>
      <w:r w:rsidR="002027AD">
        <w:rPr>
          <w:sz w:val="28"/>
          <w:szCs w:val="28"/>
        </w:rPr>
        <w:t>, частью 25 статьи 32 Избирательного кодекса Приморского края территориальная избирательная комиссия города Спасска-Дальнего</w:t>
      </w:r>
    </w:p>
    <w:p w:rsidR="002027AD" w:rsidRDefault="002027AD" w:rsidP="002027A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2027AD" w:rsidRDefault="002027AD" w:rsidP="002027A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время для ознакомления членов территориальной избирательной комиссии города Спасска-Дальнего и других участников избирательного процесса с документами, непосредственно связанными с </w:t>
      </w:r>
      <w:r w:rsidR="00781833">
        <w:rPr>
          <w:sz w:val="28"/>
          <w:szCs w:val="28"/>
        </w:rPr>
        <w:t xml:space="preserve">дополнительными выборами депутата Думы городского округа Спасск-Дальний </w:t>
      </w:r>
      <w:r w:rsidR="00597252">
        <w:rPr>
          <w:sz w:val="28"/>
          <w:szCs w:val="28"/>
        </w:rPr>
        <w:t xml:space="preserve"> восьмого созыва </w:t>
      </w:r>
      <w:r w:rsidR="00781833">
        <w:rPr>
          <w:sz w:val="28"/>
          <w:szCs w:val="28"/>
        </w:rPr>
        <w:t>по одномандатно</w:t>
      </w:r>
      <w:r w:rsidR="00A208E2">
        <w:rPr>
          <w:sz w:val="28"/>
          <w:szCs w:val="28"/>
        </w:rPr>
        <w:t>му избирательному округу    № 12, назначенными на 08 сентября 2024 года</w:t>
      </w:r>
      <w:r>
        <w:rPr>
          <w:sz w:val="28"/>
          <w:szCs w:val="28"/>
        </w:rPr>
        <w:t>:</w:t>
      </w:r>
    </w:p>
    <w:p w:rsidR="002027AD" w:rsidRDefault="002027AD" w:rsidP="002027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ежедневно с 10-00 часов до 14-00 часов по адресу: г. Спасск-Дальний, ул. Борисова д.17, каб. 25.</w:t>
      </w:r>
    </w:p>
    <w:p w:rsidR="002027AD" w:rsidRDefault="002027AD" w:rsidP="002027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Копии документов, непосредственно связанн</w:t>
      </w:r>
      <w:r w:rsidR="00A208E2">
        <w:rPr>
          <w:sz w:val="28"/>
          <w:szCs w:val="28"/>
        </w:rPr>
        <w:t>ых с выборами, назначенными на 08</w:t>
      </w:r>
      <w:r>
        <w:rPr>
          <w:sz w:val="28"/>
          <w:szCs w:val="28"/>
        </w:rPr>
        <w:t xml:space="preserve"> сентября 202</w:t>
      </w:r>
      <w:r w:rsidR="00A208E2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предоставляются только на основании письменного заявления (запроса) с указанием наименования документа (ов) не позднее трехдневного срока с момента подачи заявления (запроса). </w:t>
      </w:r>
    </w:p>
    <w:p w:rsidR="002027AD" w:rsidRDefault="002027AD" w:rsidP="002027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Назначить ответственным за ознакомление и выдачу копий документов секретаря территориальной избирательной комиссии города Спасска-Дальнего Москалец Елену Александровну.</w:t>
      </w:r>
    </w:p>
    <w:p w:rsidR="002027AD" w:rsidRDefault="002027AD" w:rsidP="002027AD">
      <w:pPr>
        <w:spacing w:line="360" w:lineRule="auto"/>
        <w:ind w:firstLine="86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color w:val="000000"/>
          <w:sz w:val="28"/>
          <w:szCs w:val="28"/>
        </w:rPr>
        <w:t>Довести настоящее решение до сведения участников избирательного процесса, р</w:t>
      </w:r>
      <w:r>
        <w:rPr>
          <w:sz w:val="28"/>
          <w:szCs w:val="28"/>
        </w:rPr>
        <w:t xml:space="preserve">азместив на официальном сайте Администрации городского округа Спасск-Дальний в разделе </w:t>
      </w:r>
      <w:r w:rsidRPr="000A129C">
        <w:rPr>
          <w:sz w:val="28"/>
          <w:szCs w:val="28"/>
        </w:rPr>
        <w:t>««Территориальная избирательная коми</w:t>
      </w:r>
      <w:r w:rsidR="004E7DE3">
        <w:rPr>
          <w:sz w:val="28"/>
          <w:szCs w:val="28"/>
        </w:rPr>
        <w:t>ссия города Спасска – Дальнего»</w:t>
      </w:r>
      <w:r w:rsidRPr="000A129C">
        <w:rPr>
          <w:sz w:val="28"/>
          <w:szCs w:val="28"/>
        </w:rPr>
        <w:t xml:space="preserve"> в информационно-телекоммуникационной</w:t>
      </w:r>
      <w:r>
        <w:rPr>
          <w:sz w:val="28"/>
          <w:szCs w:val="28"/>
        </w:rPr>
        <w:t xml:space="preserve"> сети «Интернет».</w:t>
      </w:r>
    </w:p>
    <w:p w:rsidR="002027AD" w:rsidRDefault="002027AD" w:rsidP="0075330E">
      <w:pPr>
        <w:pStyle w:val="-14"/>
        <w:ind w:firstLine="0"/>
      </w:pPr>
    </w:p>
    <w:p w:rsidR="0075330E" w:rsidRDefault="0075330E" w:rsidP="0075330E">
      <w:pPr>
        <w:pStyle w:val="-14"/>
        <w:ind w:firstLine="0"/>
      </w:pPr>
      <w:r>
        <w:t xml:space="preserve"> </w:t>
      </w:r>
    </w:p>
    <w:p w:rsidR="00B56D5D" w:rsidRDefault="00024D73" w:rsidP="00B56D5D">
      <w:pPr>
        <w:pStyle w:val="-14"/>
        <w:ind w:left="-284" w:firstLine="0"/>
      </w:pPr>
      <w:r w:rsidRPr="00B56D5D">
        <w:t xml:space="preserve">Председатель комиссии                                  </w:t>
      </w:r>
      <w:r w:rsidR="00D61495" w:rsidRPr="00B56D5D">
        <w:t xml:space="preserve">                      </w:t>
      </w:r>
      <w:r w:rsidR="00B56D5D">
        <w:t xml:space="preserve">   </w:t>
      </w:r>
      <w:r w:rsidR="00D61495" w:rsidRPr="00B56D5D">
        <w:t>И.П. Белик</w:t>
      </w:r>
    </w:p>
    <w:p w:rsidR="005D1226" w:rsidRPr="00B56D5D" w:rsidRDefault="00024D73" w:rsidP="00B56D5D">
      <w:pPr>
        <w:pStyle w:val="-14"/>
        <w:ind w:left="-284" w:firstLine="0"/>
      </w:pPr>
      <w:r w:rsidRPr="00B56D5D">
        <w:t xml:space="preserve">Секретарь комиссии  </w:t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Pr="00B56D5D">
        <w:tab/>
      </w:r>
      <w:r w:rsidR="00B56D5D" w:rsidRPr="00B56D5D">
        <w:t>Е.А.Москалец</w:t>
      </w:r>
    </w:p>
    <w:p w:rsidR="003E54D4" w:rsidRDefault="003E54D4" w:rsidP="003E54D4">
      <w:pPr>
        <w:pStyle w:val="-14"/>
        <w:suppressAutoHyphens/>
        <w:spacing w:line="240" w:lineRule="auto"/>
        <w:ind w:firstLine="0"/>
      </w:pPr>
    </w:p>
    <w:sectPr w:rsidR="003E54D4" w:rsidSect="002027AD">
      <w:pgSz w:w="11906" w:h="16838"/>
      <w:pgMar w:top="426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37" w:rsidRDefault="00A23B37" w:rsidP="0075330E">
      <w:r>
        <w:separator/>
      </w:r>
    </w:p>
  </w:endnote>
  <w:endnote w:type="continuationSeparator" w:id="1">
    <w:p w:rsidR="00A23B37" w:rsidRDefault="00A23B37" w:rsidP="00753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37" w:rsidRDefault="00A23B37" w:rsidP="0075330E">
      <w:r>
        <w:separator/>
      </w:r>
    </w:p>
  </w:footnote>
  <w:footnote w:type="continuationSeparator" w:id="1">
    <w:p w:rsidR="00A23B37" w:rsidRDefault="00A23B37" w:rsidP="00753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E53DFD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F2DFF"/>
    <w:multiLevelType w:val="hybridMultilevel"/>
    <w:tmpl w:val="6A5EEE6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4648"/>
    <w:multiLevelType w:val="hybridMultilevel"/>
    <w:tmpl w:val="ED9070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54CAA"/>
    <w:multiLevelType w:val="hybridMultilevel"/>
    <w:tmpl w:val="A8B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66BC7"/>
    <w:multiLevelType w:val="hybridMultilevel"/>
    <w:tmpl w:val="57B67D62"/>
    <w:lvl w:ilvl="0" w:tplc="5A1A0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079"/>
    <w:rsid w:val="00001F81"/>
    <w:rsid w:val="00024D73"/>
    <w:rsid w:val="0005380C"/>
    <w:rsid w:val="00055A9D"/>
    <w:rsid w:val="000A129C"/>
    <w:rsid w:val="000E3B66"/>
    <w:rsid w:val="0011359D"/>
    <w:rsid w:val="00152A67"/>
    <w:rsid w:val="0015673F"/>
    <w:rsid w:val="001E6F9C"/>
    <w:rsid w:val="001F1624"/>
    <w:rsid w:val="002027AD"/>
    <w:rsid w:val="00243A90"/>
    <w:rsid w:val="00256136"/>
    <w:rsid w:val="002B4510"/>
    <w:rsid w:val="002F411D"/>
    <w:rsid w:val="00321236"/>
    <w:rsid w:val="00372995"/>
    <w:rsid w:val="003978EA"/>
    <w:rsid w:val="003B31EA"/>
    <w:rsid w:val="003B3AB2"/>
    <w:rsid w:val="003D229E"/>
    <w:rsid w:val="003E54D4"/>
    <w:rsid w:val="00445F7B"/>
    <w:rsid w:val="004E7DE3"/>
    <w:rsid w:val="004F18FE"/>
    <w:rsid w:val="004F2079"/>
    <w:rsid w:val="005711EC"/>
    <w:rsid w:val="00597252"/>
    <w:rsid w:val="005A154D"/>
    <w:rsid w:val="005B5659"/>
    <w:rsid w:val="005C582B"/>
    <w:rsid w:val="005D1226"/>
    <w:rsid w:val="006256BA"/>
    <w:rsid w:val="00667929"/>
    <w:rsid w:val="0075330E"/>
    <w:rsid w:val="00781833"/>
    <w:rsid w:val="008162DA"/>
    <w:rsid w:val="00847718"/>
    <w:rsid w:val="008768FB"/>
    <w:rsid w:val="008B6035"/>
    <w:rsid w:val="00916075"/>
    <w:rsid w:val="00937F53"/>
    <w:rsid w:val="00A208E2"/>
    <w:rsid w:val="00A237A4"/>
    <w:rsid w:val="00A23B37"/>
    <w:rsid w:val="00A65D4A"/>
    <w:rsid w:val="00AF6CEA"/>
    <w:rsid w:val="00B56D5D"/>
    <w:rsid w:val="00B66CE6"/>
    <w:rsid w:val="00B96B6E"/>
    <w:rsid w:val="00BE4AA4"/>
    <w:rsid w:val="00C14887"/>
    <w:rsid w:val="00C512D5"/>
    <w:rsid w:val="00C75347"/>
    <w:rsid w:val="00D33170"/>
    <w:rsid w:val="00D61495"/>
    <w:rsid w:val="00D77578"/>
    <w:rsid w:val="00DF25FB"/>
    <w:rsid w:val="00DF79BD"/>
    <w:rsid w:val="00E13B84"/>
    <w:rsid w:val="00EB267B"/>
    <w:rsid w:val="00ED521E"/>
    <w:rsid w:val="00EE052B"/>
    <w:rsid w:val="00F775D1"/>
    <w:rsid w:val="00FA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C512D5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C512D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C512D5"/>
    <w:pPr>
      <w:jc w:val="center"/>
    </w:pPr>
    <w:rPr>
      <w:b/>
      <w:spacing w:val="54"/>
      <w:sz w:val="40"/>
    </w:rPr>
  </w:style>
  <w:style w:type="character" w:customStyle="1" w:styleId="aa">
    <w:name w:val="Подзаголовок Знак"/>
    <w:basedOn w:val="a0"/>
    <w:link w:val="a9"/>
    <w:rsid w:val="00C512D5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4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3E54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3E5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uiPriority w:val="1"/>
    <w:qFormat/>
    <w:rsid w:val="003E54D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footnote text"/>
    <w:basedOn w:val="a"/>
    <w:link w:val="ad"/>
    <w:rsid w:val="0075330E"/>
  </w:style>
  <w:style w:type="character" w:customStyle="1" w:styleId="ad">
    <w:name w:val="Текст сноски Знак"/>
    <w:basedOn w:val="a0"/>
    <w:link w:val="ac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75330E"/>
    <w:rPr>
      <w:rFonts w:cs="Times New Roman"/>
      <w:spacing w:val="0"/>
      <w:w w:val="100"/>
      <w:position w:val="0"/>
      <w:sz w:val="22"/>
      <w:szCs w:val="22"/>
      <w:vertAlign w:val="superscript"/>
    </w:rPr>
  </w:style>
  <w:style w:type="paragraph" w:styleId="af">
    <w:name w:val="endnote text"/>
    <w:basedOn w:val="a"/>
    <w:link w:val="af0"/>
    <w:uiPriority w:val="99"/>
    <w:unhideWhenUsed/>
    <w:rsid w:val="0075330E"/>
  </w:style>
  <w:style w:type="character" w:customStyle="1" w:styleId="af0">
    <w:name w:val="Текст концевой сноски Знак"/>
    <w:basedOn w:val="a0"/>
    <w:link w:val="af"/>
    <w:uiPriority w:val="99"/>
    <w:rsid w:val="00753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uiPriority w:val="99"/>
    <w:unhideWhenUsed/>
    <w:rsid w:val="0075330E"/>
    <w:rPr>
      <w:vertAlign w:val="superscript"/>
    </w:rPr>
  </w:style>
  <w:style w:type="paragraph" w:styleId="af2">
    <w:name w:val="List Paragraph"/>
    <w:basedOn w:val="a"/>
    <w:uiPriority w:val="34"/>
    <w:qFormat/>
    <w:rsid w:val="0075330E"/>
    <w:pPr>
      <w:ind w:left="720"/>
      <w:contextualSpacing/>
    </w:pPr>
  </w:style>
  <w:style w:type="paragraph" w:styleId="2">
    <w:name w:val="Body Text 2"/>
    <w:basedOn w:val="a"/>
    <w:link w:val="20"/>
    <w:rsid w:val="0075330E"/>
    <w:pPr>
      <w:spacing w:after="120" w:line="480" w:lineRule="auto"/>
    </w:pPr>
    <w:rPr>
      <w:rFonts w:eastAsia="SimSun"/>
    </w:rPr>
  </w:style>
  <w:style w:type="character" w:customStyle="1" w:styleId="20">
    <w:name w:val="Основной текст 2 Знак"/>
    <w:basedOn w:val="a0"/>
    <w:link w:val="2"/>
    <w:rsid w:val="0075330E"/>
    <w:rPr>
      <w:rFonts w:ascii="Times New Roman" w:eastAsia="SimSun" w:hAnsi="Times New Roman" w:cs="Times New Roman"/>
      <w:sz w:val="20"/>
      <w:szCs w:val="20"/>
    </w:rPr>
  </w:style>
  <w:style w:type="paragraph" w:customStyle="1" w:styleId="14-15">
    <w:name w:val="Текст 14-1.5"/>
    <w:basedOn w:val="a"/>
    <w:rsid w:val="0075330E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75330E"/>
    <w:pPr>
      <w:widowControl w:val="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F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-14">
    <w:name w:val="Т-14"/>
    <w:aliases w:val="5,текст14,Текст14-1,Текст 14-1,Т-1,Стиль12-1,текст14-1"/>
    <w:basedOn w:val="a"/>
    <w:rsid w:val="00024D73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Body Text Indent"/>
    <w:basedOn w:val="a"/>
    <w:link w:val="a6"/>
    <w:rsid w:val="0015673F"/>
    <w:pPr>
      <w:ind w:firstLine="567"/>
      <w:jc w:val="both"/>
    </w:pPr>
    <w:rPr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5673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bankgorodov.ru/coa/19_bi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56F2-167F-4615-ACF0-94F40C83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belik_ip</cp:lastModifiedBy>
  <cp:revision>31</cp:revision>
  <cp:lastPrinted>2024-06-19T04:03:00Z</cp:lastPrinted>
  <dcterms:created xsi:type="dcterms:W3CDTF">2021-06-11T00:48:00Z</dcterms:created>
  <dcterms:modified xsi:type="dcterms:W3CDTF">2024-06-19T04:03:00Z</dcterms:modified>
</cp:coreProperties>
</file>