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536" w:rsidRPr="00BA6536" w:rsidRDefault="00BA6536" w:rsidP="00BA6536">
      <w:pPr>
        <w:spacing w:after="0"/>
        <w:ind w:firstLine="5610"/>
        <w:jc w:val="right"/>
        <w:rPr>
          <w:rFonts w:ascii="Times New Roman" w:hAnsi="Times New Roman" w:cs="Times New Roman"/>
          <w:sz w:val="26"/>
          <w:szCs w:val="26"/>
        </w:rPr>
      </w:pPr>
      <w:r w:rsidRPr="00BA6536">
        <w:rPr>
          <w:rFonts w:ascii="Times New Roman" w:hAnsi="Times New Roman" w:cs="Times New Roman"/>
          <w:sz w:val="26"/>
          <w:szCs w:val="26"/>
        </w:rPr>
        <w:t>УТВЕРЖДЕНА</w:t>
      </w:r>
    </w:p>
    <w:p w:rsidR="00BA6536" w:rsidRPr="00BA6536" w:rsidRDefault="00BA6536" w:rsidP="00BA6536">
      <w:pPr>
        <w:spacing w:after="0"/>
        <w:ind w:firstLine="5610"/>
        <w:jc w:val="right"/>
        <w:rPr>
          <w:rFonts w:ascii="Times New Roman" w:hAnsi="Times New Roman" w:cs="Times New Roman"/>
          <w:sz w:val="26"/>
          <w:szCs w:val="26"/>
        </w:rPr>
      </w:pPr>
      <w:r w:rsidRPr="00BA6536">
        <w:rPr>
          <w:rFonts w:ascii="Times New Roman" w:hAnsi="Times New Roman" w:cs="Times New Roman"/>
          <w:sz w:val="26"/>
          <w:szCs w:val="26"/>
        </w:rPr>
        <w:t>постановлением Администрации         городского округа Спасск-Дальний</w:t>
      </w:r>
    </w:p>
    <w:p w:rsidR="00BA6536" w:rsidRPr="00BA6536" w:rsidRDefault="00BA6536" w:rsidP="00BA6536">
      <w:pPr>
        <w:spacing w:after="0"/>
        <w:ind w:firstLine="5610"/>
        <w:jc w:val="right"/>
        <w:rPr>
          <w:rFonts w:ascii="Times New Roman" w:hAnsi="Times New Roman" w:cs="Times New Roman"/>
          <w:b/>
          <w:sz w:val="26"/>
          <w:szCs w:val="26"/>
        </w:rPr>
      </w:pPr>
      <w:r w:rsidRPr="00BA6536">
        <w:rPr>
          <w:rFonts w:ascii="Times New Roman" w:hAnsi="Times New Roman" w:cs="Times New Roman"/>
          <w:sz w:val="26"/>
          <w:szCs w:val="26"/>
        </w:rPr>
        <w:t xml:space="preserve"> от</w:t>
      </w:r>
      <w:r>
        <w:rPr>
          <w:rFonts w:ascii="Times New Roman" w:hAnsi="Times New Roman" w:cs="Times New Roman"/>
          <w:sz w:val="26"/>
          <w:szCs w:val="26"/>
        </w:rPr>
        <w:t xml:space="preserve">  06.07.2023</w:t>
      </w:r>
      <w:r w:rsidRPr="00BA6536">
        <w:rPr>
          <w:rFonts w:ascii="Times New Roman" w:hAnsi="Times New Roman" w:cs="Times New Roman"/>
          <w:sz w:val="26"/>
          <w:szCs w:val="26"/>
        </w:rPr>
        <w:t xml:space="preserve">  №</w:t>
      </w:r>
      <w:r>
        <w:rPr>
          <w:rFonts w:ascii="Times New Roman" w:hAnsi="Times New Roman" w:cs="Times New Roman"/>
          <w:sz w:val="26"/>
          <w:szCs w:val="26"/>
        </w:rPr>
        <w:t xml:space="preserve"> 1280</w:t>
      </w:r>
      <w:r w:rsidRPr="00BA6536">
        <w:rPr>
          <w:rFonts w:ascii="Times New Roman" w:hAnsi="Times New Roman" w:cs="Times New Roman"/>
          <w:sz w:val="26"/>
          <w:szCs w:val="26"/>
        </w:rPr>
        <w:t>-па</w:t>
      </w:r>
    </w:p>
    <w:p w:rsidR="00D149F9" w:rsidRDefault="00D149F9" w:rsidP="00BA6536">
      <w:pPr>
        <w:tabs>
          <w:tab w:val="center" w:pos="7300"/>
        </w:tabs>
        <w:spacing w:after="0"/>
        <w:ind w:left="5245"/>
        <w:rPr>
          <w:rFonts w:ascii="Times New Roman" w:hAnsi="Times New Roman" w:cs="Times New Roman"/>
          <w:sz w:val="24"/>
          <w:szCs w:val="24"/>
        </w:rPr>
      </w:pPr>
    </w:p>
    <w:p w:rsidR="0035766B" w:rsidRPr="009948F4" w:rsidRDefault="0035766B" w:rsidP="00AC551F">
      <w:pPr>
        <w:tabs>
          <w:tab w:val="left" w:pos="1790"/>
        </w:tabs>
        <w:spacing w:after="0" w:line="276" w:lineRule="auto"/>
        <w:jc w:val="center"/>
        <w:rPr>
          <w:rFonts w:ascii="Times New Roman" w:hAnsi="Times New Roman" w:cs="Times New Roman"/>
          <w:b/>
          <w:sz w:val="26"/>
          <w:szCs w:val="26"/>
        </w:rPr>
      </w:pPr>
      <w:r w:rsidRPr="009948F4">
        <w:rPr>
          <w:rFonts w:ascii="Times New Roman" w:hAnsi="Times New Roman" w:cs="Times New Roman"/>
          <w:b/>
          <w:sz w:val="26"/>
          <w:szCs w:val="26"/>
        </w:rPr>
        <w:t>Муниципальная программа</w:t>
      </w:r>
    </w:p>
    <w:p w:rsidR="0035766B" w:rsidRPr="009948F4" w:rsidRDefault="0035766B" w:rsidP="00AC551F">
      <w:pPr>
        <w:tabs>
          <w:tab w:val="left" w:pos="1790"/>
        </w:tabs>
        <w:spacing w:after="0" w:line="276" w:lineRule="auto"/>
        <w:jc w:val="center"/>
        <w:rPr>
          <w:rFonts w:ascii="Times New Roman" w:hAnsi="Times New Roman" w:cs="Times New Roman"/>
          <w:b/>
          <w:sz w:val="26"/>
          <w:szCs w:val="26"/>
        </w:rPr>
      </w:pPr>
      <w:r w:rsidRPr="009948F4">
        <w:rPr>
          <w:rFonts w:ascii="Times New Roman" w:hAnsi="Times New Roman" w:cs="Times New Roman"/>
          <w:b/>
          <w:sz w:val="26"/>
          <w:szCs w:val="26"/>
        </w:rPr>
        <w:t>«Развитие туризма на территории городского округа Спасск-Дальний»</w:t>
      </w:r>
    </w:p>
    <w:p w:rsidR="0035766B" w:rsidRPr="009948F4" w:rsidRDefault="0035766B" w:rsidP="00AC551F">
      <w:pPr>
        <w:tabs>
          <w:tab w:val="left" w:pos="1790"/>
        </w:tabs>
        <w:spacing w:after="0" w:line="276" w:lineRule="auto"/>
        <w:jc w:val="center"/>
        <w:rPr>
          <w:rFonts w:ascii="Times New Roman" w:hAnsi="Times New Roman" w:cs="Times New Roman"/>
          <w:b/>
          <w:sz w:val="26"/>
          <w:szCs w:val="26"/>
        </w:rPr>
      </w:pPr>
      <w:r w:rsidRPr="009948F4">
        <w:rPr>
          <w:rFonts w:ascii="Times New Roman" w:hAnsi="Times New Roman" w:cs="Times New Roman"/>
          <w:b/>
          <w:sz w:val="26"/>
          <w:szCs w:val="26"/>
        </w:rPr>
        <w:t>на 2023-202</w:t>
      </w:r>
      <w:r w:rsidR="00B84DEE" w:rsidRPr="009948F4">
        <w:rPr>
          <w:rFonts w:ascii="Times New Roman" w:hAnsi="Times New Roman" w:cs="Times New Roman"/>
          <w:b/>
          <w:sz w:val="26"/>
          <w:szCs w:val="26"/>
        </w:rPr>
        <w:t>7</w:t>
      </w:r>
      <w:r w:rsidRPr="009948F4">
        <w:rPr>
          <w:rFonts w:ascii="Times New Roman" w:hAnsi="Times New Roman" w:cs="Times New Roman"/>
          <w:b/>
          <w:sz w:val="26"/>
          <w:szCs w:val="26"/>
        </w:rPr>
        <w:t xml:space="preserve"> годы</w:t>
      </w:r>
    </w:p>
    <w:p w:rsidR="0035766B" w:rsidRPr="00D65CAE" w:rsidRDefault="0035766B" w:rsidP="00AC551F">
      <w:pPr>
        <w:tabs>
          <w:tab w:val="left" w:pos="1790"/>
        </w:tabs>
        <w:spacing w:line="276" w:lineRule="auto"/>
        <w:rPr>
          <w:rFonts w:ascii="Times New Roman" w:hAnsi="Times New Roman" w:cs="Times New Roman"/>
          <w:sz w:val="26"/>
          <w:szCs w:val="26"/>
        </w:rPr>
      </w:pPr>
    </w:p>
    <w:p w:rsidR="0035766B" w:rsidRPr="00D65CAE" w:rsidRDefault="0035766B" w:rsidP="00994754">
      <w:pPr>
        <w:tabs>
          <w:tab w:val="left" w:pos="1790"/>
        </w:tabs>
        <w:spacing w:after="0" w:line="240" w:lineRule="auto"/>
        <w:jc w:val="center"/>
        <w:rPr>
          <w:rFonts w:ascii="Times New Roman" w:hAnsi="Times New Roman" w:cs="Times New Roman"/>
          <w:sz w:val="26"/>
          <w:szCs w:val="26"/>
        </w:rPr>
      </w:pPr>
      <w:r w:rsidRPr="00D65CAE">
        <w:rPr>
          <w:rFonts w:ascii="Times New Roman" w:hAnsi="Times New Roman" w:cs="Times New Roman"/>
          <w:sz w:val="26"/>
          <w:szCs w:val="26"/>
        </w:rPr>
        <w:t>Паспорт муниципальной программы</w:t>
      </w:r>
    </w:p>
    <w:p w:rsidR="0035766B" w:rsidRPr="00D65CAE" w:rsidRDefault="0035766B" w:rsidP="00994754">
      <w:pPr>
        <w:tabs>
          <w:tab w:val="left" w:pos="1790"/>
        </w:tabs>
        <w:spacing w:after="0" w:line="240" w:lineRule="auto"/>
        <w:jc w:val="center"/>
        <w:rPr>
          <w:rFonts w:ascii="Times New Roman" w:hAnsi="Times New Roman" w:cs="Times New Roman"/>
          <w:sz w:val="26"/>
          <w:szCs w:val="26"/>
        </w:rPr>
      </w:pPr>
      <w:r w:rsidRPr="00D65CAE">
        <w:rPr>
          <w:rFonts w:ascii="Times New Roman" w:hAnsi="Times New Roman" w:cs="Times New Roman"/>
          <w:sz w:val="26"/>
          <w:szCs w:val="26"/>
        </w:rPr>
        <w:t xml:space="preserve">«Развитие туризма на </w:t>
      </w:r>
      <w:r w:rsidR="00576E20" w:rsidRPr="00D65CAE">
        <w:rPr>
          <w:rFonts w:ascii="Times New Roman" w:hAnsi="Times New Roman" w:cs="Times New Roman"/>
          <w:sz w:val="26"/>
          <w:szCs w:val="26"/>
        </w:rPr>
        <w:t>территории городского</w:t>
      </w:r>
      <w:r w:rsidRPr="00D65CAE">
        <w:rPr>
          <w:rFonts w:ascii="Times New Roman" w:hAnsi="Times New Roman" w:cs="Times New Roman"/>
          <w:sz w:val="26"/>
          <w:szCs w:val="26"/>
        </w:rPr>
        <w:t xml:space="preserve"> округа Спасск-Дальний»</w:t>
      </w:r>
    </w:p>
    <w:p w:rsidR="0035766B" w:rsidRPr="00D65CAE" w:rsidRDefault="0035766B" w:rsidP="00994754">
      <w:pPr>
        <w:tabs>
          <w:tab w:val="left" w:pos="1790"/>
        </w:tabs>
        <w:spacing w:after="0" w:line="240" w:lineRule="auto"/>
        <w:jc w:val="center"/>
        <w:rPr>
          <w:rFonts w:ascii="Times New Roman" w:hAnsi="Times New Roman" w:cs="Times New Roman"/>
          <w:sz w:val="26"/>
          <w:szCs w:val="26"/>
        </w:rPr>
      </w:pPr>
      <w:r w:rsidRPr="00D65CAE">
        <w:rPr>
          <w:rFonts w:ascii="Times New Roman" w:hAnsi="Times New Roman" w:cs="Times New Roman"/>
          <w:sz w:val="26"/>
          <w:szCs w:val="26"/>
        </w:rPr>
        <w:t>на 2023-202</w:t>
      </w:r>
      <w:r w:rsidR="00B84DEE" w:rsidRPr="00D65CAE">
        <w:rPr>
          <w:rFonts w:ascii="Times New Roman" w:hAnsi="Times New Roman" w:cs="Times New Roman"/>
          <w:sz w:val="26"/>
          <w:szCs w:val="26"/>
        </w:rPr>
        <w:t>7</w:t>
      </w:r>
      <w:r w:rsidRPr="00D65CAE">
        <w:rPr>
          <w:rFonts w:ascii="Times New Roman" w:hAnsi="Times New Roman" w:cs="Times New Roman"/>
          <w:sz w:val="26"/>
          <w:szCs w:val="26"/>
        </w:rPr>
        <w:t xml:space="preserve"> годы</w:t>
      </w:r>
    </w:p>
    <w:p w:rsidR="0035766B" w:rsidRPr="00D65CAE" w:rsidRDefault="0035766B" w:rsidP="00AC551F">
      <w:pPr>
        <w:spacing w:line="276" w:lineRule="auto"/>
        <w:rPr>
          <w:rFonts w:ascii="Times New Roman" w:hAnsi="Times New Roman" w:cs="Times New Roman"/>
          <w:sz w:val="26"/>
          <w:szCs w:val="26"/>
        </w:rPr>
      </w:pPr>
    </w:p>
    <w:tbl>
      <w:tblPr>
        <w:tblStyle w:val="a7"/>
        <w:tblW w:w="0" w:type="auto"/>
        <w:tblLook w:val="04A0" w:firstRow="1" w:lastRow="0" w:firstColumn="1" w:lastColumn="0" w:noHBand="0" w:noVBand="1"/>
      </w:tblPr>
      <w:tblGrid>
        <w:gridCol w:w="2263"/>
        <w:gridCol w:w="7082"/>
      </w:tblGrid>
      <w:tr w:rsidR="00AC551F" w:rsidRPr="00D65CAE" w:rsidTr="0035766B">
        <w:tc>
          <w:tcPr>
            <w:tcW w:w="2263" w:type="dxa"/>
          </w:tcPr>
          <w:p w:rsidR="00576E20" w:rsidRPr="00D65CAE" w:rsidRDefault="00576E20" w:rsidP="000D5660">
            <w:pPr>
              <w:spacing w:line="276" w:lineRule="auto"/>
              <w:jc w:val="center"/>
              <w:rPr>
                <w:rFonts w:ascii="Times New Roman" w:hAnsi="Times New Roman" w:cs="Times New Roman"/>
                <w:sz w:val="26"/>
                <w:szCs w:val="26"/>
              </w:rPr>
            </w:pPr>
            <w:r w:rsidRPr="00D65CAE">
              <w:rPr>
                <w:rFonts w:ascii="Times New Roman" w:hAnsi="Times New Roman" w:cs="Times New Roman"/>
                <w:sz w:val="26"/>
                <w:szCs w:val="26"/>
              </w:rPr>
              <w:t xml:space="preserve">Наименование муниципальной программы </w:t>
            </w:r>
          </w:p>
        </w:tc>
        <w:tc>
          <w:tcPr>
            <w:tcW w:w="7082" w:type="dxa"/>
          </w:tcPr>
          <w:p w:rsidR="00576E20" w:rsidRPr="00D65CAE" w:rsidRDefault="000D5660" w:rsidP="000D5660">
            <w:pPr>
              <w:spacing w:line="276" w:lineRule="auto"/>
              <w:jc w:val="center"/>
              <w:rPr>
                <w:rFonts w:ascii="Times New Roman" w:hAnsi="Times New Roman" w:cs="Times New Roman"/>
                <w:sz w:val="26"/>
                <w:szCs w:val="26"/>
              </w:rPr>
            </w:pPr>
            <w:r>
              <w:rPr>
                <w:rFonts w:ascii="Times New Roman" w:hAnsi="Times New Roman" w:cs="Times New Roman"/>
                <w:sz w:val="26"/>
                <w:szCs w:val="26"/>
              </w:rPr>
              <w:t>М</w:t>
            </w:r>
            <w:r w:rsidR="00576E20" w:rsidRPr="00D65CAE">
              <w:rPr>
                <w:rFonts w:ascii="Times New Roman" w:hAnsi="Times New Roman" w:cs="Times New Roman"/>
                <w:sz w:val="26"/>
                <w:szCs w:val="26"/>
              </w:rPr>
              <w:t xml:space="preserve">униципальная программа «Развитие туризма на территории городского округа </w:t>
            </w:r>
            <w:r w:rsidR="002D2C02" w:rsidRPr="00D65CAE">
              <w:rPr>
                <w:rFonts w:ascii="Times New Roman" w:hAnsi="Times New Roman" w:cs="Times New Roman"/>
                <w:sz w:val="26"/>
                <w:szCs w:val="26"/>
              </w:rPr>
              <w:t>С</w:t>
            </w:r>
            <w:r w:rsidR="00576E20" w:rsidRPr="00D65CAE">
              <w:rPr>
                <w:rFonts w:ascii="Times New Roman" w:hAnsi="Times New Roman" w:cs="Times New Roman"/>
                <w:sz w:val="26"/>
                <w:szCs w:val="26"/>
              </w:rPr>
              <w:t xml:space="preserve">пасск-Дальний» на 2023-2025 годы (далее – муниципальная программа) </w:t>
            </w:r>
          </w:p>
        </w:tc>
      </w:tr>
      <w:tr w:rsidR="00AC551F" w:rsidRPr="00D65CAE" w:rsidTr="002D2C02">
        <w:tc>
          <w:tcPr>
            <w:tcW w:w="2263" w:type="dxa"/>
          </w:tcPr>
          <w:p w:rsidR="0035766B" w:rsidRPr="00D65CAE" w:rsidRDefault="00576E20" w:rsidP="00994754">
            <w:pPr>
              <w:spacing w:line="276" w:lineRule="auto"/>
              <w:jc w:val="center"/>
              <w:rPr>
                <w:rFonts w:ascii="Times New Roman" w:hAnsi="Times New Roman" w:cs="Times New Roman"/>
                <w:sz w:val="26"/>
                <w:szCs w:val="26"/>
              </w:rPr>
            </w:pPr>
            <w:r w:rsidRPr="00D65CAE">
              <w:rPr>
                <w:rFonts w:ascii="Times New Roman" w:hAnsi="Times New Roman" w:cs="Times New Roman"/>
                <w:sz w:val="26"/>
                <w:szCs w:val="26"/>
              </w:rPr>
              <w:t>Основания разработки муниципальной программы</w:t>
            </w:r>
          </w:p>
        </w:tc>
        <w:tc>
          <w:tcPr>
            <w:tcW w:w="7082" w:type="dxa"/>
            <w:shd w:val="clear" w:color="auto" w:fill="FFFFFF" w:themeFill="background1"/>
          </w:tcPr>
          <w:p w:rsidR="00842E71" w:rsidRPr="00D65CAE" w:rsidRDefault="00576E20" w:rsidP="00994754">
            <w:pPr>
              <w:spacing w:line="276" w:lineRule="auto"/>
              <w:rPr>
                <w:rFonts w:ascii="Times New Roman" w:hAnsi="Times New Roman" w:cs="Times New Roman"/>
                <w:sz w:val="26"/>
                <w:szCs w:val="26"/>
              </w:rPr>
            </w:pPr>
            <w:r w:rsidRPr="00D65CAE">
              <w:rPr>
                <w:rFonts w:ascii="Times New Roman" w:hAnsi="Times New Roman" w:cs="Times New Roman"/>
                <w:sz w:val="26"/>
                <w:szCs w:val="26"/>
              </w:rPr>
              <w:t>Федеральный закон от 24 ноября 1996 года № 132-ФЗ «Об основах туристской деятельности в Российской Федерации»</w:t>
            </w:r>
            <w:r w:rsidR="00FA0958">
              <w:rPr>
                <w:rFonts w:ascii="Times New Roman" w:hAnsi="Times New Roman" w:cs="Times New Roman"/>
                <w:sz w:val="26"/>
                <w:szCs w:val="26"/>
              </w:rPr>
              <w:t>;</w:t>
            </w:r>
            <w:r w:rsidRPr="00D65CAE">
              <w:rPr>
                <w:rFonts w:ascii="Times New Roman" w:hAnsi="Times New Roman" w:cs="Times New Roman"/>
                <w:sz w:val="26"/>
                <w:szCs w:val="26"/>
              </w:rPr>
              <w:t xml:space="preserve"> </w:t>
            </w:r>
          </w:p>
          <w:p w:rsidR="00F91650" w:rsidRDefault="00576E20" w:rsidP="00994754">
            <w:pPr>
              <w:spacing w:line="276" w:lineRule="auto"/>
              <w:rPr>
                <w:rFonts w:ascii="Times New Roman" w:hAnsi="Times New Roman" w:cs="Times New Roman"/>
                <w:sz w:val="26"/>
                <w:szCs w:val="26"/>
              </w:rPr>
            </w:pPr>
            <w:r w:rsidRPr="00D65CAE">
              <w:rPr>
                <w:rFonts w:ascii="Times New Roman" w:hAnsi="Times New Roman" w:cs="Times New Roman"/>
                <w:sz w:val="26"/>
                <w:szCs w:val="26"/>
              </w:rPr>
              <w:t xml:space="preserve">Федеральный закон от 06 октября 2003 года № 131-ФЗ «Об общих принципах организации местного самоуправления в Российской Федерации»; </w:t>
            </w:r>
          </w:p>
          <w:p w:rsidR="00842E71" w:rsidRPr="0006704E" w:rsidRDefault="00FA0958" w:rsidP="00994754">
            <w:pPr>
              <w:spacing w:line="276" w:lineRule="auto"/>
              <w:rPr>
                <w:rFonts w:ascii="Times New Roman" w:hAnsi="Times New Roman" w:cs="Times New Roman"/>
                <w:sz w:val="26"/>
                <w:szCs w:val="26"/>
              </w:rPr>
            </w:pPr>
            <w:r>
              <w:rPr>
                <w:rFonts w:ascii="Times New Roman" w:hAnsi="Times New Roman" w:cs="Times New Roman"/>
                <w:sz w:val="26"/>
                <w:szCs w:val="26"/>
              </w:rPr>
              <w:t>Ф</w:t>
            </w:r>
            <w:r w:rsidR="0006704E" w:rsidRPr="0006704E">
              <w:rPr>
                <w:rFonts w:ascii="Times New Roman" w:hAnsi="Times New Roman" w:cs="Times New Roman"/>
                <w:sz w:val="26"/>
                <w:szCs w:val="26"/>
              </w:rPr>
              <w:t>едеральны</w:t>
            </w:r>
            <w:r w:rsidR="00F91650">
              <w:rPr>
                <w:rFonts w:ascii="Times New Roman" w:hAnsi="Times New Roman" w:cs="Times New Roman"/>
                <w:sz w:val="26"/>
                <w:szCs w:val="26"/>
              </w:rPr>
              <w:t>й</w:t>
            </w:r>
            <w:r w:rsidR="0006704E" w:rsidRPr="0006704E">
              <w:rPr>
                <w:rFonts w:ascii="Times New Roman" w:hAnsi="Times New Roman" w:cs="Times New Roman"/>
                <w:sz w:val="26"/>
                <w:szCs w:val="26"/>
              </w:rPr>
              <w:t xml:space="preserve"> закон от 28</w:t>
            </w:r>
            <w:r>
              <w:rPr>
                <w:rFonts w:ascii="Times New Roman" w:hAnsi="Times New Roman" w:cs="Times New Roman"/>
                <w:sz w:val="26"/>
                <w:szCs w:val="26"/>
              </w:rPr>
              <w:t xml:space="preserve"> июня </w:t>
            </w:r>
            <w:r w:rsidR="0006704E" w:rsidRPr="0006704E">
              <w:rPr>
                <w:rFonts w:ascii="Times New Roman" w:hAnsi="Times New Roman" w:cs="Times New Roman"/>
                <w:sz w:val="26"/>
                <w:szCs w:val="26"/>
              </w:rPr>
              <w:t>2014 года №</w:t>
            </w:r>
            <w:r>
              <w:rPr>
                <w:rFonts w:ascii="Times New Roman" w:hAnsi="Times New Roman" w:cs="Times New Roman"/>
                <w:sz w:val="26"/>
                <w:szCs w:val="26"/>
              </w:rPr>
              <w:t xml:space="preserve"> </w:t>
            </w:r>
            <w:r w:rsidR="0006704E" w:rsidRPr="0006704E">
              <w:rPr>
                <w:rFonts w:ascii="Times New Roman" w:hAnsi="Times New Roman" w:cs="Times New Roman"/>
                <w:sz w:val="26"/>
                <w:szCs w:val="26"/>
              </w:rPr>
              <w:t>172-З «О стратегическом планировании в Российской Федерации»</w:t>
            </w:r>
            <w:r w:rsidR="00F91650">
              <w:rPr>
                <w:rFonts w:ascii="Times New Roman" w:hAnsi="Times New Roman" w:cs="Times New Roman"/>
                <w:sz w:val="26"/>
                <w:szCs w:val="26"/>
              </w:rPr>
              <w:t>;</w:t>
            </w:r>
          </w:p>
          <w:p w:rsidR="00F91650" w:rsidRDefault="00FA0958" w:rsidP="00994754">
            <w:pPr>
              <w:spacing w:line="276" w:lineRule="auto"/>
              <w:rPr>
                <w:rFonts w:ascii="Times New Roman" w:hAnsi="Times New Roman" w:cs="Times New Roman"/>
                <w:sz w:val="26"/>
                <w:szCs w:val="26"/>
              </w:rPr>
            </w:pPr>
            <w:r>
              <w:rPr>
                <w:rFonts w:ascii="Times New Roman" w:hAnsi="Times New Roman" w:cs="Times New Roman"/>
                <w:sz w:val="26"/>
                <w:szCs w:val="26"/>
              </w:rPr>
              <w:t>р</w:t>
            </w:r>
            <w:r w:rsidR="00576E20" w:rsidRPr="00D65CAE">
              <w:rPr>
                <w:rFonts w:ascii="Times New Roman" w:hAnsi="Times New Roman" w:cs="Times New Roman"/>
                <w:sz w:val="26"/>
                <w:szCs w:val="26"/>
              </w:rPr>
              <w:t xml:space="preserve">аспоряжение Правительства РФ от 20 сентября 2019 года </w:t>
            </w:r>
            <w:r>
              <w:rPr>
                <w:rFonts w:ascii="Times New Roman" w:hAnsi="Times New Roman" w:cs="Times New Roman"/>
                <w:sz w:val="26"/>
                <w:szCs w:val="26"/>
              </w:rPr>
              <w:t xml:space="preserve"> </w:t>
            </w:r>
            <w:r w:rsidR="00576E20" w:rsidRPr="00D65CAE">
              <w:rPr>
                <w:rFonts w:ascii="Times New Roman" w:hAnsi="Times New Roman" w:cs="Times New Roman"/>
                <w:sz w:val="26"/>
                <w:szCs w:val="26"/>
              </w:rPr>
              <w:t>№ 2129-р «О</w:t>
            </w:r>
            <w:r w:rsidR="0006704E">
              <w:rPr>
                <w:rFonts w:ascii="Times New Roman" w:hAnsi="Times New Roman" w:cs="Times New Roman"/>
                <w:sz w:val="26"/>
                <w:szCs w:val="26"/>
              </w:rPr>
              <w:t xml:space="preserve">б </w:t>
            </w:r>
            <w:r w:rsidR="00F91650">
              <w:rPr>
                <w:rFonts w:ascii="Times New Roman" w:hAnsi="Times New Roman" w:cs="Times New Roman"/>
                <w:sz w:val="26"/>
                <w:szCs w:val="26"/>
              </w:rPr>
              <w:t xml:space="preserve">утверждении </w:t>
            </w:r>
            <w:r w:rsidR="00F91650" w:rsidRPr="00D65CAE">
              <w:rPr>
                <w:rFonts w:ascii="Times New Roman" w:hAnsi="Times New Roman" w:cs="Times New Roman"/>
                <w:sz w:val="26"/>
                <w:szCs w:val="26"/>
              </w:rPr>
              <w:t>Стратегии</w:t>
            </w:r>
            <w:r w:rsidR="00576E20" w:rsidRPr="00D65CAE">
              <w:rPr>
                <w:rFonts w:ascii="Times New Roman" w:hAnsi="Times New Roman" w:cs="Times New Roman"/>
                <w:sz w:val="26"/>
                <w:szCs w:val="26"/>
              </w:rPr>
              <w:t xml:space="preserve"> развития туризма в РФ на период до 2035 года»; </w:t>
            </w:r>
          </w:p>
          <w:p w:rsidR="00842E71" w:rsidRPr="00D65CAE" w:rsidRDefault="00FA0958" w:rsidP="00994754">
            <w:pPr>
              <w:spacing w:line="276" w:lineRule="auto"/>
              <w:rPr>
                <w:rFonts w:ascii="Times New Roman" w:hAnsi="Times New Roman" w:cs="Times New Roman"/>
                <w:sz w:val="26"/>
                <w:szCs w:val="26"/>
              </w:rPr>
            </w:pPr>
            <w:r>
              <w:rPr>
                <w:rFonts w:ascii="Times New Roman" w:hAnsi="Times New Roman" w:cs="Times New Roman"/>
                <w:sz w:val="26"/>
                <w:szCs w:val="26"/>
              </w:rPr>
              <w:t>п</w:t>
            </w:r>
            <w:r w:rsidR="00576E20" w:rsidRPr="00D65CAE">
              <w:rPr>
                <w:rFonts w:ascii="Times New Roman" w:hAnsi="Times New Roman" w:cs="Times New Roman"/>
                <w:sz w:val="26"/>
                <w:szCs w:val="26"/>
              </w:rPr>
              <w:t xml:space="preserve">остановление Администрации Приморского края от </w:t>
            </w:r>
            <w:r>
              <w:rPr>
                <w:rFonts w:ascii="Times New Roman" w:hAnsi="Times New Roman" w:cs="Times New Roman"/>
                <w:sz w:val="26"/>
                <w:szCs w:val="26"/>
              </w:rPr>
              <w:t xml:space="preserve">      </w:t>
            </w:r>
            <w:r w:rsidR="000D5660">
              <w:rPr>
                <w:rFonts w:ascii="Times New Roman" w:hAnsi="Times New Roman" w:cs="Times New Roman"/>
                <w:sz w:val="26"/>
                <w:szCs w:val="26"/>
              </w:rPr>
              <w:t xml:space="preserve">  </w:t>
            </w:r>
            <w:r>
              <w:rPr>
                <w:rFonts w:ascii="Times New Roman" w:hAnsi="Times New Roman" w:cs="Times New Roman"/>
                <w:sz w:val="26"/>
                <w:szCs w:val="26"/>
              </w:rPr>
              <w:t xml:space="preserve">   </w:t>
            </w:r>
            <w:r w:rsidR="00576E20" w:rsidRPr="00D65CAE">
              <w:rPr>
                <w:rFonts w:ascii="Times New Roman" w:hAnsi="Times New Roman" w:cs="Times New Roman"/>
                <w:sz w:val="26"/>
                <w:szCs w:val="26"/>
              </w:rPr>
              <w:t>25 декабря 2019 года № 903-па «Об утверждении государственной программы Приморского края «Развитие туризма в Приморском крае»</w:t>
            </w:r>
            <w:r w:rsidR="00F91650">
              <w:rPr>
                <w:rFonts w:ascii="Times New Roman" w:hAnsi="Times New Roman" w:cs="Times New Roman"/>
                <w:sz w:val="26"/>
                <w:szCs w:val="26"/>
              </w:rPr>
              <w:t>;</w:t>
            </w:r>
          </w:p>
          <w:p w:rsidR="0035766B" w:rsidRPr="00D65CAE" w:rsidRDefault="00576E20" w:rsidP="00994754">
            <w:pPr>
              <w:shd w:val="clear" w:color="auto" w:fill="FFFFFF" w:themeFill="background1"/>
              <w:spacing w:line="276" w:lineRule="auto"/>
              <w:rPr>
                <w:rFonts w:ascii="Times New Roman" w:hAnsi="Times New Roman" w:cs="Times New Roman"/>
                <w:sz w:val="26"/>
                <w:szCs w:val="26"/>
              </w:rPr>
            </w:pPr>
            <w:r w:rsidRPr="00D65CAE">
              <w:rPr>
                <w:rFonts w:ascii="Times New Roman" w:hAnsi="Times New Roman" w:cs="Times New Roman"/>
                <w:sz w:val="26"/>
                <w:szCs w:val="26"/>
              </w:rPr>
              <w:t xml:space="preserve">постановление </w:t>
            </w:r>
            <w:r w:rsidR="00842E71" w:rsidRPr="00D65CAE">
              <w:rPr>
                <w:rFonts w:ascii="Times New Roman" w:hAnsi="Times New Roman" w:cs="Times New Roman"/>
                <w:sz w:val="26"/>
                <w:szCs w:val="26"/>
              </w:rPr>
              <w:t>А</w:t>
            </w:r>
            <w:r w:rsidRPr="00D65CAE">
              <w:rPr>
                <w:rFonts w:ascii="Times New Roman" w:hAnsi="Times New Roman" w:cs="Times New Roman"/>
                <w:sz w:val="26"/>
                <w:szCs w:val="26"/>
              </w:rPr>
              <w:t xml:space="preserve">дминистрации городского округа </w:t>
            </w:r>
            <w:r w:rsidR="00842E71" w:rsidRPr="00D65CAE">
              <w:rPr>
                <w:rFonts w:ascii="Times New Roman" w:hAnsi="Times New Roman" w:cs="Times New Roman"/>
                <w:sz w:val="26"/>
                <w:szCs w:val="26"/>
              </w:rPr>
              <w:t xml:space="preserve">Спасск -Дальний </w:t>
            </w:r>
            <w:r w:rsidRPr="00D65CAE">
              <w:rPr>
                <w:rFonts w:ascii="Times New Roman" w:hAnsi="Times New Roman" w:cs="Times New Roman"/>
                <w:sz w:val="26"/>
                <w:szCs w:val="26"/>
              </w:rPr>
              <w:t xml:space="preserve">от </w:t>
            </w:r>
            <w:r w:rsidR="002D2C02" w:rsidRPr="00D65CAE">
              <w:rPr>
                <w:rFonts w:ascii="Times New Roman" w:hAnsi="Times New Roman" w:cs="Times New Roman"/>
                <w:sz w:val="26"/>
                <w:szCs w:val="26"/>
              </w:rPr>
              <w:t>06 декабря 2022 г.</w:t>
            </w:r>
            <w:r w:rsidRPr="00D65CAE">
              <w:rPr>
                <w:rFonts w:ascii="Times New Roman" w:hAnsi="Times New Roman" w:cs="Times New Roman"/>
                <w:sz w:val="26"/>
                <w:szCs w:val="26"/>
              </w:rPr>
              <w:t xml:space="preserve"> № </w:t>
            </w:r>
            <w:r w:rsidR="002D2C02" w:rsidRPr="00D65CAE">
              <w:rPr>
                <w:rFonts w:ascii="Times New Roman" w:hAnsi="Times New Roman" w:cs="Times New Roman"/>
                <w:sz w:val="26"/>
                <w:szCs w:val="26"/>
              </w:rPr>
              <w:t>1219-па</w:t>
            </w:r>
            <w:r w:rsidRPr="00D65CAE">
              <w:rPr>
                <w:rFonts w:ascii="Times New Roman" w:hAnsi="Times New Roman" w:cs="Times New Roman"/>
                <w:sz w:val="26"/>
                <w:szCs w:val="26"/>
              </w:rPr>
              <w:t xml:space="preserve"> «Об утверждении Порядка </w:t>
            </w:r>
            <w:r w:rsidR="002D2C02" w:rsidRPr="00D65CAE">
              <w:rPr>
                <w:rFonts w:ascii="Times New Roman" w:hAnsi="Times New Roman" w:cs="Times New Roman"/>
                <w:sz w:val="26"/>
                <w:szCs w:val="26"/>
              </w:rPr>
              <w:t>принятия решений о разработке, формировании, реализации и проведении оценки эффективности муниципальных программ</w:t>
            </w:r>
            <w:r w:rsidR="00FA0958">
              <w:rPr>
                <w:rFonts w:ascii="Times New Roman" w:hAnsi="Times New Roman" w:cs="Times New Roman"/>
                <w:sz w:val="26"/>
                <w:szCs w:val="26"/>
              </w:rPr>
              <w:t xml:space="preserve"> </w:t>
            </w:r>
            <w:r w:rsidR="00842E71" w:rsidRPr="00D65CAE">
              <w:rPr>
                <w:rFonts w:ascii="Times New Roman" w:hAnsi="Times New Roman" w:cs="Times New Roman"/>
                <w:sz w:val="26"/>
                <w:szCs w:val="26"/>
              </w:rPr>
              <w:t xml:space="preserve">городского </w:t>
            </w:r>
            <w:r w:rsidRPr="00D65CAE">
              <w:rPr>
                <w:rFonts w:ascii="Times New Roman" w:hAnsi="Times New Roman" w:cs="Times New Roman"/>
                <w:sz w:val="26"/>
                <w:szCs w:val="26"/>
              </w:rPr>
              <w:t>округа</w:t>
            </w:r>
            <w:r w:rsidR="00842E71" w:rsidRPr="00D65CAE">
              <w:rPr>
                <w:rFonts w:ascii="Times New Roman" w:hAnsi="Times New Roman" w:cs="Times New Roman"/>
                <w:sz w:val="26"/>
                <w:szCs w:val="26"/>
              </w:rPr>
              <w:t xml:space="preserve"> Спасск-Дальний»</w:t>
            </w:r>
            <w:r w:rsidR="00F91650">
              <w:rPr>
                <w:rFonts w:ascii="Times New Roman" w:hAnsi="Times New Roman" w:cs="Times New Roman"/>
                <w:sz w:val="26"/>
                <w:szCs w:val="26"/>
              </w:rPr>
              <w:t>.</w:t>
            </w:r>
          </w:p>
        </w:tc>
      </w:tr>
      <w:tr w:rsidR="00292A39" w:rsidRPr="00D65CAE" w:rsidTr="002D2C02">
        <w:tc>
          <w:tcPr>
            <w:tcW w:w="2263" w:type="dxa"/>
          </w:tcPr>
          <w:p w:rsidR="00292A39" w:rsidRPr="00D65CAE" w:rsidRDefault="00292A39" w:rsidP="00994754">
            <w:pPr>
              <w:spacing w:line="276" w:lineRule="auto"/>
              <w:jc w:val="center"/>
              <w:rPr>
                <w:rFonts w:ascii="Times New Roman" w:hAnsi="Times New Roman" w:cs="Times New Roman"/>
                <w:sz w:val="26"/>
                <w:szCs w:val="26"/>
              </w:rPr>
            </w:pPr>
            <w:r w:rsidRPr="00D65CAE">
              <w:rPr>
                <w:rFonts w:ascii="Times New Roman" w:hAnsi="Times New Roman" w:cs="Times New Roman"/>
                <w:sz w:val="26"/>
                <w:szCs w:val="26"/>
              </w:rPr>
              <w:t>Разработчик муниципальной программы</w:t>
            </w:r>
          </w:p>
        </w:tc>
        <w:tc>
          <w:tcPr>
            <w:tcW w:w="7082" w:type="dxa"/>
            <w:shd w:val="clear" w:color="auto" w:fill="FFFFFF" w:themeFill="background1"/>
          </w:tcPr>
          <w:p w:rsidR="00292A39" w:rsidRPr="00D65CAE" w:rsidRDefault="00FA0958" w:rsidP="001D477E">
            <w:pPr>
              <w:spacing w:line="276" w:lineRule="auto"/>
              <w:rPr>
                <w:rFonts w:ascii="Times New Roman" w:hAnsi="Times New Roman" w:cs="Times New Roman"/>
                <w:sz w:val="26"/>
                <w:szCs w:val="26"/>
              </w:rPr>
            </w:pPr>
            <w:r>
              <w:rPr>
                <w:rFonts w:ascii="Times New Roman" w:hAnsi="Times New Roman" w:cs="Times New Roman"/>
                <w:sz w:val="26"/>
                <w:szCs w:val="26"/>
              </w:rPr>
              <w:t>У</w:t>
            </w:r>
            <w:r w:rsidR="00292A39" w:rsidRPr="00D65CAE">
              <w:rPr>
                <w:rFonts w:ascii="Times New Roman" w:hAnsi="Times New Roman" w:cs="Times New Roman"/>
                <w:sz w:val="26"/>
                <w:szCs w:val="26"/>
              </w:rPr>
              <w:t xml:space="preserve">правление экономики и </w:t>
            </w:r>
            <w:r w:rsidR="001D477E">
              <w:rPr>
                <w:rFonts w:ascii="Times New Roman" w:hAnsi="Times New Roman" w:cs="Times New Roman"/>
                <w:sz w:val="26"/>
                <w:szCs w:val="26"/>
              </w:rPr>
              <w:t>предпринимательства</w:t>
            </w:r>
            <w:r w:rsidR="00292A39" w:rsidRPr="00D65CAE">
              <w:rPr>
                <w:rFonts w:ascii="Times New Roman" w:hAnsi="Times New Roman" w:cs="Times New Roman"/>
                <w:sz w:val="26"/>
                <w:szCs w:val="26"/>
              </w:rPr>
              <w:t xml:space="preserve"> Администрации городского округа Спасск-Дальний</w:t>
            </w:r>
            <w:r>
              <w:rPr>
                <w:rFonts w:ascii="Times New Roman" w:hAnsi="Times New Roman" w:cs="Times New Roman"/>
                <w:sz w:val="26"/>
                <w:szCs w:val="26"/>
              </w:rPr>
              <w:t>.</w:t>
            </w:r>
          </w:p>
        </w:tc>
      </w:tr>
      <w:tr w:rsidR="00292A39" w:rsidRPr="00D65CAE" w:rsidTr="002D2C02">
        <w:tc>
          <w:tcPr>
            <w:tcW w:w="2263" w:type="dxa"/>
          </w:tcPr>
          <w:p w:rsidR="00292A39" w:rsidRPr="00D65CAE" w:rsidRDefault="00292A39" w:rsidP="00994754">
            <w:pPr>
              <w:spacing w:line="276" w:lineRule="auto"/>
              <w:jc w:val="center"/>
              <w:rPr>
                <w:rFonts w:ascii="Times New Roman" w:hAnsi="Times New Roman" w:cs="Times New Roman"/>
                <w:sz w:val="26"/>
                <w:szCs w:val="26"/>
              </w:rPr>
            </w:pPr>
            <w:r w:rsidRPr="00D65CAE">
              <w:rPr>
                <w:rFonts w:ascii="Times New Roman" w:hAnsi="Times New Roman" w:cs="Times New Roman"/>
                <w:sz w:val="26"/>
                <w:szCs w:val="26"/>
              </w:rPr>
              <w:t>Цели муниципальной программы</w:t>
            </w:r>
          </w:p>
        </w:tc>
        <w:tc>
          <w:tcPr>
            <w:tcW w:w="7082" w:type="dxa"/>
            <w:shd w:val="clear" w:color="auto" w:fill="FFFFFF" w:themeFill="background1"/>
          </w:tcPr>
          <w:p w:rsidR="00292A39" w:rsidRPr="00D65CAE" w:rsidRDefault="00292A39" w:rsidP="00994754">
            <w:pPr>
              <w:spacing w:line="276" w:lineRule="auto"/>
              <w:rPr>
                <w:rFonts w:ascii="Times New Roman" w:hAnsi="Times New Roman" w:cs="Times New Roman"/>
                <w:sz w:val="26"/>
                <w:szCs w:val="26"/>
              </w:rPr>
            </w:pPr>
            <w:r w:rsidRPr="00D65CAE">
              <w:rPr>
                <w:rFonts w:ascii="Times New Roman" w:hAnsi="Times New Roman" w:cs="Times New Roman"/>
                <w:sz w:val="26"/>
                <w:szCs w:val="26"/>
              </w:rPr>
              <w:t>Содействие реализации туристского потенциала городского округа Спасск-Дальний</w:t>
            </w:r>
            <w:r w:rsidR="00660FD9" w:rsidRPr="00D65CAE">
              <w:rPr>
                <w:rFonts w:ascii="Times New Roman" w:hAnsi="Times New Roman" w:cs="Times New Roman"/>
                <w:sz w:val="26"/>
                <w:szCs w:val="26"/>
              </w:rPr>
              <w:t>, обеспечение системного развития туризма на территории городского округа Спасск-Дальний</w:t>
            </w:r>
          </w:p>
        </w:tc>
      </w:tr>
      <w:tr w:rsidR="00292A39" w:rsidRPr="00D65CAE" w:rsidTr="002D2C02">
        <w:tc>
          <w:tcPr>
            <w:tcW w:w="2263" w:type="dxa"/>
          </w:tcPr>
          <w:p w:rsidR="00292A39" w:rsidRPr="00D65CAE" w:rsidRDefault="00292A39" w:rsidP="00994754">
            <w:pPr>
              <w:spacing w:line="276" w:lineRule="auto"/>
              <w:jc w:val="center"/>
              <w:rPr>
                <w:rFonts w:ascii="Times New Roman" w:hAnsi="Times New Roman" w:cs="Times New Roman"/>
                <w:sz w:val="26"/>
                <w:szCs w:val="26"/>
              </w:rPr>
            </w:pPr>
            <w:r w:rsidRPr="00D65CAE">
              <w:rPr>
                <w:rFonts w:ascii="Times New Roman" w:hAnsi="Times New Roman" w:cs="Times New Roman"/>
                <w:sz w:val="26"/>
                <w:szCs w:val="26"/>
              </w:rPr>
              <w:lastRenderedPageBreak/>
              <w:t>Задачи муниципальной программы</w:t>
            </w:r>
          </w:p>
        </w:tc>
        <w:tc>
          <w:tcPr>
            <w:tcW w:w="7082" w:type="dxa"/>
            <w:shd w:val="clear" w:color="auto" w:fill="FFFFFF" w:themeFill="background1"/>
          </w:tcPr>
          <w:p w:rsidR="00660FD9" w:rsidRPr="00D65CAE" w:rsidRDefault="00292A39" w:rsidP="00994754">
            <w:pPr>
              <w:spacing w:line="276" w:lineRule="auto"/>
              <w:rPr>
                <w:rFonts w:ascii="Times New Roman" w:hAnsi="Times New Roman" w:cs="Times New Roman"/>
                <w:sz w:val="26"/>
                <w:szCs w:val="26"/>
              </w:rPr>
            </w:pPr>
            <w:r w:rsidRPr="00D65CAE">
              <w:rPr>
                <w:rFonts w:ascii="Times New Roman" w:hAnsi="Times New Roman" w:cs="Times New Roman"/>
                <w:sz w:val="26"/>
                <w:szCs w:val="26"/>
              </w:rPr>
              <w:t xml:space="preserve">1. </w:t>
            </w:r>
            <w:r w:rsidR="00660FD9" w:rsidRPr="00D65CAE">
              <w:rPr>
                <w:rFonts w:ascii="Times New Roman" w:hAnsi="Times New Roman" w:cs="Times New Roman"/>
                <w:sz w:val="26"/>
                <w:szCs w:val="26"/>
              </w:rPr>
              <w:t>Формирование позитивного имиджа городского округа Спасск-Дальний как территории, благоприятной для внутреннего и внешнего туризма</w:t>
            </w:r>
            <w:r w:rsidR="00FA0958">
              <w:rPr>
                <w:rFonts w:ascii="Times New Roman" w:hAnsi="Times New Roman" w:cs="Times New Roman"/>
                <w:sz w:val="26"/>
                <w:szCs w:val="26"/>
              </w:rPr>
              <w:t>.</w:t>
            </w:r>
          </w:p>
          <w:p w:rsidR="00292A39" w:rsidRPr="00D65CAE" w:rsidRDefault="00660FD9" w:rsidP="00994754">
            <w:pPr>
              <w:spacing w:line="276" w:lineRule="auto"/>
              <w:rPr>
                <w:rFonts w:ascii="Times New Roman" w:hAnsi="Times New Roman" w:cs="Times New Roman"/>
                <w:sz w:val="26"/>
                <w:szCs w:val="26"/>
              </w:rPr>
            </w:pPr>
            <w:r w:rsidRPr="00D65CAE">
              <w:rPr>
                <w:rFonts w:ascii="Times New Roman" w:hAnsi="Times New Roman" w:cs="Times New Roman"/>
                <w:sz w:val="26"/>
                <w:szCs w:val="26"/>
              </w:rPr>
              <w:t>2. Содействие развитию туристической инфраструктуры и формированию доступной и комфортной туристической среды на территории городского округа Спасск-Дальний.</w:t>
            </w:r>
          </w:p>
          <w:p w:rsidR="00292A39" w:rsidRPr="00D65CAE" w:rsidRDefault="00292A39" w:rsidP="00994754">
            <w:pPr>
              <w:spacing w:line="276" w:lineRule="auto"/>
              <w:rPr>
                <w:rFonts w:ascii="Times New Roman" w:hAnsi="Times New Roman" w:cs="Times New Roman"/>
                <w:sz w:val="26"/>
                <w:szCs w:val="26"/>
              </w:rPr>
            </w:pPr>
          </w:p>
        </w:tc>
      </w:tr>
      <w:tr w:rsidR="00292A39" w:rsidRPr="00D65CAE" w:rsidTr="002D2C02">
        <w:tc>
          <w:tcPr>
            <w:tcW w:w="2263" w:type="dxa"/>
          </w:tcPr>
          <w:p w:rsidR="00292A39" w:rsidRPr="00D65CAE" w:rsidRDefault="00292A39" w:rsidP="00994754">
            <w:pPr>
              <w:spacing w:line="276" w:lineRule="auto"/>
              <w:jc w:val="center"/>
              <w:rPr>
                <w:rFonts w:ascii="Times New Roman" w:hAnsi="Times New Roman" w:cs="Times New Roman"/>
                <w:sz w:val="26"/>
                <w:szCs w:val="26"/>
              </w:rPr>
            </w:pPr>
            <w:r w:rsidRPr="00D65CAE">
              <w:rPr>
                <w:rFonts w:ascii="Times New Roman" w:hAnsi="Times New Roman" w:cs="Times New Roman"/>
                <w:sz w:val="26"/>
                <w:szCs w:val="26"/>
              </w:rPr>
              <w:t>Сроки реализации муниципальной программы</w:t>
            </w:r>
          </w:p>
        </w:tc>
        <w:tc>
          <w:tcPr>
            <w:tcW w:w="7082" w:type="dxa"/>
            <w:shd w:val="clear" w:color="auto" w:fill="FFFFFF" w:themeFill="background1"/>
          </w:tcPr>
          <w:p w:rsidR="00292A39" w:rsidRPr="00D65CAE" w:rsidRDefault="00660FD9" w:rsidP="00994754">
            <w:pPr>
              <w:spacing w:line="276" w:lineRule="auto"/>
              <w:rPr>
                <w:rFonts w:ascii="Times New Roman" w:hAnsi="Times New Roman" w:cs="Times New Roman"/>
                <w:sz w:val="26"/>
                <w:szCs w:val="26"/>
              </w:rPr>
            </w:pPr>
            <w:r w:rsidRPr="00D65CAE">
              <w:rPr>
                <w:rFonts w:ascii="Times New Roman" w:hAnsi="Times New Roman" w:cs="Times New Roman"/>
                <w:sz w:val="26"/>
                <w:szCs w:val="26"/>
              </w:rPr>
              <w:t>2023-2027 годы</w:t>
            </w:r>
            <w:r w:rsidR="00FA0958">
              <w:rPr>
                <w:rFonts w:ascii="Times New Roman" w:hAnsi="Times New Roman" w:cs="Times New Roman"/>
                <w:sz w:val="26"/>
                <w:szCs w:val="26"/>
              </w:rPr>
              <w:t>.</w:t>
            </w:r>
          </w:p>
        </w:tc>
      </w:tr>
      <w:tr w:rsidR="00292A39" w:rsidRPr="00D65CAE" w:rsidTr="002D2C02">
        <w:tc>
          <w:tcPr>
            <w:tcW w:w="2263" w:type="dxa"/>
          </w:tcPr>
          <w:p w:rsidR="00292A39" w:rsidRPr="00D65CAE" w:rsidRDefault="00292A39" w:rsidP="00994754">
            <w:pPr>
              <w:spacing w:line="276" w:lineRule="auto"/>
              <w:jc w:val="center"/>
              <w:rPr>
                <w:rFonts w:ascii="Times New Roman" w:hAnsi="Times New Roman" w:cs="Times New Roman"/>
                <w:sz w:val="26"/>
                <w:szCs w:val="26"/>
              </w:rPr>
            </w:pPr>
            <w:r w:rsidRPr="00D65CAE">
              <w:rPr>
                <w:rFonts w:ascii="Times New Roman" w:hAnsi="Times New Roman" w:cs="Times New Roman"/>
                <w:sz w:val="26"/>
                <w:szCs w:val="26"/>
              </w:rPr>
              <w:t>Ответственный исполнитель муниципальной программы</w:t>
            </w:r>
          </w:p>
        </w:tc>
        <w:tc>
          <w:tcPr>
            <w:tcW w:w="7082" w:type="dxa"/>
            <w:shd w:val="clear" w:color="auto" w:fill="FFFFFF" w:themeFill="background1"/>
          </w:tcPr>
          <w:p w:rsidR="00292A39" w:rsidRPr="00D65CAE" w:rsidRDefault="00FA0958" w:rsidP="00547D48">
            <w:pPr>
              <w:spacing w:line="276" w:lineRule="auto"/>
              <w:rPr>
                <w:rFonts w:ascii="Times New Roman" w:hAnsi="Times New Roman" w:cs="Times New Roman"/>
                <w:sz w:val="26"/>
                <w:szCs w:val="26"/>
              </w:rPr>
            </w:pPr>
            <w:r>
              <w:rPr>
                <w:rFonts w:ascii="Times New Roman" w:hAnsi="Times New Roman" w:cs="Times New Roman"/>
                <w:sz w:val="26"/>
                <w:szCs w:val="26"/>
              </w:rPr>
              <w:t>У</w:t>
            </w:r>
            <w:r w:rsidR="00292A39" w:rsidRPr="00D65CAE">
              <w:rPr>
                <w:rFonts w:ascii="Times New Roman" w:hAnsi="Times New Roman" w:cs="Times New Roman"/>
                <w:sz w:val="26"/>
                <w:szCs w:val="26"/>
              </w:rPr>
              <w:t xml:space="preserve">правление экономики и </w:t>
            </w:r>
            <w:r w:rsidR="00547D48">
              <w:rPr>
                <w:rFonts w:ascii="Times New Roman" w:hAnsi="Times New Roman" w:cs="Times New Roman"/>
                <w:sz w:val="26"/>
                <w:szCs w:val="26"/>
              </w:rPr>
              <w:t>предпринимательства</w:t>
            </w:r>
            <w:r w:rsidR="00292A39" w:rsidRPr="00D65CAE">
              <w:rPr>
                <w:rFonts w:ascii="Times New Roman" w:hAnsi="Times New Roman" w:cs="Times New Roman"/>
                <w:sz w:val="26"/>
                <w:szCs w:val="26"/>
              </w:rPr>
              <w:t xml:space="preserve">  Администрации городского округа Спасск-Дальний</w:t>
            </w:r>
            <w:r>
              <w:rPr>
                <w:rFonts w:ascii="Times New Roman" w:hAnsi="Times New Roman" w:cs="Times New Roman"/>
                <w:sz w:val="26"/>
                <w:szCs w:val="26"/>
              </w:rPr>
              <w:t>.</w:t>
            </w:r>
          </w:p>
        </w:tc>
      </w:tr>
      <w:tr w:rsidR="00292A39" w:rsidRPr="00D65CAE" w:rsidTr="002D2C02">
        <w:tc>
          <w:tcPr>
            <w:tcW w:w="2263" w:type="dxa"/>
          </w:tcPr>
          <w:p w:rsidR="00292A39" w:rsidRPr="00D65CAE" w:rsidRDefault="00292A39" w:rsidP="00994754">
            <w:pPr>
              <w:spacing w:line="276" w:lineRule="auto"/>
              <w:jc w:val="center"/>
              <w:rPr>
                <w:rFonts w:ascii="Times New Roman" w:hAnsi="Times New Roman" w:cs="Times New Roman"/>
                <w:sz w:val="26"/>
                <w:szCs w:val="26"/>
              </w:rPr>
            </w:pPr>
            <w:r w:rsidRPr="00D65CAE">
              <w:rPr>
                <w:rFonts w:ascii="Times New Roman" w:hAnsi="Times New Roman" w:cs="Times New Roman"/>
                <w:sz w:val="26"/>
                <w:szCs w:val="26"/>
              </w:rPr>
              <w:t>Соисполнители муниципальной программы</w:t>
            </w:r>
          </w:p>
        </w:tc>
        <w:tc>
          <w:tcPr>
            <w:tcW w:w="7082" w:type="dxa"/>
            <w:shd w:val="clear" w:color="auto" w:fill="FFFFFF" w:themeFill="background1"/>
          </w:tcPr>
          <w:p w:rsidR="00292A39" w:rsidRPr="00D65CAE" w:rsidRDefault="00292A39" w:rsidP="00994754">
            <w:pPr>
              <w:spacing w:line="276" w:lineRule="auto"/>
              <w:rPr>
                <w:rFonts w:ascii="Times New Roman" w:hAnsi="Times New Roman" w:cs="Times New Roman"/>
                <w:sz w:val="26"/>
                <w:szCs w:val="26"/>
              </w:rPr>
            </w:pPr>
            <w:r w:rsidRPr="00D65CAE">
              <w:rPr>
                <w:rFonts w:ascii="Times New Roman" w:hAnsi="Times New Roman" w:cs="Times New Roman"/>
                <w:sz w:val="26"/>
                <w:szCs w:val="26"/>
              </w:rPr>
              <w:t>Управление культуры и молодежной политики Администрации городского округа Спасск-Дальний; Управление по физической культуре и спорту Администрации городского округа Спасск-Дальний; Управление пресс-службы Администрации городского округа Спасск-Дальний</w:t>
            </w:r>
            <w:r w:rsidR="00FA0958">
              <w:rPr>
                <w:rFonts w:ascii="Times New Roman" w:hAnsi="Times New Roman" w:cs="Times New Roman"/>
                <w:sz w:val="26"/>
                <w:szCs w:val="26"/>
              </w:rPr>
              <w:t>.</w:t>
            </w:r>
          </w:p>
        </w:tc>
      </w:tr>
      <w:tr w:rsidR="00292A39" w:rsidRPr="00D65CAE" w:rsidTr="002D2C02">
        <w:tc>
          <w:tcPr>
            <w:tcW w:w="2263" w:type="dxa"/>
          </w:tcPr>
          <w:p w:rsidR="00292A39" w:rsidRPr="00D65CAE" w:rsidRDefault="00292A39" w:rsidP="00994754">
            <w:pPr>
              <w:spacing w:line="276" w:lineRule="auto"/>
              <w:jc w:val="center"/>
              <w:rPr>
                <w:rFonts w:ascii="Times New Roman" w:hAnsi="Times New Roman" w:cs="Times New Roman"/>
                <w:sz w:val="26"/>
                <w:szCs w:val="26"/>
              </w:rPr>
            </w:pPr>
            <w:r w:rsidRPr="00D65CAE">
              <w:rPr>
                <w:rFonts w:ascii="Times New Roman" w:hAnsi="Times New Roman" w:cs="Times New Roman"/>
                <w:sz w:val="26"/>
                <w:szCs w:val="26"/>
              </w:rPr>
              <w:t>Участники муниципальной программы</w:t>
            </w:r>
          </w:p>
        </w:tc>
        <w:tc>
          <w:tcPr>
            <w:tcW w:w="7082" w:type="dxa"/>
            <w:shd w:val="clear" w:color="auto" w:fill="FFFFFF" w:themeFill="background1"/>
          </w:tcPr>
          <w:p w:rsidR="00292A39" w:rsidRPr="00D65CAE" w:rsidRDefault="00292A39" w:rsidP="00994754">
            <w:pPr>
              <w:spacing w:line="276" w:lineRule="auto"/>
              <w:rPr>
                <w:rFonts w:ascii="Times New Roman" w:hAnsi="Times New Roman" w:cs="Times New Roman"/>
                <w:sz w:val="26"/>
                <w:szCs w:val="26"/>
              </w:rPr>
            </w:pPr>
            <w:r w:rsidRPr="00D65CAE">
              <w:rPr>
                <w:rFonts w:ascii="Times New Roman" w:hAnsi="Times New Roman" w:cs="Times New Roman"/>
                <w:sz w:val="26"/>
                <w:szCs w:val="26"/>
              </w:rPr>
              <w:t xml:space="preserve">Муниципальное бюджетное учреждение «Краеведческий музей имени </w:t>
            </w:r>
            <w:proofErr w:type="spellStart"/>
            <w:r w:rsidRPr="00D65CAE">
              <w:rPr>
                <w:rFonts w:ascii="Times New Roman" w:hAnsi="Times New Roman" w:cs="Times New Roman"/>
                <w:sz w:val="26"/>
                <w:szCs w:val="26"/>
              </w:rPr>
              <w:t>М.И.Береговой</w:t>
            </w:r>
            <w:proofErr w:type="spellEnd"/>
            <w:r w:rsidRPr="00D65CAE">
              <w:rPr>
                <w:rFonts w:ascii="Times New Roman" w:hAnsi="Times New Roman" w:cs="Times New Roman"/>
                <w:sz w:val="26"/>
                <w:szCs w:val="26"/>
              </w:rPr>
              <w:t>» городского округа Спасск-Дальний</w:t>
            </w:r>
            <w:r w:rsidR="00FA0958">
              <w:rPr>
                <w:rFonts w:ascii="Times New Roman" w:hAnsi="Times New Roman" w:cs="Times New Roman"/>
                <w:sz w:val="26"/>
                <w:szCs w:val="26"/>
              </w:rPr>
              <w:t>.</w:t>
            </w:r>
          </w:p>
        </w:tc>
      </w:tr>
      <w:tr w:rsidR="00292A39" w:rsidRPr="00D65CAE" w:rsidTr="002D2C02">
        <w:tc>
          <w:tcPr>
            <w:tcW w:w="2263" w:type="dxa"/>
          </w:tcPr>
          <w:p w:rsidR="00292A39" w:rsidRPr="00D65CAE" w:rsidRDefault="00292A39" w:rsidP="00994754">
            <w:pPr>
              <w:spacing w:line="276" w:lineRule="auto"/>
              <w:jc w:val="center"/>
              <w:rPr>
                <w:rFonts w:ascii="Times New Roman" w:hAnsi="Times New Roman" w:cs="Times New Roman"/>
                <w:sz w:val="26"/>
                <w:szCs w:val="26"/>
              </w:rPr>
            </w:pPr>
            <w:r w:rsidRPr="00D65CAE">
              <w:rPr>
                <w:rFonts w:ascii="Times New Roman" w:hAnsi="Times New Roman" w:cs="Times New Roman"/>
                <w:sz w:val="26"/>
                <w:szCs w:val="26"/>
              </w:rPr>
              <w:t>Объем и источники финансирования муниципальной программы</w:t>
            </w:r>
          </w:p>
        </w:tc>
        <w:tc>
          <w:tcPr>
            <w:tcW w:w="7082" w:type="dxa"/>
            <w:shd w:val="clear" w:color="auto" w:fill="FFFFFF" w:themeFill="background1"/>
          </w:tcPr>
          <w:p w:rsidR="00292A39" w:rsidRPr="00D65CAE" w:rsidRDefault="00292A39" w:rsidP="00994754">
            <w:pPr>
              <w:spacing w:line="276" w:lineRule="auto"/>
              <w:rPr>
                <w:rFonts w:ascii="Times New Roman" w:hAnsi="Times New Roman" w:cs="Times New Roman"/>
                <w:sz w:val="26"/>
                <w:szCs w:val="26"/>
              </w:rPr>
            </w:pPr>
            <w:r w:rsidRPr="00D65CAE">
              <w:rPr>
                <w:rFonts w:ascii="Times New Roman" w:hAnsi="Times New Roman" w:cs="Times New Roman"/>
                <w:sz w:val="26"/>
                <w:szCs w:val="26"/>
              </w:rPr>
              <w:t>Общий объем бюджетных ассигнований, планируемых на выполнение мероприятий Программы, составляет</w:t>
            </w:r>
          </w:p>
          <w:p w:rsidR="00292A39" w:rsidRPr="00FA0958" w:rsidRDefault="00E0553B" w:rsidP="00994754">
            <w:pPr>
              <w:spacing w:line="276" w:lineRule="auto"/>
              <w:rPr>
                <w:rFonts w:ascii="Times New Roman" w:hAnsi="Times New Roman" w:cs="Times New Roman"/>
                <w:sz w:val="26"/>
                <w:szCs w:val="26"/>
              </w:rPr>
            </w:pPr>
            <w:r>
              <w:rPr>
                <w:rFonts w:ascii="Times New Roman" w:hAnsi="Times New Roman" w:cs="Times New Roman"/>
                <w:sz w:val="26"/>
                <w:szCs w:val="26"/>
              </w:rPr>
              <w:t>80</w:t>
            </w:r>
            <w:r w:rsidR="00292A39" w:rsidRPr="00D65CAE">
              <w:rPr>
                <w:rFonts w:ascii="Times New Roman" w:hAnsi="Times New Roman" w:cs="Times New Roman"/>
                <w:sz w:val="26"/>
                <w:szCs w:val="26"/>
              </w:rPr>
              <w:t xml:space="preserve">,0 тыс. рублей, в том числе: </w:t>
            </w:r>
          </w:p>
          <w:p w:rsidR="00292A39" w:rsidRPr="00D65CAE" w:rsidRDefault="00292A39" w:rsidP="00994754">
            <w:pPr>
              <w:tabs>
                <w:tab w:val="center" w:pos="3433"/>
              </w:tabs>
              <w:spacing w:line="276" w:lineRule="auto"/>
              <w:rPr>
                <w:rFonts w:ascii="Times New Roman" w:hAnsi="Times New Roman" w:cs="Times New Roman"/>
                <w:sz w:val="26"/>
                <w:szCs w:val="26"/>
              </w:rPr>
            </w:pPr>
            <w:r w:rsidRPr="00D65CAE">
              <w:rPr>
                <w:rFonts w:ascii="Times New Roman" w:hAnsi="Times New Roman" w:cs="Times New Roman"/>
                <w:sz w:val="26"/>
                <w:szCs w:val="26"/>
              </w:rPr>
              <w:t xml:space="preserve">средства местного бюджета – </w:t>
            </w:r>
            <w:r w:rsidR="00676354" w:rsidRPr="00D65CAE">
              <w:rPr>
                <w:rFonts w:ascii="Times New Roman" w:hAnsi="Times New Roman" w:cs="Times New Roman"/>
                <w:sz w:val="26"/>
                <w:szCs w:val="26"/>
              </w:rPr>
              <w:t>80</w:t>
            </w:r>
            <w:r w:rsidRPr="00D65CAE">
              <w:rPr>
                <w:rFonts w:ascii="Times New Roman" w:hAnsi="Times New Roman" w:cs="Times New Roman"/>
                <w:sz w:val="26"/>
                <w:szCs w:val="26"/>
              </w:rPr>
              <w:t xml:space="preserve">,0 тыс. рублей: </w:t>
            </w:r>
          </w:p>
          <w:p w:rsidR="00292A39" w:rsidRPr="00D65CAE" w:rsidRDefault="00292A39" w:rsidP="00994754">
            <w:pPr>
              <w:spacing w:line="276" w:lineRule="auto"/>
              <w:rPr>
                <w:rFonts w:ascii="Times New Roman" w:hAnsi="Times New Roman" w:cs="Times New Roman"/>
                <w:sz w:val="26"/>
                <w:szCs w:val="26"/>
              </w:rPr>
            </w:pPr>
            <w:r w:rsidRPr="00D65CAE">
              <w:rPr>
                <w:rFonts w:ascii="Times New Roman" w:hAnsi="Times New Roman" w:cs="Times New Roman"/>
                <w:sz w:val="26"/>
                <w:szCs w:val="26"/>
              </w:rPr>
              <w:t xml:space="preserve">2023 год   –    0,0     тыс. рублей; </w:t>
            </w:r>
          </w:p>
          <w:p w:rsidR="00292A39" w:rsidRPr="00D65CAE" w:rsidRDefault="00292A39" w:rsidP="00994754">
            <w:pPr>
              <w:spacing w:line="276" w:lineRule="auto"/>
              <w:rPr>
                <w:rFonts w:ascii="Times New Roman" w:hAnsi="Times New Roman" w:cs="Times New Roman"/>
                <w:sz w:val="26"/>
                <w:szCs w:val="26"/>
              </w:rPr>
            </w:pPr>
            <w:r w:rsidRPr="00D65CAE">
              <w:rPr>
                <w:rFonts w:ascii="Times New Roman" w:hAnsi="Times New Roman" w:cs="Times New Roman"/>
                <w:sz w:val="26"/>
                <w:szCs w:val="26"/>
              </w:rPr>
              <w:t>2024 год  –</w:t>
            </w:r>
            <w:r w:rsidR="00FA0958">
              <w:rPr>
                <w:rFonts w:ascii="Times New Roman" w:hAnsi="Times New Roman" w:cs="Times New Roman"/>
                <w:sz w:val="26"/>
                <w:szCs w:val="26"/>
              </w:rPr>
              <w:t xml:space="preserve"> </w:t>
            </w:r>
            <w:r w:rsidR="00676354" w:rsidRPr="00D65CAE">
              <w:rPr>
                <w:rFonts w:ascii="Times New Roman" w:hAnsi="Times New Roman" w:cs="Times New Roman"/>
                <w:sz w:val="26"/>
                <w:szCs w:val="26"/>
              </w:rPr>
              <w:t>20</w:t>
            </w:r>
            <w:r w:rsidRPr="00D65CAE">
              <w:rPr>
                <w:rFonts w:ascii="Times New Roman" w:hAnsi="Times New Roman" w:cs="Times New Roman"/>
                <w:sz w:val="26"/>
                <w:szCs w:val="26"/>
              </w:rPr>
              <w:t xml:space="preserve">,0    тыс. рублей; </w:t>
            </w:r>
          </w:p>
          <w:p w:rsidR="00292A39" w:rsidRPr="00D65CAE" w:rsidRDefault="00292A39" w:rsidP="00994754">
            <w:pPr>
              <w:tabs>
                <w:tab w:val="left" w:pos="1440"/>
                <w:tab w:val="center" w:pos="3433"/>
              </w:tabs>
              <w:spacing w:line="276" w:lineRule="auto"/>
              <w:rPr>
                <w:rFonts w:ascii="Times New Roman" w:hAnsi="Times New Roman" w:cs="Times New Roman"/>
                <w:sz w:val="26"/>
                <w:szCs w:val="26"/>
              </w:rPr>
            </w:pPr>
            <w:r w:rsidRPr="00D65CAE">
              <w:rPr>
                <w:rFonts w:ascii="Times New Roman" w:hAnsi="Times New Roman" w:cs="Times New Roman"/>
                <w:sz w:val="26"/>
                <w:szCs w:val="26"/>
              </w:rPr>
              <w:t>2025 год  –</w:t>
            </w:r>
            <w:r w:rsidR="00FA0958">
              <w:rPr>
                <w:rFonts w:ascii="Times New Roman" w:hAnsi="Times New Roman" w:cs="Times New Roman"/>
                <w:sz w:val="26"/>
                <w:szCs w:val="26"/>
              </w:rPr>
              <w:t xml:space="preserve"> </w:t>
            </w:r>
            <w:r w:rsidR="00676354" w:rsidRPr="00D65CAE">
              <w:rPr>
                <w:rFonts w:ascii="Times New Roman" w:hAnsi="Times New Roman" w:cs="Times New Roman"/>
                <w:sz w:val="26"/>
                <w:szCs w:val="26"/>
              </w:rPr>
              <w:t>20</w:t>
            </w:r>
            <w:r w:rsidRPr="00D65CAE">
              <w:rPr>
                <w:rFonts w:ascii="Times New Roman" w:hAnsi="Times New Roman" w:cs="Times New Roman"/>
                <w:sz w:val="26"/>
                <w:szCs w:val="26"/>
              </w:rPr>
              <w:t>,0 тыс. рублей;</w:t>
            </w:r>
          </w:p>
          <w:p w:rsidR="00292A39" w:rsidRPr="00D65CAE" w:rsidRDefault="00292A39" w:rsidP="00994754">
            <w:pPr>
              <w:spacing w:line="276" w:lineRule="auto"/>
              <w:rPr>
                <w:rFonts w:ascii="Times New Roman" w:hAnsi="Times New Roman" w:cs="Times New Roman"/>
                <w:sz w:val="26"/>
                <w:szCs w:val="26"/>
              </w:rPr>
            </w:pPr>
            <w:r w:rsidRPr="00D65CAE">
              <w:rPr>
                <w:rFonts w:ascii="Times New Roman" w:hAnsi="Times New Roman" w:cs="Times New Roman"/>
                <w:sz w:val="26"/>
                <w:szCs w:val="26"/>
              </w:rPr>
              <w:t>2026 год  -</w:t>
            </w:r>
            <w:r w:rsidR="00FA0958">
              <w:rPr>
                <w:rFonts w:ascii="Times New Roman" w:hAnsi="Times New Roman" w:cs="Times New Roman"/>
                <w:sz w:val="26"/>
                <w:szCs w:val="26"/>
              </w:rPr>
              <w:t xml:space="preserve">  </w:t>
            </w:r>
            <w:r w:rsidR="00676354" w:rsidRPr="00D65CAE">
              <w:rPr>
                <w:rFonts w:ascii="Times New Roman" w:hAnsi="Times New Roman" w:cs="Times New Roman"/>
                <w:sz w:val="26"/>
                <w:szCs w:val="26"/>
              </w:rPr>
              <w:t>20</w:t>
            </w:r>
            <w:r w:rsidRPr="00D65CAE">
              <w:rPr>
                <w:rFonts w:ascii="Times New Roman" w:hAnsi="Times New Roman" w:cs="Times New Roman"/>
                <w:sz w:val="26"/>
                <w:szCs w:val="26"/>
              </w:rPr>
              <w:t>,0    тыс. рублей;</w:t>
            </w:r>
          </w:p>
          <w:p w:rsidR="00292A39" w:rsidRPr="00D65CAE" w:rsidRDefault="00292A39" w:rsidP="00994754">
            <w:pPr>
              <w:spacing w:line="276" w:lineRule="auto"/>
              <w:rPr>
                <w:rFonts w:ascii="Times New Roman" w:hAnsi="Times New Roman" w:cs="Times New Roman"/>
                <w:sz w:val="26"/>
                <w:szCs w:val="26"/>
              </w:rPr>
            </w:pPr>
            <w:r w:rsidRPr="00D65CAE">
              <w:rPr>
                <w:rFonts w:ascii="Times New Roman" w:hAnsi="Times New Roman" w:cs="Times New Roman"/>
                <w:sz w:val="26"/>
                <w:szCs w:val="26"/>
              </w:rPr>
              <w:t xml:space="preserve">2027 год -     </w:t>
            </w:r>
            <w:r w:rsidR="00676354" w:rsidRPr="00D65CAE">
              <w:rPr>
                <w:rFonts w:ascii="Times New Roman" w:hAnsi="Times New Roman" w:cs="Times New Roman"/>
                <w:sz w:val="26"/>
                <w:szCs w:val="26"/>
              </w:rPr>
              <w:t>20</w:t>
            </w:r>
            <w:r w:rsidRPr="00D65CAE">
              <w:rPr>
                <w:rFonts w:ascii="Times New Roman" w:hAnsi="Times New Roman" w:cs="Times New Roman"/>
                <w:sz w:val="26"/>
                <w:szCs w:val="26"/>
              </w:rPr>
              <w:t>,0    тыс. рублей</w:t>
            </w:r>
            <w:r w:rsidR="00FA0958">
              <w:rPr>
                <w:rFonts w:ascii="Times New Roman" w:hAnsi="Times New Roman" w:cs="Times New Roman"/>
                <w:sz w:val="26"/>
                <w:szCs w:val="26"/>
              </w:rPr>
              <w:t>.</w:t>
            </w:r>
          </w:p>
          <w:p w:rsidR="00292A39" w:rsidRPr="00D65CAE" w:rsidRDefault="00292A39" w:rsidP="00994754">
            <w:pPr>
              <w:spacing w:line="276" w:lineRule="auto"/>
              <w:rPr>
                <w:rFonts w:ascii="Times New Roman" w:hAnsi="Times New Roman" w:cs="Times New Roman"/>
                <w:sz w:val="26"/>
                <w:szCs w:val="26"/>
              </w:rPr>
            </w:pPr>
            <w:r w:rsidRPr="00D65CAE">
              <w:rPr>
                <w:rFonts w:ascii="Times New Roman" w:hAnsi="Times New Roman" w:cs="Times New Roman"/>
                <w:sz w:val="26"/>
                <w:szCs w:val="26"/>
              </w:rPr>
              <w:t xml:space="preserve">Финансовое обеспечение муниципальной программы (с расшифровкой по годам и источникам финансирования, а также главным распорядителям) представлено в </w:t>
            </w:r>
            <w:r w:rsidR="00547D48">
              <w:rPr>
                <w:rFonts w:ascii="Times New Roman" w:hAnsi="Times New Roman" w:cs="Times New Roman"/>
                <w:sz w:val="26"/>
                <w:szCs w:val="26"/>
              </w:rPr>
              <w:t>п</w:t>
            </w:r>
            <w:r w:rsidRPr="00D65CAE">
              <w:rPr>
                <w:rFonts w:ascii="Times New Roman" w:hAnsi="Times New Roman" w:cs="Times New Roman"/>
                <w:sz w:val="26"/>
                <w:szCs w:val="26"/>
              </w:rPr>
              <w:t>риложении № 1 к муниципальной программе</w:t>
            </w:r>
          </w:p>
          <w:p w:rsidR="00292A39" w:rsidRPr="00D65CAE" w:rsidRDefault="00292A39" w:rsidP="00994754">
            <w:pPr>
              <w:spacing w:line="276" w:lineRule="auto"/>
              <w:rPr>
                <w:rFonts w:ascii="Times New Roman" w:hAnsi="Times New Roman" w:cs="Times New Roman"/>
                <w:sz w:val="26"/>
                <w:szCs w:val="26"/>
              </w:rPr>
            </w:pPr>
            <w:r w:rsidRPr="00D65CAE">
              <w:rPr>
                <w:rFonts w:ascii="Times New Roman" w:hAnsi="Times New Roman" w:cs="Times New Roman"/>
                <w:sz w:val="26"/>
                <w:szCs w:val="26"/>
              </w:rPr>
              <w:tab/>
            </w:r>
          </w:p>
        </w:tc>
      </w:tr>
      <w:tr w:rsidR="00292A39" w:rsidRPr="00D65CAE" w:rsidTr="002D2C02">
        <w:tc>
          <w:tcPr>
            <w:tcW w:w="2263" w:type="dxa"/>
          </w:tcPr>
          <w:p w:rsidR="00292A39" w:rsidRPr="00D65CAE" w:rsidRDefault="00292A39" w:rsidP="00994754">
            <w:pPr>
              <w:spacing w:line="276" w:lineRule="auto"/>
              <w:jc w:val="center"/>
              <w:rPr>
                <w:rFonts w:ascii="Times New Roman" w:hAnsi="Times New Roman" w:cs="Times New Roman"/>
                <w:sz w:val="26"/>
                <w:szCs w:val="26"/>
              </w:rPr>
            </w:pPr>
            <w:r w:rsidRPr="00D65CAE">
              <w:rPr>
                <w:rFonts w:ascii="Times New Roman" w:hAnsi="Times New Roman" w:cs="Times New Roman"/>
                <w:sz w:val="26"/>
                <w:szCs w:val="26"/>
              </w:rPr>
              <w:t>Целевые показатели (индикаторы)</w:t>
            </w:r>
          </w:p>
        </w:tc>
        <w:tc>
          <w:tcPr>
            <w:tcW w:w="7082" w:type="dxa"/>
            <w:shd w:val="clear" w:color="auto" w:fill="FFFFFF" w:themeFill="background1"/>
          </w:tcPr>
          <w:p w:rsidR="00292A39" w:rsidRPr="00D65CAE" w:rsidRDefault="00FA0958" w:rsidP="00994754">
            <w:pPr>
              <w:spacing w:line="276" w:lineRule="auto"/>
              <w:rPr>
                <w:rFonts w:ascii="Times New Roman" w:hAnsi="Times New Roman" w:cs="Times New Roman"/>
                <w:sz w:val="26"/>
                <w:szCs w:val="26"/>
              </w:rPr>
            </w:pPr>
            <w:r>
              <w:rPr>
                <w:rFonts w:ascii="Times New Roman" w:hAnsi="Times New Roman" w:cs="Times New Roman"/>
                <w:sz w:val="26"/>
                <w:szCs w:val="26"/>
              </w:rPr>
              <w:t>Ц</w:t>
            </w:r>
            <w:r w:rsidR="00292A39" w:rsidRPr="00D65CAE">
              <w:rPr>
                <w:rFonts w:ascii="Times New Roman" w:hAnsi="Times New Roman" w:cs="Times New Roman"/>
                <w:sz w:val="26"/>
                <w:szCs w:val="26"/>
              </w:rPr>
              <w:t xml:space="preserve">елевые показатели (индикаторы) муниципальной программы приведены в </w:t>
            </w:r>
            <w:r>
              <w:rPr>
                <w:rFonts w:ascii="Times New Roman" w:hAnsi="Times New Roman" w:cs="Times New Roman"/>
                <w:sz w:val="26"/>
                <w:szCs w:val="26"/>
              </w:rPr>
              <w:t xml:space="preserve">приложении № 3 к муниципальной </w:t>
            </w:r>
            <w:r w:rsidR="00292A39" w:rsidRPr="00D65CAE">
              <w:rPr>
                <w:rFonts w:ascii="Times New Roman" w:hAnsi="Times New Roman" w:cs="Times New Roman"/>
                <w:sz w:val="26"/>
                <w:szCs w:val="26"/>
              </w:rPr>
              <w:t>программе</w:t>
            </w:r>
            <w:r>
              <w:rPr>
                <w:rFonts w:ascii="Times New Roman" w:hAnsi="Times New Roman" w:cs="Times New Roman"/>
                <w:sz w:val="26"/>
                <w:szCs w:val="26"/>
              </w:rPr>
              <w:t>.</w:t>
            </w:r>
          </w:p>
        </w:tc>
      </w:tr>
      <w:tr w:rsidR="00292A39" w:rsidRPr="00D65CAE" w:rsidTr="002D2C02">
        <w:tc>
          <w:tcPr>
            <w:tcW w:w="2263" w:type="dxa"/>
          </w:tcPr>
          <w:p w:rsidR="00292A39" w:rsidRPr="00D65CAE" w:rsidRDefault="00292A39" w:rsidP="00994754">
            <w:pPr>
              <w:spacing w:line="276" w:lineRule="auto"/>
              <w:jc w:val="center"/>
              <w:rPr>
                <w:rFonts w:ascii="Times New Roman" w:hAnsi="Times New Roman" w:cs="Times New Roman"/>
                <w:sz w:val="26"/>
                <w:szCs w:val="26"/>
              </w:rPr>
            </w:pPr>
            <w:r w:rsidRPr="00D65CAE">
              <w:rPr>
                <w:rFonts w:ascii="Times New Roman" w:hAnsi="Times New Roman" w:cs="Times New Roman"/>
                <w:sz w:val="26"/>
                <w:szCs w:val="26"/>
              </w:rPr>
              <w:t xml:space="preserve">Организация контроля за </w:t>
            </w:r>
            <w:r w:rsidRPr="00D65CAE">
              <w:rPr>
                <w:rFonts w:ascii="Times New Roman" w:hAnsi="Times New Roman" w:cs="Times New Roman"/>
                <w:sz w:val="26"/>
                <w:szCs w:val="26"/>
              </w:rPr>
              <w:lastRenderedPageBreak/>
              <w:t>реализацией муниципальной программы</w:t>
            </w:r>
          </w:p>
        </w:tc>
        <w:tc>
          <w:tcPr>
            <w:tcW w:w="7082" w:type="dxa"/>
            <w:shd w:val="clear" w:color="auto" w:fill="FFFFFF" w:themeFill="background1"/>
          </w:tcPr>
          <w:p w:rsidR="00292A39" w:rsidRPr="00D65CAE" w:rsidRDefault="00292A39" w:rsidP="00D27C02">
            <w:pPr>
              <w:spacing w:line="276" w:lineRule="auto"/>
              <w:rPr>
                <w:rFonts w:ascii="Times New Roman" w:hAnsi="Times New Roman" w:cs="Times New Roman"/>
                <w:sz w:val="26"/>
                <w:szCs w:val="26"/>
              </w:rPr>
            </w:pPr>
            <w:r w:rsidRPr="00D65CAE">
              <w:rPr>
                <w:rFonts w:ascii="Times New Roman" w:hAnsi="Times New Roman" w:cs="Times New Roman"/>
                <w:sz w:val="26"/>
                <w:szCs w:val="26"/>
              </w:rPr>
              <w:lastRenderedPageBreak/>
              <w:t xml:space="preserve">Руководитель муниципальной программы - первый заместитель главы Администрации городского округа </w:t>
            </w:r>
            <w:r w:rsidRPr="00D65CAE">
              <w:rPr>
                <w:rFonts w:ascii="Times New Roman" w:hAnsi="Times New Roman" w:cs="Times New Roman"/>
                <w:sz w:val="26"/>
                <w:szCs w:val="26"/>
              </w:rPr>
              <w:lastRenderedPageBreak/>
              <w:t xml:space="preserve">Спасск-Дальний, курирующий управление экономики и </w:t>
            </w:r>
            <w:r w:rsidR="00D27C02">
              <w:rPr>
                <w:rFonts w:ascii="Times New Roman" w:hAnsi="Times New Roman" w:cs="Times New Roman"/>
                <w:sz w:val="26"/>
                <w:szCs w:val="26"/>
              </w:rPr>
              <w:t xml:space="preserve">предпринимательства </w:t>
            </w:r>
            <w:r w:rsidRPr="00D65CAE">
              <w:rPr>
                <w:rFonts w:ascii="Times New Roman" w:hAnsi="Times New Roman" w:cs="Times New Roman"/>
                <w:sz w:val="26"/>
                <w:szCs w:val="26"/>
              </w:rPr>
              <w:t xml:space="preserve"> Администрации городского округа Спасск-Дальний</w:t>
            </w:r>
            <w:r w:rsidR="00FA0958">
              <w:rPr>
                <w:rFonts w:ascii="Times New Roman" w:hAnsi="Times New Roman" w:cs="Times New Roman"/>
                <w:sz w:val="26"/>
                <w:szCs w:val="26"/>
              </w:rPr>
              <w:t>.</w:t>
            </w:r>
          </w:p>
        </w:tc>
      </w:tr>
    </w:tbl>
    <w:p w:rsidR="0035766B" w:rsidRPr="00D65CAE" w:rsidRDefault="0035766B" w:rsidP="00994754">
      <w:pPr>
        <w:spacing w:line="276" w:lineRule="auto"/>
        <w:jc w:val="center"/>
        <w:rPr>
          <w:rFonts w:ascii="Times New Roman" w:hAnsi="Times New Roman" w:cs="Times New Roman"/>
          <w:sz w:val="26"/>
          <w:szCs w:val="26"/>
        </w:rPr>
      </w:pPr>
    </w:p>
    <w:p w:rsidR="005269F2" w:rsidRPr="00F91650" w:rsidRDefault="005269F2" w:rsidP="00262C81">
      <w:pPr>
        <w:pStyle w:val="a8"/>
        <w:numPr>
          <w:ilvl w:val="0"/>
          <w:numId w:val="1"/>
        </w:numPr>
        <w:spacing w:line="240" w:lineRule="auto"/>
        <w:jc w:val="center"/>
        <w:rPr>
          <w:rFonts w:ascii="Times New Roman" w:hAnsi="Times New Roman" w:cs="Times New Roman"/>
          <w:b/>
          <w:bCs/>
          <w:sz w:val="26"/>
          <w:szCs w:val="26"/>
        </w:rPr>
      </w:pPr>
      <w:r w:rsidRPr="00F91650">
        <w:rPr>
          <w:rFonts w:ascii="Times New Roman" w:hAnsi="Times New Roman" w:cs="Times New Roman"/>
          <w:b/>
          <w:bCs/>
          <w:sz w:val="26"/>
          <w:szCs w:val="26"/>
        </w:rPr>
        <w:t xml:space="preserve">Общая характеристика текущего состояния в сфере развития туризма на территории городского округа Спасск-Дальний и обоснование проблем, на решение которых нацелена муниципальная программа </w:t>
      </w:r>
    </w:p>
    <w:p w:rsidR="00DE7EA9" w:rsidRPr="00D65CAE" w:rsidRDefault="005269F2" w:rsidP="00AC551F">
      <w:pPr>
        <w:spacing w:line="276" w:lineRule="auto"/>
        <w:ind w:firstLine="426"/>
        <w:jc w:val="both"/>
        <w:rPr>
          <w:rFonts w:ascii="Times New Roman" w:hAnsi="Times New Roman" w:cs="Times New Roman"/>
          <w:sz w:val="26"/>
          <w:szCs w:val="26"/>
        </w:rPr>
      </w:pPr>
      <w:r w:rsidRPr="00D65CAE">
        <w:rPr>
          <w:rFonts w:ascii="Times New Roman" w:hAnsi="Times New Roman" w:cs="Times New Roman"/>
          <w:sz w:val="26"/>
          <w:szCs w:val="26"/>
        </w:rPr>
        <w:t>Туризм является одним из важных направлений экономики, оказывает стимулирующее воздействие на развитие таких сфер экономической деятельности, как услуги средств размещения, общественного питания, транспорта, связи, торговли, производства сувенирной продукции. Пристальное внимание к сфере туризма на федеральном уровне диктует обоснованную необходимость развития туризма на региональном и муниципальном уровнях. В соответствии со статьей 4 Федерального закона от 24 ноября 1996 года № 132- ФЗ «Об основах турист</w:t>
      </w:r>
      <w:r w:rsidR="00262C81">
        <w:rPr>
          <w:rFonts w:ascii="Times New Roman" w:hAnsi="Times New Roman" w:cs="Times New Roman"/>
          <w:sz w:val="26"/>
          <w:szCs w:val="26"/>
        </w:rPr>
        <w:t>с</w:t>
      </w:r>
      <w:r w:rsidRPr="00D65CAE">
        <w:rPr>
          <w:rFonts w:ascii="Times New Roman" w:hAnsi="Times New Roman" w:cs="Times New Roman"/>
          <w:sz w:val="26"/>
          <w:szCs w:val="26"/>
        </w:rPr>
        <w:t xml:space="preserve">кой деятельности в Российской Федерации» приоритетными направлениями государственного регулирования туристской деятельности являются поддержка и развитие внутреннего туризма, въездного туризма, социального туризма, сельского туризма, детского туризма и самодеятельного туризма. </w:t>
      </w:r>
    </w:p>
    <w:p w:rsidR="00DE7EA9" w:rsidRPr="00D65CAE" w:rsidRDefault="005269F2" w:rsidP="00AC551F">
      <w:pPr>
        <w:spacing w:line="276" w:lineRule="auto"/>
        <w:ind w:firstLine="426"/>
        <w:jc w:val="both"/>
        <w:rPr>
          <w:rFonts w:ascii="Times New Roman" w:hAnsi="Times New Roman" w:cs="Times New Roman"/>
          <w:sz w:val="26"/>
          <w:szCs w:val="26"/>
        </w:rPr>
      </w:pPr>
      <w:r w:rsidRPr="00D65CAE">
        <w:rPr>
          <w:rFonts w:ascii="Times New Roman" w:hAnsi="Times New Roman" w:cs="Times New Roman"/>
          <w:sz w:val="26"/>
          <w:szCs w:val="26"/>
        </w:rPr>
        <w:t xml:space="preserve">В соответствии со статьей 16.1 Федерального закона от 06 октября 2003 года </w:t>
      </w:r>
      <w:r w:rsidR="00B433CC">
        <w:rPr>
          <w:rFonts w:ascii="Times New Roman" w:hAnsi="Times New Roman" w:cs="Times New Roman"/>
          <w:sz w:val="26"/>
          <w:szCs w:val="26"/>
        </w:rPr>
        <w:t xml:space="preserve"> </w:t>
      </w:r>
      <w:r w:rsidRPr="00D65CAE">
        <w:rPr>
          <w:rFonts w:ascii="Times New Roman" w:hAnsi="Times New Roman" w:cs="Times New Roman"/>
          <w:sz w:val="26"/>
          <w:szCs w:val="26"/>
        </w:rPr>
        <w:t xml:space="preserve">№ 131-ФЗ «Об общих принципах организации местного самоуправления в Российской Федерации» органы местного самоуправления наделены правами на решение вопросов, не отнесенных к вопросам местного значения городского округа, одним из которых является право на создание условий для развития туризма. </w:t>
      </w:r>
    </w:p>
    <w:p w:rsidR="00F81CC4" w:rsidRPr="00D65CAE" w:rsidRDefault="00F81CC4" w:rsidP="00AC551F">
      <w:pPr>
        <w:spacing w:line="276" w:lineRule="auto"/>
        <w:ind w:firstLine="426"/>
        <w:jc w:val="both"/>
        <w:rPr>
          <w:rFonts w:ascii="Times New Roman" w:hAnsi="Times New Roman" w:cs="Times New Roman"/>
          <w:sz w:val="26"/>
          <w:szCs w:val="26"/>
        </w:rPr>
      </w:pPr>
      <w:r w:rsidRPr="00D65CAE">
        <w:rPr>
          <w:rFonts w:ascii="Times New Roman" w:hAnsi="Times New Roman" w:cs="Times New Roman"/>
          <w:sz w:val="26"/>
          <w:szCs w:val="26"/>
        </w:rPr>
        <w:t>Спасск-Дальний был основан в конце 19 века. Из исторической застройки сохранились немногие дома, не имеющие официального статуса объектов культурного, исторического или архитектурного наследия.  Основная масса зданий относится к периоду СССР. В городе нет микрорайонов, где, как в малых городах «Золотого кольца», имелась бы преимущественно уникальная историческая застройка, в границах территории которой можно было бы организовывать пешие экскурсии.</w:t>
      </w:r>
    </w:p>
    <w:p w:rsidR="00F674B0" w:rsidRPr="00D65CAE" w:rsidRDefault="00F674B0" w:rsidP="00AC551F">
      <w:pPr>
        <w:overflowPunct w:val="0"/>
        <w:autoSpaceDE w:val="0"/>
        <w:autoSpaceDN w:val="0"/>
        <w:adjustRightInd w:val="0"/>
        <w:spacing w:line="276" w:lineRule="auto"/>
        <w:ind w:firstLine="709"/>
        <w:jc w:val="both"/>
        <w:textAlignment w:val="baseline"/>
        <w:rPr>
          <w:rFonts w:ascii="Times New Roman" w:eastAsia="MS Mincho" w:hAnsi="Times New Roman" w:cs="Times New Roman"/>
          <w:sz w:val="26"/>
          <w:szCs w:val="26"/>
          <w:lang w:eastAsia="ru-RU"/>
        </w:rPr>
      </w:pPr>
      <w:r w:rsidRPr="00D65CAE">
        <w:rPr>
          <w:rFonts w:ascii="Times New Roman" w:eastAsia="Times New Roman" w:hAnsi="Times New Roman" w:cs="Times New Roman"/>
          <w:sz w:val="26"/>
          <w:szCs w:val="26"/>
          <w:lang w:eastAsia="ru-RU"/>
        </w:rPr>
        <w:t>Существенной помехой является недостаток рекламы, дефицит современных гостиниц туристического класса, объектов общественного питания, нехватка современных автобусов и т.п. К сложностям можно также добавить проблемы отсутствия достоверной статистики.</w:t>
      </w:r>
      <w:r w:rsidRPr="00D65CAE">
        <w:rPr>
          <w:rFonts w:ascii="Times New Roman" w:eastAsia="MS Mincho" w:hAnsi="Times New Roman" w:cs="Times New Roman"/>
          <w:sz w:val="26"/>
          <w:szCs w:val="26"/>
          <w:lang w:eastAsia="ru-RU"/>
        </w:rPr>
        <w:t xml:space="preserve"> Неудобство городского пространства для туристов (начиная от отсутствия информации, заканчивая отсутствием информационного центра для туристов), низкий уровень безопасности туристов, неудовлетворительное состояние архитектурных комплексов, низкий уровень развития поддерживающих отраслей (в том числе сувенирной промышленности и т. д.), что характерно для всего Приморского края в целом. </w:t>
      </w:r>
    </w:p>
    <w:p w:rsidR="00F674B0" w:rsidRPr="00D65CAE" w:rsidRDefault="00F674B0" w:rsidP="00AC551F">
      <w:pPr>
        <w:overflowPunct w:val="0"/>
        <w:autoSpaceDE w:val="0"/>
        <w:autoSpaceDN w:val="0"/>
        <w:adjustRightInd w:val="0"/>
        <w:spacing w:line="276" w:lineRule="auto"/>
        <w:ind w:firstLine="709"/>
        <w:jc w:val="both"/>
        <w:textAlignment w:val="baseline"/>
        <w:rPr>
          <w:rFonts w:ascii="Times New Roman" w:eastAsia="Times New Roman" w:hAnsi="Times New Roman" w:cs="Times New Roman"/>
          <w:sz w:val="26"/>
          <w:szCs w:val="26"/>
          <w:lang w:eastAsia="ru-RU"/>
        </w:rPr>
      </w:pPr>
      <w:r w:rsidRPr="00D65CAE">
        <w:rPr>
          <w:rFonts w:ascii="Times New Roman" w:eastAsia="Times New Roman" w:hAnsi="Times New Roman" w:cs="Times New Roman"/>
          <w:sz w:val="26"/>
          <w:szCs w:val="26"/>
          <w:lang w:eastAsia="ru-RU"/>
        </w:rPr>
        <w:lastRenderedPageBreak/>
        <w:t>г.</w:t>
      </w:r>
      <w:r w:rsidR="00B433CC">
        <w:rPr>
          <w:rFonts w:ascii="Times New Roman" w:eastAsia="Times New Roman" w:hAnsi="Times New Roman" w:cs="Times New Roman"/>
          <w:sz w:val="26"/>
          <w:szCs w:val="26"/>
          <w:lang w:eastAsia="ru-RU"/>
        </w:rPr>
        <w:t xml:space="preserve"> </w:t>
      </w:r>
      <w:r w:rsidRPr="00D65CAE">
        <w:rPr>
          <w:rFonts w:ascii="Times New Roman" w:eastAsia="Times New Roman" w:hAnsi="Times New Roman" w:cs="Times New Roman"/>
          <w:sz w:val="26"/>
          <w:szCs w:val="26"/>
          <w:lang w:eastAsia="ru-RU"/>
        </w:rPr>
        <w:t>Спасск-Дальний находится на расстоянии в 230 км. от административного центра Приморского края г. Владивосток, поэтому важным условием является транспортная составляющая, отдаленность от крупных городов.</w:t>
      </w:r>
    </w:p>
    <w:p w:rsidR="00F674B0" w:rsidRPr="00D65CAE" w:rsidRDefault="00F674B0" w:rsidP="00AC551F">
      <w:pPr>
        <w:shd w:val="clear" w:color="auto" w:fill="FFFFFF"/>
        <w:spacing w:before="150" w:after="150" w:line="276" w:lineRule="auto"/>
        <w:ind w:firstLine="567"/>
        <w:jc w:val="both"/>
        <w:rPr>
          <w:rFonts w:ascii="Times New Roman" w:hAnsi="Times New Roman" w:cs="Times New Roman"/>
          <w:sz w:val="26"/>
          <w:szCs w:val="26"/>
        </w:rPr>
      </w:pPr>
      <w:r w:rsidRPr="00D65CAE">
        <w:rPr>
          <w:rFonts w:ascii="Times New Roman" w:eastAsia="Times New Roman" w:hAnsi="Times New Roman" w:cs="Times New Roman"/>
          <w:sz w:val="26"/>
          <w:szCs w:val="26"/>
          <w:lang w:eastAsia="ru-RU"/>
        </w:rPr>
        <w:t xml:space="preserve">Определяющим условием в успешном развитии туризма является наличие на территории туристской инфраструктуры и уровень сервиса, степень экономического развития и емкости территории для приема туристов, обеспеченность муниципального образования трудовыми, материальными и финансовыми ресурсами, что означает наличие гостиниц, торгово-ресторанного комплекса, </w:t>
      </w:r>
      <w:r w:rsidRPr="00D65CAE">
        <w:rPr>
          <w:rFonts w:ascii="Times New Roman" w:hAnsi="Times New Roman" w:cs="Times New Roman"/>
          <w:sz w:val="26"/>
          <w:szCs w:val="26"/>
        </w:rPr>
        <w:t>транспорта, связи, торговли, производства сувенирной продукции</w:t>
      </w:r>
      <w:r w:rsidRPr="00D65CAE">
        <w:rPr>
          <w:rFonts w:ascii="Times New Roman" w:eastAsia="Times New Roman" w:hAnsi="Times New Roman" w:cs="Times New Roman"/>
          <w:sz w:val="26"/>
          <w:szCs w:val="26"/>
          <w:lang w:eastAsia="ru-RU"/>
        </w:rPr>
        <w:t xml:space="preserve">. </w:t>
      </w:r>
      <w:r w:rsidRPr="00D65CAE">
        <w:rPr>
          <w:rFonts w:ascii="Times New Roman" w:hAnsi="Times New Roman" w:cs="Times New Roman"/>
          <w:sz w:val="26"/>
          <w:szCs w:val="26"/>
        </w:rPr>
        <w:t>Туризм является одним из важных направлений экономики, оказывает стимулирующее воздействие на развитие.</w:t>
      </w:r>
    </w:p>
    <w:p w:rsidR="005C0802" w:rsidRPr="00D65CAE" w:rsidRDefault="005C0802" w:rsidP="00AC551F">
      <w:pPr>
        <w:spacing w:line="276" w:lineRule="auto"/>
        <w:rPr>
          <w:rFonts w:ascii="Times New Roman" w:hAnsi="Times New Roman" w:cs="Times New Roman"/>
          <w:sz w:val="26"/>
          <w:szCs w:val="26"/>
        </w:rPr>
      </w:pPr>
      <w:r w:rsidRPr="00D65CAE">
        <w:rPr>
          <w:rFonts w:ascii="Times New Roman" w:hAnsi="Times New Roman" w:cs="Times New Roman"/>
          <w:sz w:val="26"/>
          <w:szCs w:val="26"/>
        </w:rPr>
        <w:t>Анализ городской среды с точки зрения развития туристической инфраструктуры</w:t>
      </w:r>
    </w:p>
    <w:tbl>
      <w:tblPr>
        <w:tblStyle w:val="a7"/>
        <w:tblW w:w="0" w:type="auto"/>
        <w:tblLook w:val="04A0" w:firstRow="1" w:lastRow="0" w:firstColumn="1" w:lastColumn="0" w:noHBand="0" w:noVBand="1"/>
      </w:tblPr>
      <w:tblGrid>
        <w:gridCol w:w="704"/>
        <w:gridCol w:w="3544"/>
        <w:gridCol w:w="5097"/>
      </w:tblGrid>
      <w:tr w:rsidR="00AC551F" w:rsidRPr="00D65CAE" w:rsidTr="00D149F9">
        <w:tc>
          <w:tcPr>
            <w:tcW w:w="704" w:type="dxa"/>
          </w:tcPr>
          <w:p w:rsidR="00F674B0" w:rsidRPr="00D65CAE" w:rsidRDefault="00F674B0" w:rsidP="00AC551F">
            <w:pPr>
              <w:spacing w:line="276" w:lineRule="auto"/>
              <w:rPr>
                <w:rFonts w:ascii="Times New Roman" w:hAnsi="Times New Roman" w:cs="Times New Roman"/>
                <w:sz w:val="26"/>
                <w:szCs w:val="26"/>
              </w:rPr>
            </w:pPr>
            <w:r w:rsidRPr="00D65CAE">
              <w:rPr>
                <w:rFonts w:ascii="Times New Roman" w:hAnsi="Times New Roman" w:cs="Times New Roman"/>
                <w:sz w:val="26"/>
                <w:szCs w:val="26"/>
              </w:rPr>
              <w:t>№</w:t>
            </w:r>
          </w:p>
        </w:tc>
        <w:tc>
          <w:tcPr>
            <w:tcW w:w="3544" w:type="dxa"/>
          </w:tcPr>
          <w:p w:rsidR="00F674B0" w:rsidRPr="00D65CAE" w:rsidRDefault="00F674B0" w:rsidP="00AC551F">
            <w:pPr>
              <w:spacing w:line="276" w:lineRule="auto"/>
              <w:rPr>
                <w:rFonts w:ascii="Times New Roman" w:hAnsi="Times New Roman" w:cs="Times New Roman"/>
                <w:sz w:val="26"/>
                <w:szCs w:val="26"/>
              </w:rPr>
            </w:pPr>
            <w:r w:rsidRPr="00D65CAE">
              <w:rPr>
                <w:rFonts w:ascii="Times New Roman" w:hAnsi="Times New Roman" w:cs="Times New Roman"/>
                <w:sz w:val="26"/>
                <w:szCs w:val="26"/>
              </w:rPr>
              <w:t>Объекты туристической инфраструктуры</w:t>
            </w:r>
          </w:p>
        </w:tc>
        <w:tc>
          <w:tcPr>
            <w:tcW w:w="5097" w:type="dxa"/>
          </w:tcPr>
          <w:p w:rsidR="00F674B0" w:rsidRPr="00D65CAE" w:rsidRDefault="00F674B0" w:rsidP="00AC551F">
            <w:pPr>
              <w:spacing w:line="276" w:lineRule="auto"/>
              <w:rPr>
                <w:rFonts w:ascii="Times New Roman" w:hAnsi="Times New Roman" w:cs="Times New Roman"/>
                <w:sz w:val="26"/>
                <w:szCs w:val="26"/>
              </w:rPr>
            </w:pPr>
            <w:r w:rsidRPr="00D65CAE">
              <w:rPr>
                <w:rFonts w:ascii="Times New Roman" w:hAnsi="Times New Roman" w:cs="Times New Roman"/>
                <w:sz w:val="26"/>
                <w:szCs w:val="26"/>
              </w:rPr>
              <w:t>Состояние</w:t>
            </w:r>
          </w:p>
        </w:tc>
      </w:tr>
      <w:tr w:rsidR="00AC551F" w:rsidRPr="00D65CAE" w:rsidTr="00D149F9">
        <w:tc>
          <w:tcPr>
            <w:tcW w:w="704" w:type="dxa"/>
          </w:tcPr>
          <w:p w:rsidR="00F674B0" w:rsidRPr="00D65CAE" w:rsidRDefault="00F674B0" w:rsidP="00AC551F">
            <w:pPr>
              <w:spacing w:line="276" w:lineRule="auto"/>
              <w:rPr>
                <w:rFonts w:ascii="Times New Roman" w:hAnsi="Times New Roman" w:cs="Times New Roman"/>
                <w:sz w:val="26"/>
                <w:szCs w:val="26"/>
              </w:rPr>
            </w:pPr>
            <w:r w:rsidRPr="00D65CAE">
              <w:rPr>
                <w:rFonts w:ascii="Times New Roman" w:hAnsi="Times New Roman" w:cs="Times New Roman"/>
                <w:sz w:val="26"/>
                <w:szCs w:val="26"/>
              </w:rPr>
              <w:t>1</w:t>
            </w:r>
          </w:p>
        </w:tc>
        <w:tc>
          <w:tcPr>
            <w:tcW w:w="3544" w:type="dxa"/>
          </w:tcPr>
          <w:p w:rsidR="00F674B0" w:rsidRPr="00D65CAE" w:rsidRDefault="00F674B0" w:rsidP="00AC551F">
            <w:pPr>
              <w:spacing w:line="276" w:lineRule="auto"/>
              <w:rPr>
                <w:rFonts w:ascii="Times New Roman" w:hAnsi="Times New Roman" w:cs="Times New Roman"/>
                <w:sz w:val="26"/>
                <w:szCs w:val="26"/>
              </w:rPr>
            </w:pPr>
            <w:r w:rsidRPr="00D65CAE">
              <w:rPr>
                <w:rFonts w:ascii="Times New Roman" w:hAnsi="Times New Roman" w:cs="Times New Roman"/>
                <w:sz w:val="26"/>
                <w:szCs w:val="26"/>
              </w:rPr>
              <w:t>Коллективные средства размещения</w:t>
            </w:r>
          </w:p>
        </w:tc>
        <w:tc>
          <w:tcPr>
            <w:tcW w:w="5097" w:type="dxa"/>
          </w:tcPr>
          <w:p w:rsidR="00F674B0" w:rsidRPr="00D65CAE" w:rsidRDefault="00F674B0" w:rsidP="00AC551F">
            <w:pPr>
              <w:spacing w:line="276" w:lineRule="auto"/>
              <w:rPr>
                <w:rFonts w:ascii="Times New Roman" w:hAnsi="Times New Roman" w:cs="Times New Roman"/>
                <w:sz w:val="26"/>
                <w:szCs w:val="26"/>
              </w:rPr>
            </w:pPr>
            <w:r w:rsidRPr="00D65CAE">
              <w:rPr>
                <w:rFonts w:ascii="Times New Roman" w:hAnsi="Times New Roman" w:cs="Times New Roman"/>
                <w:sz w:val="26"/>
                <w:szCs w:val="26"/>
              </w:rPr>
              <w:t xml:space="preserve">2 гостиницы, 1 хостел, включающих 71 номер, 130 </w:t>
            </w:r>
            <w:r w:rsidR="009110BB" w:rsidRPr="00D65CAE">
              <w:rPr>
                <w:rFonts w:ascii="Times New Roman" w:hAnsi="Times New Roman" w:cs="Times New Roman"/>
                <w:sz w:val="26"/>
                <w:szCs w:val="26"/>
              </w:rPr>
              <w:t>койко-мест</w:t>
            </w:r>
          </w:p>
        </w:tc>
      </w:tr>
      <w:tr w:rsidR="00AC551F" w:rsidRPr="00D65CAE" w:rsidTr="00D149F9">
        <w:tc>
          <w:tcPr>
            <w:tcW w:w="704" w:type="dxa"/>
          </w:tcPr>
          <w:p w:rsidR="00F674B0" w:rsidRPr="00D65CAE" w:rsidRDefault="00F674B0" w:rsidP="00AC551F">
            <w:pPr>
              <w:spacing w:line="276" w:lineRule="auto"/>
              <w:rPr>
                <w:rFonts w:ascii="Times New Roman" w:hAnsi="Times New Roman" w:cs="Times New Roman"/>
                <w:sz w:val="26"/>
                <w:szCs w:val="26"/>
              </w:rPr>
            </w:pPr>
            <w:r w:rsidRPr="00D65CAE">
              <w:rPr>
                <w:rFonts w:ascii="Times New Roman" w:hAnsi="Times New Roman" w:cs="Times New Roman"/>
                <w:sz w:val="26"/>
                <w:szCs w:val="26"/>
              </w:rPr>
              <w:t>2</w:t>
            </w:r>
          </w:p>
        </w:tc>
        <w:tc>
          <w:tcPr>
            <w:tcW w:w="3544" w:type="dxa"/>
          </w:tcPr>
          <w:p w:rsidR="00F674B0" w:rsidRPr="00D65CAE" w:rsidRDefault="00F674B0" w:rsidP="00AC551F">
            <w:pPr>
              <w:spacing w:line="276" w:lineRule="auto"/>
              <w:rPr>
                <w:rFonts w:ascii="Times New Roman" w:hAnsi="Times New Roman" w:cs="Times New Roman"/>
                <w:sz w:val="26"/>
                <w:szCs w:val="26"/>
              </w:rPr>
            </w:pPr>
            <w:r w:rsidRPr="00D65CAE">
              <w:rPr>
                <w:rFonts w:ascii="Times New Roman" w:hAnsi="Times New Roman" w:cs="Times New Roman"/>
                <w:sz w:val="26"/>
                <w:szCs w:val="26"/>
              </w:rPr>
              <w:t>Дорожная инфраструктура</w:t>
            </w:r>
          </w:p>
        </w:tc>
        <w:tc>
          <w:tcPr>
            <w:tcW w:w="5097" w:type="dxa"/>
          </w:tcPr>
          <w:p w:rsidR="00F674B0" w:rsidRPr="00D65CAE" w:rsidRDefault="00F674B0" w:rsidP="00AC551F">
            <w:pPr>
              <w:spacing w:line="276" w:lineRule="auto"/>
              <w:rPr>
                <w:rFonts w:ascii="Times New Roman" w:hAnsi="Times New Roman" w:cs="Times New Roman"/>
                <w:sz w:val="26"/>
                <w:szCs w:val="26"/>
              </w:rPr>
            </w:pPr>
            <w:r w:rsidRPr="00D65CAE">
              <w:rPr>
                <w:rFonts w:ascii="Times New Roman" w:hAnsi="Times New Roman" w:cs="Times New Roman"/>
                <w:sz w:val="26"/>
                <w:szCs w:val="26"/>
              </w:rPr>
              <w:t>Ежегодно проводится капитальный ремонт дорог общего пользования. Однако, не все территории, на которых находятся памятники, имеют общественные парковки.</w:t>
            </w:r>
          </w:p>
        </w:tc>
      </w:tr>
      <w:tr w:rsidR="00AC551F" w:rsidRPr="00D65CAE" w:rsidTr="00D149F9">
        <w:tc>
          <w:tcPr>
            <w:tcW w:w="704" w:type="dxa"/>
          </w:tcPr>
          <w:p w:rsidR="00F674B0" w:rsidRPr="00D65CAE" w:rsidRDefault="00F674B0" w:rsidP="00AC551F">
            <w:pPr>
              <w:spacing w:line="276" w:lineRule="auto"/>
              <w:rPr>
                <w:rFonts w:ascii="Times New Roman" w:hAnsi="Times New Roman" w:cs="Times New Roman"/>
                <w:sz w:val="26"/>
                <w:szCs w:val="26"/>
              </w:rPr>
            </w:pPr>
            <w:r w:rsidRPr="00D65CAE">
              <w:rPr>
                <w:rFonts w:ascii="Times New Roman" w:hAnsi="Times New Roman" w:cs="Times New Roman"/>
                <w:sz w:val="26"/>
                <w:szCs w:val="26"/>
              </w:rPr>
              <w:t>3</w:t>
            </w:r>
          </w:p>
        </w:tc>
        <w:tc>
          <w:tcPr>
            <w:tcW w:w="3544" w:type="dxa"/>
          </w:tcPr>
          <w:p w:rsidR="00F674B0" w:rsidRPr="00D65CAE" w:rsidRDefault="00F674B0" w:rsidP="00AC551F">
            <w:pPr>
              <w:spacing w:line="276" w:lineRule="auto"/>
              <w:rPr>
                <w:rFonts w:ascii="Times New Roman" w:hAnsi="Times New Roman" w:cs="Times New Roman"/>
                <w:sz w:val="26"/>
                <w:szCs w:val="26"/>
              </w:rPr>
            </w:pPr>
            <w:r w:rsidRPr="00D65CAE">
              <w:rPr>
                <w:rFonts w:ascii="Times New Roman" w:hAnsi="Times New Roman" w:cs="Times New Roman"/>
                <w:sz w:val="26"/>
                <w:szCs w:val="26"/>
              </w:rPr>
              <w:t>Организация питания</w:t>
            </w:r>
          </w:p>
        </w:tc>
        <w:tc>
          <w:tcPr>
            <w:tcW w:w="5097" w:type="dxa"/>
          </w:tcPr>
          <w:p w:rsidR="00F674B0" w:rsidRPr="00D65CAE" w:rsidRDefault="00F674B0" w:rsidP="00AC551F">
            <w:pPr>
              <w:spacing w:line="276" w:lineRule="auto"/>
              <w:rPr>
                <w:rFonts w:ascii="Times New Roman" w:hAnsi="Times New Roman" w:cs="Times New Roman"/>
                <w:sz w:val="26"/>
                <w:szCs w:val="26"/>
              </w:rPr>
            </w:pPr>
            <w:r w:rsidRPr="00D65CAE">
              <w:rPr>
                <w:rFonts w:ascii="Times New Roman" w:hAnsi="Times New Roman" w:cs="Times New Roman"/>
                <w:sz w:val="26"/>
                <w:szCs w:val="26"/>
              </w:rPr>
              <w:t>В городе работает 9 кафе, ресторанов</w:t>
            </w:r>
            <w:r w:rsidR="005C0802" w:rsidRPr="00D65CAE">
              <w:rPr>
                <w:rFonts w:ascii="Times New Roman" w:hAnsi="Times New Roman" w:cs="Times New Roman"/>
                <w:sz w:val="26"/>
                <w:szCs w:val="26"/>
              </w:rPr>
              <w:t xml:space="preserve">, общее число посадочных мест -   </w:t>
            </w:r>
            <w:r w:rsidR="00A10C48" w:rsidRPr="00D65CAE">
              <w:rPr>
                <w:rFonts w:ascii="Times New Roman" w:hAnsi="Times New Roman" w:cs="Times New Roman"/>
                <w:sz w:val="26"/>
                <w:szCs w:val="26"/>
              </w:rPr>
              <w:t>2</w:t>
            </w:r>
            <w:r w:rsidR="00E063A7" w:rsidRPr="00D65CAE">
              <w:rPr>
                <w:rFonts w:ascii="Times New Roman" w:hAnsi="Times New Roman" w:cs="Times New Roman"/>
                <w:sz w:val="26"/>
                <w:szCs w:val="26"/>
              </w:rPr>
              <w:t>50</w:t>
            </w:r>
            <w:r w:rsidR="005C0802" w:rsidRPr="00D65CAE">
              <w:rPr>
                <w:rFonts w:ascii="Times New Roman" w:hAnsi="Times New Roman" w:cs="Times New Roman"/>
                <w:sz w:val="26"/>
                <w:szCs w:val="26"/>
              </w:rPr>
              <w:t xml:space="preserve"> , где подаются блюда    </w:t>
            </w:r>
            <w:r w:rsidR="009110BB" w:rsidRPr="00D65CAE">
              <w:rPr>
                <w:rFonts w:ascii="Times New Roman" w:hAnsi="Times New Roman" w:cs="Times New Roman"/>
                <w:sz w:val="26"/>
                <w:szCs w:val="26"/>
              </w:rPr>
              <w:t>грузинской, азиатской, европейской,</w:t>
            </w:r>
            <w:r w:rsidR="00B433CC">
              <w:rPr>
                <w:rFonts w:ascii="Times New Roman" w:hAnsi="Times New Roman" w:cs="Times New Roman"/>
                <w:sz w:val="26"/>
                <w:szCs w:val="26"/>
              </w:rPr>
              <w:t xml:space="preserve"> </w:t>
            </w:r>
            <w:r w:rsidR="009110BB" w:rsidRPr="00D65CAE">
              <w:rPr>
                <w:rFonts w:ascii="Times New Roman" w:hAnsi="Times New Roman" w:cs="Times New Roman"/>
                <w:sz w:val="26"/>
                <w:szCs w:val="26"/>
              </w:rPr>
              <w:t xml:space="preserve"> русской</w:t>
            </w:r>
            <w:r w:rsidR="005C0802" w:rsidRPr="00D65CAE">
              <w:rPr>
                <w:rFonts w:ascii="Times New Roman" w:hAnsi="Times New Roman" w:cs="Times New Roman"/>
                <w:sz w:val="26"/>
                <w:szCs w:val="26"/>
              </w:rPr>
              <w:t xml:space="preserve">  кухни</w:t>
            </w:r>
            <w:r w:rsidR="009110BB" w:rsidRPr="00D65CAE">
              <w:rPr>
                <w:rFonts w:ascii="Times New Roman" w:hAnsi="Times New Roman" w:cs="Times New Roman"/>
                <w:sz w:val="26"/>
                <w:szCs w:val="26"/>
              </w:rPr>
              <w:t>.</w:t>
            </w:r>
          </w:p>
        </w:tc>
      </w:tr>
      <w:tr w:rsidR="00AC551F" w:rsidRPr="00D65CAE" w:rsidTr="00D149F9">
        <w:tc>
          <w:tcPr>
            <w:tcW w:w="704" w:type="dxa"/>
          </w:tcPr>
          <w:p w:rsidR="00F674B0" w:rsidRPr="00D65CAE" w:rsidRDefault="00F674B0" w:rsidP="00AC551F">
            <w:pPr>
              <w:spacing w:line="276" w:lineRule="auto"/>
              <w:rPr>
                <w:rFonts w:ascii="Times New Roman" w:hAnsi="Times New Roman" w:cs="Times New Roman"/>
                <w:sz w:val="26"/>
                <w:szCs w:val="26"/>
              </w:rPr>
            </w:pPr>
            <w:r w:rsidRPr="00D65CAE">
              <w:rPr>
                <w:rFonts w:ascii="Times New Roman" w:hAnsi="Times New Roman" w:cs="Times New Roman"/>
                <w:sz w:val="26"/>
                <w:szCs w:val="26"/>
              </w:rPr>
              <w:t>4</w:t>
            </w:r>
          </w:p>
        </w:tc>
        <w:tc>
          <w:tcPr>
            <w:tcW w:w="3544" w:type="dxa"/>
          </w:tcPr>
          <w:p w:rsidR="00F674B0" w:rsidRPr="00D65CAE" w:rsidRDefault="00F674B0" w:rsidP="00AC551F">
            <w:pPr>
              <w:spacing w:line="276" w:lineRule="auto"/>
              <w:rPr>
                <w:rFonts w:ascii="Times New Roman" w:hAnsi="Times New Roman" w:cs="Times New Roman"/>
                <w:sz w:val="26"/>
                <w:szCs w:val="26"/>
              </w:rPr>
            </w:pPr>
            <w:r w:rsidRPr="00D65CAE">
              <w:rPr>
                <w:rFonts w:ascii="Times New Roman" w:hAnsi="Times New Roman" w:cs="Times New Roman"/>
                <w:sz w:val="26"/>
                <w:szCs w:val="26"/>
              </w:rPr>
              <w:t>Пешеходная инфраструктура и благоустройство общественных территорий</w:t>
            </w:r>
          </w:p>
        </w:tc>
        <w:tc>
          <w:tcPr>
            <w:tcW w:w="5097" w:type="dxa"/>
          </w:tcPr>
          <w:p w:rsidR="00F674B0" w:rsidRPr="00D65CAE" w:rsidRDefault="00F674B0" w:rsidP="00AC551F">
            <w:pPr>
              <w:spacing w:line="276" w:lineRule="auto"/>
              <w:rPr>
                <w:rFonts w:ascii="Times New Roman" w:hAnsi="Times New Roman" w:cs="Times New Roman"/>
                <w:sz w:val="26"/>
                <w:szCs w:val="26"/>
              </w:rPr>
            </w:pPr>
            <w:r w:rsidRPr="00D65CAE">
              <w:rPr>
                <w:rFonts w:ascii="Times New Roman" w:hAnsi="Times New Roman" w:cs="Times New Roman"/>
                <w:sz w:val="26"/>
                <w:szCs w:val="26"/>
              </w:rPr>
              <w:t xml:space="preserve">В городе благоустроены 3 парка, 2 площади, 4 сквера. </w:t>
            </w:r>
            <w:r w:rsidR="00A10C48" w:rsidRPr="00D65CAE">
              <w:rPr>
                <w:rFonts w:ascii="Times New Roman" w:hAnsi="Times New Roman" w:cs="Times New Roman"/>
                <w:sz w:val="26"/>
                <w:szCs w:val="26"/>
              </w:rPr>
              <w:t xml:space="preserve">В 2023 году реализуется проект по реконструкции заречной части парка им. А.Борисова.   </w:t>
            </w:r>
            <w:r w:rsidRPr="00D65CAE">
              <w:rPr>
                <w:rFonts w:ascii="Times New Roman" w:hAnsi="Times New Roman" w:cs="Times New Roman"/>
                <w:sz w:val="26"/>
                <w:szCs w:val="26"/>
              </w:rPr>
              <w:t>Реализуется муниципальная программа по восстановлению тротуаров</w:t>
            </w:r>
          </w:p>
        </w:tc>
      </w:tr>
      <w:tr w:rsidR="00AC551F" w:rsidRPr="00D65CAE" w:rsidTr="00D149F9">
        <w:tc>
          <w:tcPr>
            <w:tcW w:w="704" w:type="dxa"/>
          </w:tcPr>
          <w:p w:rsidR="00F674B0" w:rsidRPr="00D65CAE" w:rsidRDefault="00F674B0" w:rsidP="00AC551F">
            <w:pPr>
              <w:spacing w:line="276" w:lineRule="auto"/>
              <w:rPr>
                <w:rFonts w:ascii="Times New Roman" w:hAnsi="Times New Roman" w:cs="Times New Roman"/>
                <w:sz w:val="26"/>
                <w:szCs w:val="26"/>
              </w:rPr>
            </w:pPr>
            <w:r w:rsidRPr="00D65CAE">
              <w:rPr>
                <w:rFonts w:ascii="Times New Roman" w:hAnsi="Times New Roman" w:cs="Times New Roman"/>
                <w:sz w:val="26"/>
                <w:szCs w:val="26"/>
              </w:rPr>
              <w:t>5</w:t>
            </w:r>
          </w:p>
        </w:tc>
        <w:tc>
          <w:tcPr>
            <w:tcW w:w="3544" w:type="dxa"/>
          </w:tcPr>
          <w:p w:rsidR="00F674B0" w:rsidRPr="00D65CAE" w:rsidRDefault="00F674B0" w:rsidP="00AC551F">
            <w:pPr>
              <w:spacing w:line="276" w:lineRule="auto"/>
              <w:rPr>
                <w:rFonts w:ascii="Times New Roman" w:hAnsi="Times New Roman" w:cs="Times New Roman"/>
                <w:sz w:val="26"/>
                <w:szCs w:val="26"/>
              </w:rPr>
            </w:pPr>
            <w:r w:rsidRPr="00D65CAE">
              <w:rPr>
                <w:rFonts w:ascii="Times New Roman" w:hAnsi="Times New Roman" w:cs="Times New Roman"/>
                <w:sz w:val="26"/>
                <w:szCs w:val="26"/>
              </w:rPr>
              <w:t>Информационная инфраструктура</w:t>
            </w:r>
          </w:p>
        </w:tc>
        <w:tc>
          <w:tcPr>
            <w:tcW w:w="5097" w:type="dxa"/>
          </w:tcPr>
          <w:p w:rsidR="00F674B0" w:rsidRPr="00D65CAE" w:rsidRDefault="00F674B0" w:rsidP="00AC551F">
            <w:pPr>
              <w:spacing w:line="276" w:lineRule="auto"/>
              <w:rPr>
                <w:rFonts w:ascii="Times New Roman" w:hAnsi="Times New Roman" w:cs="Times New Roman"/>
                <w:sz w:val="26"/>
                <w:szCs w:val="26"/>
              </w:rPr>
            </w:pPr>
            <w:r w:rsidRPr="00D65CAE">
              <w:rPr>
                <w:rFonts w:ascii="Times New Roman" w:hAnsi="Times New Roman" w:cs="Times New Roman"/>
                <w:sz w:val="26"/>
                <w:szCs w:val="26"/>
              </w:rPr>
              <w:t>Отсутствует</w:t>
            </w:r>
          </w:p>
        </w:tc>
      </w:tr>
    </w:tbl>
    <w:p w:rsidR="00F674B0" w:rsidRPr="00D65CAE" w:rsidRDefault="00F674B0" w:rsidP="00B433CC">
      <w:pPr>
        <w:shd w:val="clear" w:color="auto" w:fill="FFFFFF"/>
        <w:spacing w:before="150" w:after="150" w:line="276" w:lineRule="auto"/>
        <w:jc w:val="both"/>
        <w:rPr>
          <w:rFonts w:ascii="Times New Roman" w:eastAsia="Times New Roman" w:hAnsi="Times New Roman" w:cs="Times New Roman"/>
          <w:sz w:val="26"/>
          <w:szCs w:val="26"/>
          <w:lang w:eastAsia="ru-RU"/>
        </w:rPr>
      </w:pPr>
    </w:p>
    <w:p w:rsidR="00F674B0" w:rsidRPr="00D65CAE" w:rsidRDefault="00F674B0" w:rsidP="00AC551F">
      <w:pPr>
        <w:spacing w:line="276" w:lineRule="auto"/>
        <w:ind w:firstLine="709"/>
        <w:jc w:val="both"/>
        <w:rPr>
          <w:rFonts w:ascii="Times New Roman" w:hAnsi="Times New Roman" w:cs="Times New Roman"/>
          <w:sz w:val="26"/>
          <w:szCs w:val="26"/>
        </w:rPr>
      </w:pPr>
      <w:r w:rsidRPr="00D65CAE">
        <w:rPr>
          <w:rFonts w:ascii="Times New Roman" w:hAnsi="Times New Roman" w:cs="Times New Roman"/>
          <w:sz w:val="26"/>
          <w:szCs w:val="26"/>
        </w:rPr>
        <w:t xml:space="preserve">Администрация городского округа Спасск-Дальний заинтересована в развитии туристского комплекса не только потому, что он в будущем может обеспечить значительный экономический эффект, но и потому, что он будет способствовать формированию имиджа города как центра внешнеэкономического и культурно-туристского сотрудничества. </w:t>
      </w:r>
      <w:r w:rsidR="00A10C48" w:rsidRPr="00D65CAE">
        <w:rPr>
          <w:rFonts w:ascii="Times New Roman" w:hAnsi="Times New Roman" w:cs="Times New Roman"/>
          <w:sz w:val="26"/>
          <w:szCs w:val="26"/>
        </w:rPr>
        <w:t xml:space="preserve">Учитывая особенности территории, можно выделить несколько наиболее перспективных направлений туризма: </w:t>
      </w:r>
      <w:r w:rsidR="00A10C48" w:rsidRPr="00D65CAE">
        <w:rPr>
          <w:rFonts w:ascii="Times New Roman" w:hAnsi="Times New Roman" w:cs="Times New Roman"/>
          <w:sz w:val="26"/>
          <w:szCs w:val="26"/>
        </w:rPr>
        <w:lastRenderedPageBreak/>
        <w:t>промышленный туризм, исторический туризм, экологический туризм, событийный туризм.</w:t>
      </w:r>
    </w:p>
    <w:p w:rsidR="00720496" w:rsidRPr="00F91650" w:rsidRDefault="00720496" w:rsidP="00F91650">
      <w:pPr>
        <w:pStyle w:val="a8"/>
        <w:numPr>
          <w:ilvl w:val="0"/>
          <w:numId w:val="3"/>
        </w:numPr>
        <w:spacing w:line="276" w:lineRule="auto"/>
        <w:jc w:val="both"/>
        <w:rPr>
          <w:rFonts w:ascii="Times New Roman" w:hAnsi="Times New Roman" w:cs="Times New Roman"/>
          <w:b/>
          <w:bCs/>
          <w:sz w:val="26"/>
          <w:szCs w:val="26"/>
        </w:rPr>
      </w:pPr>
      <w:r w:rsidRPr="00F91650">
        <w:rPr>
          <w:rFonts w:ascii="Times New Roman" w:hAnsi="Times New Roman" w:cs="Times New Roman"/>
          <w:b/>
          <w:bCs/>
          <w:sz w:val="26"/>
          <w:szCs w:val="26"/>
        </w:rPr>
        <w:t>Промышленный туризм.</w:t>
      </w:r>
    </w:p>
    <w:p w:rsidR="00720496" w:rsidRPr="00D65CAE" w:rsidRDefault="00720496" w:rsidP="00B433CC">
      <w:pPr>
        <w:spacing w:after="0" w:line="276" w:lineRule="auto"/>
        <w:ind w:firstLine="709"/>
        <w:jc w:val="both"/>
        <w:rPr>
          <w:rFonts w:ascii="Times New Roman" w:hAnsi="Times New Roman" w:cs="Times New Roman"/>
          <w:sz w:val="26"/>
          <w:szCs w:val="26"/>
        </w:rPr>
      </w:pPr>
      <w:r w:rsidRPr="00D65CAE">
        <w:rPr>
          <w:rFonts w:ascii="Times New Roman" w:hAnsi="Times New Roman" w:cs="Times New Roman"/>
          <w:sz w:val="26"/>
          <w:szCs w:val="26"/>
        </w:rPr>
        <w:t>Направление промышленного туризма представляется одним из перспективных ввиду уникальности производства, расположенного на территории городского округа.</w:t>
      </w:r>
    </w:p>
    <w:p w:rsidR="00720496" w:rsidRPr="00D65CAE" w:rsidRDefault="00720496" w:rsidP="00B433CC">
      <w:pPr>
        <w:spacing w:after="0" w:line="276" w:lineRule="auto"/>
        <w:ind w:firstLine="709"/>
        <w:jc w:val="both"/>
        <w:rPr>
          <w:rFonts w:ascii="Times New Roman" w:hAnsi="Times New Roman" w:cs="Times New Roman"/>
          <w:sz w:val="26"/>
          <w:szCs w:val="26"/>
        </w:rPr>
      </w:pPr>
      <w:r w:rsidRPr="00D65CAE">
        <w:rPr>
          <w:rFonts w:ascii="Times New Roman" w:hAnsi="Times New Roman" w:cs="Times New Roman"/>
          <w:sz w:val="26"/>
          <w:szCs w:val="26"/>
        </w:rPr>
        <w:t>Одной из важнейших задач в организации промышленного туризма на сегодня является стандартизация услуг и повышение доступности потенциальных объектов промышленного тризма для жителей и гостей Спасска-Дальнего.</w:t>
      </w:r>
    </w:p>
    <w:p w:rsidR="00720496" w:rsidRPr="00D65CAE" w:rsidRDefault="00720496" w:rsidP="00720496">
      <w:pPr>
        <w:spacing w:line="276" w:lineRule="auto"/>
        <w:ind w:firstLine="709"/>
        <w:jc w:val="both"/>
        <w:rPr>
          <w:rFonts w:ascii="Times New Roman" w:hAnsi="Times New Roman" w:cs="Times New Roman"/>
          <w:sz w:val="26"/>
          <w:szCs w:val="26"/>
        </w:rPr>
      </w:pPr>
      <w:r w:rsidRPr="00D65CAE">
        <w:rPr>
          <w:rFonts w:ascii="Times New Roman" w:hAnsi="Times New Roman" w:cs="Times New Roman"/>
          <w:sz w:val="26"/>
          <w:szCs w:val="26"/>
        </w:rPr>
        <w:t>Потенциальные предприятия – партнеры проекта «Развитие промышленного туризма в Приморском крае» в части посещения экскурсионными группами:</w:t>
      </w:r>
    </w:p>
    <w:p w:rsidR="00720496" w:rsidRPr="00D65CAE" w:rsidRDefault="00720496" w:rsidP="00720496">
      <w:pPr>
        <w:spacing w:line="276" w:lineRule="auto"/>
        <w:ind w:firstLine="709"/>
        <w:jc w:val="both"/>
        <w:rPr>
          <w:rFonts w:ascii="Times New Roman" w:hAnsi="Times New Roman" w:cs="Times New Roman"/>
          <w:sz w:val="26"/>
          <w:szCs w:val="26"/>
        </w:rPr>
      </w:pPr>
      <w:r w:rsidRPr="00D65CAE">
        <w:rPr>
          <w:rFonts w:ascii="Times New Roman" w:hAnsi="Times New Roman" w:cs="Times New Roman"/>
          <w:sz w:val="26"/>
          <w:szCs w:val="26"/>
        </w:rPr>
        <w:t>- АО «</w:t>
      </w:r>
      <w:proofErr w:type="spellStart"/>
      <w:r w:rsidRPr="00D65CAE">
        <w:rPr>
          <w:rFonts w:ascii="Times New Roman" w:hAnsi="Times New Roman" w:cs="Times New Roman"/>
          <w:sz w:val="26"/>
          <w:szCs w:val="26"/>
        </w:rPr>
        <w:t>Спасскцемент</w:t>
      </w:r>
      <w:proofErr w:type="spellEnd"/>
      <w:r w:rsidRPr="00D65CAE">
        <w:rPr>
          <w:rFonts w:ascii="Times New Roman" w:hAnsi="Times New Roman" w:cs="Times New Roman"/>
          <w:sz w:val="26"/>
          <w:szCs w:val="26"/>
        </w:rPr>
        <w:t>»;</w:t>
      </w:r>
    </w:p>
    <w:p w:rsidR="00720496" w:rsidRPr="00D65CAE" w:rsidRDefault="00720496" w:rsidP="00720496">
      <w:pPr>
        <w:spacing w:line="276" w:lineRule="auto"/>
        <w:ind w:firstLine="709"/>
        <w:jc w:val="both"/>
        <w:rPr>
          <w:rFonts w:ascii="Times New Roman" w:hAnsi="Times New Roman" w:cs="Times New Roman"/>
          <w:sz w:val="26"/>
          <w:szCs w:val="26"/>
        </w:rPr>
      </w:pPr>
      <w:r w:rsidRPr="00D65CAE">
        <w:rPr>
          <w:rFonts w:ascii="Times New Roman" w:hAnsi="Times New Roman" w:cs="Times New Roman"/>
          <w:sz w:val="26"/>
          <w:szCs w:val="26"/>
        </w:rPr>
        <w:t>- ООО «</w:t>
      </w:r>
      <w:proofErr w:type="spellStart"/>
      <w:r w:rsidRPr="00D65CAE">
        <w:rPr>
          <w:rFonts w:ascii="Times New Roman" w:hAnsi="Times New Roman" w:cs="Times New Roman"/>
          <w:sz w:val="26"/>
          <w:szCs w:val="26"/>
        </w:rPr>
        <w:t>Трилитон</w:t>
      </w:r>
      <w:proofErr w:type="spellEnd"/>
      <w:r w:rsidRPr="00D65CAE">
        <w:rPr>
          <w:rFonts w:ascii="Times New Roman" w:hAnsi="Times New Roman" w:cs="Times New Roman"/>
          <w:sz w:val="26"/>
          <w:szCs w:val="26"/>
        </w:rPr>
        <w:t>»;</w:t>
      </w:r>
    </w:p>
    <w:p w:rsidR="00720496" w:rsidRPr="00D65CAE" w:rsidRDefault="00720496" w:rsidP="00720496">
      <w:pPr>
        <w:spacing w:line="276" w:lineRule="auto"/>
        <w:ind w:firstLine="709"/>
        <w:jc w:val="both"/>
        <w:rPr>
          <w:rFonts w:ascii="Times New Roman" w:hAnsi="Times New Roman" w:cs="Times New Roman"/>
          <w:sz w:val="26"/>
          <w:szCs w:val="26"/>
        </w:rPr>
      </w:pPr>
      <w:r w:rsidRPr="00D65CAE">
        <w:rPr>
          <w:rFonts w:ascii="Times New Roman" w:hAnsi="Times New Roman" w:cs="Times New Roman"/>
          <w:sz w:val="26"/>
          <w:szCs w:val="26"/>
        </w:rPr>
        <w:t>- ООО «</w:t>
      </w:r>
      <w:proofErr w:type="spellStart"/>
      <w:r w:rsidR="00157AEF" w:rsidRPr="00D65CAE">
        <w:rPr>
          <w:rFonts w:ascii="Times New Roman" w:hAnsi="Times New Roman" w:cs="Times New Roman"/>
          <w:sz w:val="26"/>
          <w:szCs w:val="26"/>
        </w:rPr>
        <w:t>ФорестГрант</w:t>
      </w:r>
      <w:proofErr w:type="spellEnd"/>
      <w:r w:rsidR="00157AEF" w:rsidRPr="00D65CAE">
        <w:rPr>
          <w:rFonts w:ascii="Times New Roman" w:hAnsi="Times New Roman" w:cs="Times New Roman"/>
          <w:sz w:val="26"/>
          <w:szCs w:val="26"/>
        </w:rPr>
        <w:t>»;</w:t>
      </w:r>
    </w:p>
    <w:p w:rsidR="00157AEF" w:rsidRPr="00D65CAE" w:rsidRDefault="00157AEF" w:rsidP="00720496">
      <w:pPr>
        <w:spacing w:line="276" w:lineRule="auto"/>
        <w:ind w:firstLine="709"/>
        <w:jc w:val="both"/>
        <w:rPr>
          <w:rFonts w:ascii="Times New Roman" w:hAnsi="Times New Roman" w:cs="Times New Roman"/>
          <w:sz w:val="26"/>
          <w:szCs w:val="26"/>
        </w:rPr>
      </w:pPr>
      <w:r w:rsidRPr="00D65CAE">
        <w:rPr>
          <w:rFonts w:ascii="Times New Roman" w:hAnsi="Times New Roman" w:cs="Times New Roman"/>
          <w:sz w:val="26"/>
          <w:szCs w:val="26"/>
        </w:rPr>
        <w:t>- ООО «СЛПК Групп»</w:t>
      </w:r>
      <w:r w:rsidR="00825B9B" w:rsidRPr="00D65CAE">
        <w:rPr>
          <w:rFonts w:ascii="Times New Roman" w:hAnsi="Times New Roman" w:cs="Times New Roman"/>
          <w:sz w:val="26"/>
          <w:szCs w:val="26"/>
        </w:rPr>
        <w:t>.</w:t>
      </w:r>
    </w:p>
    <w:p w:rsidR="00825B9B" w:rsidRPr="00163A45" w:rsidRDefault="00825B9B" w:rsidP="00163A45">
      <w:pPr>
        <w:pStyle w:val="a8"/>
        <w:numPr>
          <w:ilvl w:val="0"/>
          <w:numId w:val="4"/>
        </w:numPr>
        <w:spacing w:line="276" w:lineRule="auto"/>
        <w:jc w:val="both"/>
        <w:rPr>
          <w:rFonts w:ascii="Times New Roman" w:hAnsi="Times New Roman" w:cs="Times New Roman"/>
          <w:b/>
          <w:bCs/>
          <w:sz w:val="26"/>
          <w:szCs w:val="26"/>
        </w:rPr>
      </w:pPr>
      <w:r w:rsidRPr="00163A45">
        <w:rPr>
          <w:rFonts w:ascii="Times New Roman" w:hAnsi="Times New Roman" w:cs="Times New Roman"/>
          <w:b/>
          <w:bCs/>
          <w:sz w:val="26"/>
          <w:szCs w:val="26"/>
        </w:rPr>
        <w:t>Исторический туризм</w:t>
      </w:r>
    </w:p>
    <w:p w:rsidR="00825B9B" w:rsidRPr="00D65CAE" w:rsidRDefault="00825B9B" w:rsidP="00720496">
      <w:pPr>
        <w:spacing w:line="276" w:lineRule="auto"/>
        <w:ind w:firstLine="709"/>
        <w:jc w:val="both"/>
        <w:rPr>
          <w:rFonts w:ascii="Times New Roman" w:hAnsi="Times New Roman" w:cs="Times New Roman"/>
          <w:sz w:val="26"/>
          <w:szCs w:val="26"/>
        </w:rPr>
      </w:pPr>
      <w:r w:rsidRPr="00D65CAE">
        <w:rPr>
          <w:rFonts w:ascii="Times New Roman" w:hAnsi="Times New Roman" w:cs="Times New Roman"/>
          <w:sz w:val="26"/>
          <w:szCs w:val="26"/>
        </w:rPr>
        <w:t xml:space="preserve">В городе в качестве основного «хранителя» истории функционирует </w:t>
      </w:r>
      <w:r w:rsidR="00FC69C6" w:rsidRPr="00D65CAE">
        <w:rPr>
          <w:rFonts w:ascii="Times New Roman" w:hAnsi="Times New Roman" w:cs="Times New Roman"/>
          <w:sz w:val="26"/>
          <w:szCs w:val="26"/>
        </w:rPr>
        <w:t>м</w:t>
      </w:r>
      <w:r w:rsidRPr="00D65CAE">
        <w:rPr>
          <w:rFonts w:ascii="Times New Roman" w:hAnsi="Times New Roman" w:cs="Times New Roman"/>
          <w:sz w:val="26"/>
          <w:szCs w:val="26"/>
        </w:rPr>
        <w:t xml:space="preserve">униципальное бюджетное учреждение «Краеведческий музей имени </w:t>
      </w:r>
      <w:proofErr w:type="spellStart"/>
      <w:r w:rsidR="00F91650">
        <w:rPr>
          <w:rFonts w:ascii="Times New Roman" w:hAnsi="Times New Roman" w:cs="Times New Roman"/>
          <w:sz w:val="26"/>
          <w:szCs w:val="26"/>
        </w:rPr>
        <w:t>Н</w:t>
      </w:r>
      <w:r w:rsidRPr="00D65CAE">
        <w:rPr>
          <w:rFonts w:ascii="Times New Roman" w:hAnsi="Times New Roman" w:cs="Times New Roman"/>
          <w:sz w:val="26"/>
          <w:szCs w:val="26"/>
        </w:rPr>
        <w:t>.И.Береговой</w:t>
      </w:r>
      <w:proofErr w:type="spellEnd"/>
      <w:r w:rsidRPr="00D65CAE">
        <w:rPr>
          <w:rFonts w:ascii="Times New Roman" w:hAnsi="Times New Roman" w:cs="Times New Roman"/>
          <w:sz w:val="26"/>
          <w:szCs w:val="26"/>
        </w:rPr>
        <w:t>» городского округа Спасск-Дальний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8"/>
        <w:gridCol w:w="965"/>
        <w:gridCol w:w="965"/>
        <w:gridCol w:w="965"/>
        <w:gridCol w:w="965"/>
        <w:gridCol w:w="965"/>
        <w:gridCol w:w="1034"/>
      </w:tblGrid>
      <w:tr w:rsidR="00D65CAE" w:rsidRPr="00D65CAE" w:rsidTr="00B433CC">
        <w:trPr>
          <w:jc w:val="center"/>
        </w:trPr>
        <w:tc>
          <w:tcPr>
            <w:tcW w:w="3618" w:type="dxa"/>
          </w:tcPr>
          <w:p w:rsidR="00646C75" w:rsidRPr="00D65CAE" w:rsidRDefault="00646C75" w:rsidP="00D149F9">
            <w:pPr>
              <w:spacing w:line="276" w:lineRule="auto"/>
              <w:rPr>
                <w:rFonts w:ascii="Times New Roman" w:hAnsi="Times New Roman" w:cs="Times New Roman"/>
                <w:b/>
                <w:iCs/>
                <w:sz w:val="26"/>
                <w:szCs w:val="26"/>
              </w:rPr>
            </w:pPr>
            <w:r w:rsidRPr="00D65CAE">
              <w:rPr>
                <w:rFonts w:ascii="Times New Roman" w:hAnsi="Times New Roman" w:cs="Times New Roman"/>
                <w:b/>
                <w:iCs/>
                <w:sz w:val="26"/>
                <w:szCs w:val="26"/>
              </w:rPr>
              <w:t>Показатели деятельности краеведческого музея им. Н. И. Береговой</w:t>
            </w:r>
          </w:p>
        </w:tc>
        <w:tc>
          <w:tcPr>
            <w:tcW w:w="965" w:type="dxa"/>
          </w:tcPr>
          <w:p w:rsidR="00646C75" w:rsidRPr="00D65CAE" w:rsidRDefault="00B433CC" w:rsidP="00D149F9">
            <w:pPr>
              <w:spacing w:line="276" w:lineRule="auto"/>
              <w:rPr>
                <w:rFonts w:ascii="Times New Roman" w:hAnsi="Times New Roman" w:cs="Times New Roman"/>
                <w:b/>
                <w:iCs/>
                <w:sz w:val="26"/>
                <w:szCs w:val="26"/>
              </w:rPr>
            </w:pPr>
            <w:r>
              <w:rPr>
                <w:rFonts w:ascii="Times New Roman" w:hAnsi="Times New Roman" w:cs="Times New Roman"/>
                <w:b/>
                <w:iCs/>
                <w:sz w:val="26"/>
                <w:szCs w:val="26"/>
              </w:rPr>
              <w:t>2017</w:t>
            </w:r>
            <w:r w:rsidR="00646C75" w:rsidRPr="00D65CAE">
              <w:rPr>
                <w:rFonts w:ascii="Times New Roman" w:hAnsi="Times New Roman" w:cs="Times New Roman"/>
                <w:b/>
                <w:iCs/>
                <w:sz w:val="26"/>
                <w:szCs w:val="26"/>
              </w:rPr>
              <w:t>г.</w:t>
            </w:r>
          </w:p>
        </w:tc>
        <w:tc>
          <w:tcPr>
            <w:tcW w:w="965" w:type="dxa"/>
          </w:tcPr>
          <w:p w:rsidR="00646C75" w:rsidRPr="00D65CAE" w:rsidRDefault="00B433CC" w:rsidP="00D149F9">
            <w:pPr>
              <w:spacing w:line="276" w:lineRule="auto"/>
              <w:rPr>
                <w:rFonts w:ascii="Times New Roman" w:hAnsi="Times New Roman" w:cs="Times New Roman"/>
                <w:b/>
                <w:iCs/>
                <w:sz w:val="26"/>
                <w:szCs w:val="26"/>
              </w:rPr>
            </w:pPr>
            <w:r>
              <w:rPr>
                <w:rFonts w:ascii="Times New Roman" w:hAnsi="Times New Roman" w:cs="Times New Roman"/>
                <w:b/>
                <w:iCs/>
                <w:sz w:val="26"/>
                <w:szCs w:val="26"/>
              </w:rPr>
              <w:t>2018</w:t>
            </w:r>
            <w:r w:rsidR="00646C75" w:rsidRPr="00D65CAE">
              <w:rPr>
                <w:rFonts w:ascii="Times New Roman" w:hAnsi="Times New Roman" w:cs="Times New Roman"/>
                <w:b/>
                <w:iCs/>
                <w:sz w:val="26"/>
                <w:szCs w:val="26"/>
              </w:rPr>
              <w:t>г.</w:t>
            </w:r>
          </w:p>
        </w:tc>
        <w:tc>
          <w:tcPr>
            <w:tcW w:w="965" w:type="dxa"/>
          </w:tcPr>
          <w:p w:rsidR="00646C75" w:rsidRPr="00D65CAE" w:rsidRDefault="00B433CC" w:rsidP="00D149F9">
            <w:pPr>
              <w:spacing w:line="276" w:lineRule="auto"/>
              <w:rPr>
                <w:rFonts w:ascii="Times New Roman" w:hAnsi="Times New Roman" w:cs="Times New Roman"/>
                <w:b/>
                <w:iCs/>
                <w:sz w:val="26"/>
                <w:szCs w:val="26"/>
              </w:rPr>
            </w:pPr>
            <w:r>
              <w:rPr>
                <w:rFonts w:ascii="Times New Roman" w:hAnsi="Times New Roman" w:cs="Times New Roman"/>
                <w:b/>
                <w:iCs/>
                <w:sz w:val="26"/>
                <w:szCs w:val="26"/>
              </w:rPr>
              <w:t>2019</w:t>
            </w:r>
            <w:r w:rsidR="00646C75" w:rsidRPr="00D65CAE">
              <w:rPr>
                <w:rFonts w:ascii="Times New Roman" w:hAnsi="Times New Roman" w:cs="Times New Roman"/>
                <w:b/>
                <w:iCs/>
                <w:sz w:val="26"/>
                <w:szCs w:val="26"/>
              </w:rPr>
              <w:t>г.</w:t>
            </w:r>
          </w:p>
        </w:tc>
        <w:tc>
          <w:tcPr>
            <w:tcW w:w="965" w:type="dxa"/>
          </w:tcPr>
          <w:p w:rsidR="00646C75" w:rsidRPr="00D65CAE" w:rsidRDefault="00B433CC" w:rsidP="00D149F9">
            <w:pPr>
              <w:spacing w:line="276" w:lineRule="auto"/>
              <w:rPr>
                <w:rFonts w:ascii="Times New Roman" w:hAnsi="Times New Roman" w:cs="Times New Roman"/>
                <w:b/>
                <w:iCs/>
                <w:sz w:val="26"/>
                <w:szCs w:val="26"/>
              </w:rPr>
            </w:pPr>
            <w:r>
              <w:rPr>
                <w:rFonts w:ascii="Times New Roman" w:hAnsi="Times New Roman" w:cs="Times New Roman"/>
                <w:b/>
                <w:iCs/>
                <w:sz w:val="26"/>
                <w:szCs w:val="26"/>
              </w:rPr>
              <w:t>2020</w:t>
            </w:r>
            <w:r w:rsidR="00646C75" w:rsidRPr="00D65CAE">
              <w:rPr>
                <w:rFonts w:ascii="Times New Roman" w:hAnsi="Times New Roman" w:cs="Times New Roman"/>
                <w:b/>
                <w:iCs/>
                <w:sz w:val="26"/>
                <w:szCs w:val="26"/>
              </w:rPr>
              <w:t>г.</w:t>
            </w:r>
          </w:p>
        </w:tc>
        <w:tc>
          <w:tcPr>
            <w:tcW w:w="965" w:type="dxa"/>
          </w:tcPr>
          <w:p w:rsidR="00646C75" w:rsidRPr="00D65CAE" w:rsidRDefault="00B433CC" w:rsidP="00D149F9">
            <w:pPr>
              <w:spacing w:line="276" w:lineRule="auto"/>
              <w:rPr>
                <w:rFonts w:ascii="Times New Roman" w:hAnsi="Times New Roman" w:cs="Times New Roman"/>
                <w:b/>
                <w:iCs/>
                <w:sz w:val="26"/>
                <w:szCs w:val="26"/>
              </w:rPr>
            </w:pPr>
            <w:r>
              <w:rPr>
                <w:rFonts w:ascii="Times New Roman" w:hAnsi="Times New Roman" w:cs="Times New Roman"/>
                <w:b/>
                <w:iCs/>
                <w:sz w:val="26"/>
                <w:szCs w:val="26"/>
              </w:rPr>
              <w:t>2021</w:t>
            </w:r>
            <w:r w:rsidR="00646C75" w:rsidRPr="00D65CAE">
              <w:rPr>
                <w:rFonts w:ascii="Times New Roman" w:hAnsi="Times New Roman" w:cs="Times New Roman"/>
                <w:b/>
                <w:iCs/>
                <w:sz w:val="26"/>
                <w:szCs w:val="26"/>
              </w:rPr>
              <w:t>г.</w:t>
            </w:r>
          </w:p>
        </w:tc>
        <w:tc>
          <w:tcPr>
            <w:tcW w:w="1034" w:type="dxa"/>
          </w:tcPr>
          <w:p w:rsidR="00646C75" w:rsidRPr="00D65CAE" w:rsidRDefault="00646C75" w:rsidP="00D149F9">
            <w:pPr>
              <w:spacing w:line="276" w:lineRule="auto"/>
              <w:rPr>
                <w:rFonts w:ascii="Times New Roman" w:hAnsi="Times New Roman" w:cs="Times New Roman"/>
                <w:b/>
                <w:iCs/>
                <w:sz w:val="26"/>
                <w:szCs w:val="26"/>
              </w:rPr>
            </w:pPr>
            <w:r w:rsidRPr="00D65CAE">
              <w:rPr>
                <w:rFonts w:ascii="Times New Roman" w:hAnsi="Times New Roman" w:cs="Times New Roman"/>
                <w:b/>
                <w:iCs/>
                <w:sz w:val="26"/>
                <w:szCs w:val="26"/>
              </w:rPr>
              <w:t>9 мес. 2022</w:t>
            </w:r>
            <w:r w:rsidR="00B433CC">
              <w:rPr>
                <w:rFonts w:ascii="Times New Roman" w:hAnsi="Times New Roman" w:cs="Times New Roman"/>
                <w:b/>
                <w:iCs/>
                <w:sz w:val="26"/>
                <w:szCs w:val="26"/>
              </w:rPr>
              <w:t>г.</w:t>
            </w:r>
          </w:p>
        </w:tc>
      </w:tr>
      <w:tr w:rsidR="00A559AF" w:rsidRPr="00D65CAE" w:rsidTr="00B433CC">
        <w:trPr>
          <w:jc w:val="center"/>
        </w:trPr>
        <w:tc>
          <w:tcPr>
            <w:tcW w:w="3618" w:type="dxa"/>
          </w:tcPr>
          <w:p w:rsidR="00A559AF" w:rsidRPr="00D65CAE" w:rsidRDefault="00A559AF" w:rsidP="00A559AF">
            <w:pPr>
              <w:spacing w:line="276" w:lineRule="auto"/>
              <w:rPr>
                <w:rFonts w:ascii="Times New Roman" w:hAnsi="Times New Roman" w:cs="Times New Roman"/>
                <w:iCs/>
                <w:sz w:val="26"/>
                <w:szCs w:val="26"/>
              </w:rPr>
            </w:pPr>
            <w:r w:rsidRPr="00D65CAE">
              <w:rPr>
                <w:rFonts w:ascii="Times New Roman" w:hAnsi="Times New Roman" w:cs="Times New Roman"/>
                <w:iCs/>
                <w:sz w:val="26"/>
                <w:szCs w:val="26"/>
              </w:rPr>
              <w:t>Число выставок</w:t>
            </w:r>
          </w:p>
        </w:tc>
        <w:tc>
          <w:tcPr>
            <w:tcW w:w="965" w:type="dxa"/>
          </w:tcPr>
          <w:p w:rsidR="00A559AF" w:rsidRPr="00D65CAE" w:rsidRDefault="00A559AF" w:rsidP="00A559AF">
            <w:pPr>
              <w:spacing w:line="276" w:lineRule="auto"/>
              <w:rPr>
                <w:rFonts w:ascii="Times New Roman" w:hAnsi="Times New Roman" w:cs="Times New Roman"/>
                <w:iCs/>
                <w:sz w:val="26"/>
                <w:szCs w:val="26"/>
              </w:rPr>
            </w:pPr>
            <w:r w:rsidRPr="00D65CAE">
              <w:rPr>
                <w:rFonts w:ascii="Times New Roman" w:hAnsi="Times New Roman" w:cs="Times New Roman"/>
                <w:iCs/>
                <w:sz w:val="26"/>
                <w:szCs w:val="26"/>
              </w:rPr>
              <w:t>37</w:t>
            </w:r>
          </w:p>
        </w:tc>
        <w:tc>
          <w:tcPr>
            <w:tcW w:w="965" w:type="dxa"/>
          </w:tcPr>
          <w:p w:rsidR="00A559AF" w:rsidRPr="00D65CAE" w:rsidRDefault="00A559AF" w:rsidP="00A559AF">
            <w:pPr>
              <w:spacing w:line="276" w:lineRule="auto"/>
              <w:rPr>
                <w:rFonts w:ascii="Times New Roman" w:hAnsi="Times New Roman" w:cs="Times New Roman"/>
                <w:iCs/>
                <w:sz w:val="26"/>
                <w:szCs w:val="26"/>
              </w:rPr>
            </w:pPr>
            <w:r w:rsidRPr="00D65CAE">
              <w:rPr>
                <w:rFonts w:ascii="Times New Roman" w:hAnsi="Times New Roman" w:cs="Times New Roman"/>
                <w:iCs/>
                <w:sz w:val="26"/>
                <w:szCs w:val="26"/>
              </w:rPr>
              <w:t>22</w:t>
            </w:r>
          </w:p>
        </w:tc>
        <w:tc>
          <w:tcPr>
            <w:tcW w:w="965" w:type="dxa"/>
          </w:tcPr>
          <w:p w:rsidR="00A559AF" w:rsidRPr="00D65CAE" w:rsidRDefault="00A559AF" w:rsidP="00A559AF">
            <w:pPr>
              <w:spacing w:line="276" w:lineRule="auto"/>
              <w:rPr>
                <w:rFonts w:ascii="Times New Roman" w:hAnsi="Times New Roman" w:cs="Times New Roman"/>
                <w:iCs/>
                <w:sz w:val="26"/>
                <w:szCs w:val="26"/>
              </w:rPr>
            </w:pPr>
            <w:r w:rsidRPr="00D65CAE">
              <w:rPr>
                <w:rFonts w:ascii="Times New Roman" w:hAnsi="Times New Roman" w:cs="Times New Roman"/>
                <w:iCs/>
                <w:sz w:val="26"/>
                <w:szCs w:val="26"/>
              </w:rPr>
              <w:t>25</w:t>
            </w:r>
          </w:p>
        </w:tc>
        <w:tc>
          <w:tcPr>
            <w:tcW w:w="965" w:type="dxa"/>
          </w:tcPr>
          <w:p w:rsidR="00A559AF" w:rsidRPr="00D65CAE" w:rsidRDefault="00A559AF" w:rsidP="00A559AF">
            <w:pPr>
              <w:spacing w:line="276" w:lineRule="auto"/>
              <w:rPr>
                <w:rFonts w:ascii="Times New Roman" w:hAnsi="Times New Roman" w:cs="Times New Roman"/>
                <w:iCs/>
                <w:sz w:val="26"/>
                <w:szCs w:val="26"/>
              </w:rPr>
            </w:pPr>
            <w:r w:rsidRPr="00D65CAE">
              <w:rPr>
                <w:rFonts w:ascii="Times New Roman" w:hAnsi="Times New Roman" w:cs="Times New Roman"/>
                <w:iCs/>
                <w:sz w:val="26"/>
                <w:szCs w:val="26"/>
              </w:rPr>
              <w:t>19</w:t>
            </w:r>
          </w:p>
        </w:tc>
        <w:tc>
          <w:tcPr>
            <w:tcW w:w="965" w:type="dxa"/>
          </w:tcPr>
          <w:p w:rsidR="00A559AF" w:rsidRPr="00D65CAE" w:rsidRDefault="00A559AF" w:rsidP="00A559AF">
            <w:pPr>
              <w:spacing w:line="276" w:lineRule="auto"/>
              <w:rPr>
                <w:rFonts w:ascii="Times New Roman" w:hAnsi="Times New Roman" w:cs="Times New Roman"/>
                <w:iCs/>
                <w:sz w:val="26"/>
                <w:szCs w:val="26"/>
              </w:rPr>
            </w:pPr>
            <w:r w:rsidRPr="00D65CAE">
              <w:rPr>
                <w:rFonts w:ascii="Times New Roman" w:hAnsi="Times New Roman" w:cs="Times New Roman"/>
                <w:iCs/>
                <w:sz w:val="26"/>
                <w:szCs w:val="26"/>
              </w:rPr>
              <w:t>25</w:t>
            </w:r>
          </w:p>
        </w:tc>
        <w:tc>
          <w:tcPr>
            <w:tcW w:w="1034" w:type="dxa"/>
          </w:tcPr>
          <w:p w:rsidR="00A559AF" w:rsidRPr="00D65CAE" w:rsidRDefault="00A559AF" w:rsidP="00A559AF">
            <w:pPr>
              <w:spacing w:line="276" w:lineRule="auto"/>
              <w:rPr>
                <w:rFonts w:ascii="Times New Roman" w:hAnsi="Times New Roman" w:cs="Times New Roman"/>
                <w:iCs/>
                <w:sz w:val="26"/>
                <w:szCs w:val="26"/>
              </w:rPr>
            </w:pPr>
            <w:r>
              <w:rPr>
                <w:rFonts w:ascii="Times New Roman" w:hAnsi="Times New Roman" w:cs="Times New Roman"/>
                <w:iCs/>
                <w:sz w:val="26"/>
                <w:szCs w:val="26"/>
              </w:rPr>
              <w:t>22</w:t>
            </w:r>
          </w:p>
        </w:tc>
      </w:tr>
      <w:tr w:rsidR="00A559AF" w:rsidRPr="00D65CAE" w:rsidTr="00B433CC">
        <w:trPr>
          <w:jc w:val="center"/>
        </w:trPr>
        <w:tc>
          <w:tcPr>
            <w:tcW w:w="3618" w:type="dxa"/>
          </w:tcPr>
          <w:p w:rsidR="00A559AF" w:rsidRPr="00D65CAE" w:rsidRDefault="00A559AF" w:rsidP="00A559AF">
            <w:pPr>
              <w:spacing w:line="276" w:lineRule="auto"/>
              <w:rPr>
                <w:rFonts w:ascii="Times New Roman" w:hAnsi="Times New Roman" w:cs="Times New Roman"/>
                <w:iCs/>
                <w:sz w:val="26"/>
                <w:szCs w:val="26"/>
              </w:rPr>
            </w:pPr>
            <w:r w:rsidRPr="00D65CAE">
              <w:rPr>
                <w:rFonts w:ascii="Times New Roman" w:hAnsi="Times New Roman" w:cs="Times New Roman"/>
                <w:iCs/>
                <w:sz w:val="26"/>
                <w:szCs w:val="26"/>
              </w:rPr>
              <w:t>Число предметов основного фонда</w:t>
            </w:r>
          </w:p>
        </w:tc>
        <w:tc>
          <w:tcPr>
            <w:tcW w:w="965" w:type="dxa"/>
          </w:tcPr>
          <w:p w:rsidR="00A559AF" w:rsidRPr="00D65CAE" w:rsidRDefault="00A559AF" w:rsidP="00A559AF">
            <w:pPr>
              <w:spacing w:line="276" w:lineRule="auto"/>
              <w:rPr>
                <w:rFonts w:ascii="Times New Roman" w:hAnsi="Times New Roman" w:cs="Times New Roman"/>
                <w:iCs/>
                <w:sz w:val="26"/>
                <w:szCs w:val="26"/>
              </w:rPr>
            </w:pPr>
            <w:r w:rsidRPr="00D65CAE">
              <w:rPr>
                <w:rFonts w:ascii="Times New Roman" w:hAnsi="Times New Roman" w:cs="Times New Roman"/>
                <w:iCs/>
                <w:sz w:val="26"/>
                <w:szCs w:val="26"/>
              </w:rPr>
              <w:t>9268</w:t>
            </w:r>
          </w:p>
        </w:tc>
        <w:tc>
          <w:tcPr>
            <w:tcW w:w="965" w:type="dxa"/>
          </w:tcPr>
          <w:p w:rsidR="00A559AF" w:rsidRPr="00D65CAE" w:rsidRDefault="00A559AF" w:rsidP="00A559AF">
            <w:pPr>
              <w:spacing w:line="276" w:lineRule="auto"/>
              <w:rPr>
                <w:rFonts w:ascii="Times New Roman" w:hAnsi="Times New Roman" w:cs="Times New Roman"/>
                <w:iCs/>
                <w:sz w:val="26"/>
                <w:szCs w:val="26"/>
              </w:rPr>
            </w:pPr>
            <w:r w:rsidRPr="00D65CAE">
              <w:rPr>
                <w:rFonts w:ascii="Times New Roman" w:hAnsi="Times New Roman" w:cs="Times New Roman"/>
                <w:iCs/>
                <w:sz w:val="26"/>
                <w:szCs w:val="26"/>
              </w:rPr>
              <w:t>9224</w:t>
            </w:r>
          </w:p>
        </w:tc>
        <w:tc>
          <w:tcPr>
            <w:tcW w:w="965" w:type="dxa"/>
          </w:tcPr>
          <w:p w:rsidR="00A559AF" w:rsidRPr="00D65CAE" w:rsidRDefault="00A559AF" w:rsidP="00A559AF">
            <w:pPr>
              <w:spacing w:line="276" w:lineRule="auto"/>
              <w:rPr>
                <w:rFonts w:ascii="Times New Roman" w:hAnsi="Times New Roman" w:cs="Times New Roman"/>
                <w:iCs/>
                <w:sz w:val="26"/>
                <w:szCs w:val="26"/>
              </w:rPr>
            </w:pPr>
            <w:r w:rsidRPr="00D65CAE">
              <w:rPr>
                <w:rFonts w:ascii="Times New Roman" w:hAnsi="Times New Roman" w:cs="Times New Roman"/>
                <w:iCs/>
                <w:sz w:val="26"/>
                <w:szCs w:val="26"/>
              </w:rPr>
              <w:t>9245</w:t>
            </w:r>
          </w:p>
        </w:tc>
        <w:tc>
          <w:tcPr>
            <w:tcW w:w="965" w:type="dxa"/>
          </w:tcPr>
          <w:p w:rsidR="00A559AF" w:rsidRPr="00D65CAE" w:rsidRDefault="00A559AF" w:rsidP="00A559AF">
            <w:pPr>
              <w:spacing w:line="276" w:lineRule="auto"/>
              <w:rPr>
                <w:rFonts w:ascii="Times New Roman" w:hAnsi="Times New Roman" w:cs="Times New Roman"/>
                <w:iCs/>
                <w:sz w:val="26"/>
                <w:szCs w:val="26"/>
              </w:rPr>
            </w:pPr>
            <w:r w:rsidRPr="00D65CAE">
              <w:rPr>
                <w:rFonts w:ascii="Times New Roman" w:hAnsi="Times New Roman" w:cs="Times New Roman"/>
                <w:iCs/>
                <w:sz w:val="26"/>
                <w:szCs w:val="26"/>
              </w:rPr>
              <w:t>9346</w:t>
            </w:r>
          </w:p>
        </w:tc>
        <w:tc>
          <w:tcPr>
            <w:tcW w:w="965" w:type="dxa"/>
          </w:tcPr>
          <w:p w:rsidR="00A559AF" w:rsidRPr="00D65CAE" w:rsidRDefault="00A559AF" w:rsidP="00A559AF">
            <w:pPr>
              <w:spacing w:line="276" w:lineRule="auto"/>
              <w:rPr>
                <w:rFonts w:ascii="Times New Roman" w:hAnsi="Times New Roman" w:cs="Times New Roman"/>
                <w:iCs/>
                <w:sz w:val="26"/>
                <w:szCs w:val="26"/>
              </w:rPr>
            </w:pPr>
            <w:r w:rsidRPr="00D65CAE">
              <w:rPr>
                <w:rFonts w:ascii="Times New Roman" w:hAnsi="Times New Roman" w:cs="Times New Roman"/>
                <w:iCs/>
                <w:sz w:val="26"/>
                <w:szCs w:val="26"/>
              </w:rPr>
              <w:t>9384</w:t>
            </w:r>
          </w:p>
        </w:tc>
        <w:tc>
          <w:tcPr>
            <w:tcW w:w="1034" w:type="dxa"/>
          </w:tcPr>
          <w:p w:rsidR="00A559AF" w:rsidRPr="00D65CAE" w:rsidRDefault="00A559AF" w:rsidP="00A559AF">
            <w:pPr>
              <w:spacing w:line="276" w:lineRule="auto"/>
              <w:rPr>
                <w:rFonts w:ascii="Times New Roman" w:hAnsi="Times New Roman" w:cs="Times New Roman"/>
                <w:iCs/>
                <w:sz w:val="26"/>
                <w:szCs w:val="26"/>
              </w:rPr>
            </w:pPr>
            <w:r>
              <w:rPr>
                <w:rFonts w:ascii="Times New Roman" w:hAnsi="Times New Roman" w:cs="Times New Roman"/>
                <w:iCs/>
                <w:sz w:val="26"/>
                <w:szCs w:val="26"/>
              </w:rPr>
              <w:t>9479</w:t>
            </w:r>
          </w:p>
        </w:tc>
      </w:tr>
      <w:tr w:rsidR="00A559AF" w:rsidRPr="00D65CAE" w:rsidTr="00B433CC">
        <w:trPr>
          <w:jc w:val="center"/>
        </w:trPr>
        <w:tc>
          <w:tcPr>
            <w:tcW w:w="3618" w:type="dxa"/>
          </w:tcPr>
          <w:p w:rsidR="00A559AF" w:rsidRPr="00D65CAE" w:rsidRDefault="00A559AF" w:rsidP="00A559AF">
            <w:pPr>
              <w:spacing w:line="276" w:lineRule="auto"/>
              <w:rPr>
                <w:rFonts w:ascii="Times New Roman" w:hAnsi="Times New Roman" w:cs="Times New Roman"/>
                <w:iCs/>
                <w:sz w:val="26"/>
                <w:szCs w:val="26"/>
              </w:rPr>
            </w:pPr>
            <w:r w:rsidRPr="00D65CAE">
              <w:rPr>
                <w:rFonts w:ascii="Times New Roman" w:hAnsi="Times New Roman" w:cs="Times New Roman"/>
                <w:iCs/>
                <w:sz w:val="26"/>
                <w:szCs w:val="26"/>
              </w:rPr>
              <w:t>Число предметов научно-вспомогательного фонда</w:t>
            </w:r>
          </w:p>
        </w:tc>
        <w:tc>
          <w:tcPr>
            <w:tcW w:w="965" w:type="dxa"/>
          </w:tcPr>
          <w:p w:rsidR="00A559AF" w:rsidRPr="00D65CAE" w:rsidRDefault="00A559AF" w:rsidP="00A559AF">
            <w:pPr>
              <w:spacing w:line="276" w:lineRule="auto"/>
              <w:rPr>
                <w:rFonts w:ascii="Times New Roman" w:hAnsi="Times New Roman" w:cs="Times New Roman"/>
                <w:iCs/>
                <w:sz w:val="26"/>
                <w:szCs w:val="26"/>
              </w:rPr>
            </w:pPr>
            <w:r w:rsidRPr="00D65CAE">
              <w:rPr>
                <w:rFonts w:ascii="Times New Roman" w:hAnsi="Times New Roman" w:cs="Times New Roman"/>
                <w:iCs/>
                <w:sz w:val="26"/>
                <w:szCs w:val="26"/>
              </w:rPr>
              <w:t>15040</w:t>
            </w:r>
          </w:p>
        </w:tc>
        <w:tc>
          <w:tcPr>
            <w:tcW w:w="965" w:type="dxa"/>
          </w:tcPr>
          <w:p w:rsidR="00A559AF" w:rsidRPr="00D65CAE" w:rsidRDefault="00A559AF" w:rsidP="00A559AF">
            <w:pPr>
              <w:spacing w:line="276" w:lineRule="auto"/>
              <w:rPr>
                <w:rFonts w:ascii="Times New Roman" w:hAnsi="Times New Roman" w:cs="Times New Roman"/>
                <w:iCs/>
                <w:sz w:val="26"/>
                <w:szCs w:val="26"/>
              </w:rPr>
            </w:pPr>
            <w:r w:rsidRPr="00D65CAE">
              <w:rPr>
                <w:rFonts w:ascii="Times New Roman" w:hAnsi="Times New Roman" w:cs="Times New Roman"/>
                <w:iCs/>
                <w:sz w:val="26"/>
                <w:szCs w:val="26"/>
              </w:rPr>
              <w:t>15149</w:t>
            </w:r>
          </w:p>
        </w:tc>
        <w:tc>
          <w:tcPr>
            <w:tcW w:w="965" w:type="dxa"/>
          </w:tcPr>
          <w:p w:rsidR="00A559AF" w:rsidRPr="00D65CAE" w:rsidRDefault="00A559AF" w:rsidP="00A559AF">
            <w:pPr>
              <w:spacing w:line="276" w:lineRule="auto"/>
              <w:rPr>
                <w:rFonts w:ascii="Times New Roman" w:hAnsi="Times New Roman" w:cs="Times New Roman"/>
                <w:iCs/>
                <w:sz w:val="26"/>
                <w:szCs w:val="26"/>
              </w:rPr>
            </w:pPr>
            <w:r w:rsidRPr="00D65CAE">
              <w:rPr>
                <w:rFonts w:ascii="Times New Roman" w:hAnsi="Times New Roman" w:cs="Times New Roman"/>
                <w:iCs/>
                <w:sz w:val="26"/>
                <w:szCs w:val="26"/>
              </w:rPr>
              <w:t>15276</w:t>
            </w:r>
          </w:p>
        </w:tc>
        <w:tc>
          <w:tcPr>
            <w:tcW w:w="965" w:type="dxa"/>
          </w:tcPr>
          <w:p w:rsidR="00A559AF" w:rsidRPr="00D65CAE" w:rsidRDefault="00A559AF" w:rsidP="00A559AF">
            <w:pPr>
              <w:spacing w:line="276" w:lineRule="auto"/>
              <w:rPr>
                <w:rFonts w:ascii="Times New Roman" w:hAnsi="Times New Roman" w:cs="Times New Roman"/>
                <w:iCs/>
                <w:sz w:val="26"/>
                <w:szCs w:val="26"/>
              </w:rPr>
            </w:pPr>
            <w:r w:rsidRPr="00D65CAE">
              <w:rPr>
                <w:rFonts w:ascii="Times New Roman" w:hAnsi="Times New Roman" w:cs="Times New Roman"/>
                <w:iCs/>
                <w:sz w:val="26"/>
                <w:szCs w:val="26"/>
              </w:rPr>
              <w:t>15378</w:t>
            </w:r>
          </w:p>
        </w:tc>
        <w:tc>
          <w:tcPr>
            <w:tcW w:w="965" w:type="dxa"/>
          </w:tcPr>
          <w:p w:rsidR="00A559AF" w:rsidRPr="00D65CAE" w:rsidRDefault="00A559AF" w:rsidP="00A559AF">
            <w:pPr>
              <w:spacing w:line="276" w:lineRule="auto"/>
              <w:rPr>
                <w:rFonts w:ascii="Times New Roman" w:hAnsi="Times New Roman" w:cs="Times New Roman"/>
                <w:iCs/>
                <w:sz w:val="26"/>
                <w:szCs w:val="26"/>
              </w:rPr>
            </w:pPr>
            <w:r w:rsidRPr="00D65CAE">
              <w:rPr>
                <w:rFonts w:ascii="Times New Roman" w:hAnsi="Times New Roman" w:cs="Times New Roman"/>
                <w:iCs/>
                <w:sz w:val="26"/>
                <w:szCs w:val="26"/>
              </w:rPr>
              <w:t>15521</w:t>
            </w:r>
          </w:p>
        </w:tc>
        <w:tc>
          <w:tcPr>
            <w:tcW w:w="1034" w:type="dxa"/>
          </w:tcPr>
          <w:p w:rsidR="00A559AF" w:rsidRPr="00D65CAE" w:rsidRDefault="00A559AF" w:rsidP="00A559AF">
            <w:pPr>
              <w:spacing w:line="276" w:lineRule="auto"/>
              <w:rPr>
                <w:rFonts w:ascii="Times New Roman" w:hAnsi="Times New Roman" w:cs="Times New Roman"/>
                <w:iCs/>
                <w:sz w:val="26"/>
                <w:szCs w:val="26"/>
              </w:rPr>
            </w:pPr>
            <w:r>
              <w:rPr>
                <w:rFonts w:ascii="Times New Roman" w:hAnsi="Times New Roman" w:cs="Times New Roman"/>
                <w:iCs/>
                <w:sz w:val="26"/>
                <w:szCs w:val="26"/>
              </w:rPr>
              <w:t>15591</w:t>
            </w:r>
          </w:p>
        </w:tc>
      </w:tr>
      <w:tr w:rsidR="00A559AF" w:rsidRPr="00D65CAE" w:rsidTr="00B433CC">
        <w:trPr>
          <w:jc w:val="center"/>
        </w:trPr>
        <w:tc>
          <w:tcPr>
            <w:tcW w:w="3618" w:type="dxa"/>
          </w:tcPr>
          <w:p w:rsidR="00A559AF" w:rsidRPr="00D65CAE" w:rsidRDefault="00A559AF" w:rsidP="00A559AF">
            <w:pPr>
              <w:spacing w:line="276" w:lineRule="auto"/>
              <w:rPr>
                <w:rFonts w:ascii="Times New Roman" w:hAnsi="Times New Roman" w:cs="Times New Roman"/>
                <w:iCs/>
                <w:sz w:val="26"/>
                <w:szCs w:val="26"/>
              </w:rPr>
            </w:pPr>
            <w:r w:rsidRPr="00D65CAE">
              <w:rPr>
                <w:rFonts w:ascii="Times New Roman" w:hAnsi="Times New Roman" w:cs="Times New Roman"/>
                <w:iCs/>
                <w:sz w:val="26"/>
                <w:szCs w:val="26"/>
              </w:rPr>
              <w:t>Число экскурсий</w:t>
            </w:r>
          </w:p>
        </w:tc>
        <w:tc>
          <w:tcPr>
            <w:tcW w:w="965" w:type="dxa"/>
          </w:tcPr>
          <w:p w:rsidR="00A559AF" w:rsidRPr="00D65CAE" w:rsidRDefault="00A559AF" w:rsidP="00A559AF">
            <w:pPr>
              <w:spacing w:line="276" w:lineRule="auto"/>
              <w:rPr>
                <w:rFonts w:ascii="Times New Roman" w:hAnsi="Times New Roman" w:cs="Times New Roman"/>
                <w:iCs/>
                <w:sz w:val="26"/>
                <w:szCs w:val="26"/>
              </w:rPr>
            </w:pPr>
            <w:r w:rsidRPr="00D65CAE">
              <w:rPr>
                <w:rFonts w:ascii="Times New Roman" w:hAnsi="Times New Roman" w:cs="Times New Roman"/>
                <w:iCs/>
                <w:sz w:val="26"/>
                <w:szCs w:val="26"/>
              </w:rPr>
              <w:t>1810</w:t>
            </w:r>
          </w:p>
        </w:tc>
        <w:tc>
          <w:tcPr>
            <w:tcW w:w="965" w:type="dxa"/>
          </w:tcPr>
          <w:p w:rsidR="00A559AF" w:rsidRPr="00D65CAE" w:rsidRDefault="00A559AF" w:rsidP="00A559AF">
            <w:pPr>
              <w:spacing w:line="276" w:lineRule="auto"/>
              <w:rPr>
                <w:rFonts w:ascii="Times New Roman" w:hAnsi="Times New Roman" w:cs="Times New Roman"/>
                <w:iCs/>
                <w:sz w:val="26"/>
                <w:szCs w:val="26"/>
              </w:rPr>
            </w:pPr>
            <w:r w:rsidRPr="00D65CAE">
              <w:rPr>
                <w:rFonts w:ascii="Times New Roman" w:hAnsi="Times New Roman" w:cs="Times New Roman"/>
                <w:iCs/>
                <w:sz w:val="26"/>
                <w:szCs w:val="26"/>
              </w:rPr>
              <w:t>1634</w:t>
            </w:r>
          </w:p>
        </w:tc>
        <w:tc>
          <w:tcPr>
            <w:tcW w:w="965" w:type="dxa"/>
          </w:tcPr>
          <w:p w:rsidR="00A559AF" w:rsidRPr="00D65CAE" w:rsidRDefault="00A559AF" w:rsidP="00A559AF">
            <w:pPr>
              <w:spacing w:line="276" w:lineRule="auto"/>
              <w:rPr>
                <w:rFonts w:ascii="Times New Roman" w:hAnsi="Times New Roman" w:cs="Times New Roman"/>
                <w:iCs/>
                <w:sz w:val="26"/>
                <w:szCs w:val="26"/>
              </w:rPr>
            </w:pPr>
            <w:r w:rsidRPr="00D65CAE">
              <w:rPr>
                <w:rFonts w:ascii="Times New Roman" w:hAnsi="Times New Roman" w:cs="Times New Roman"/>
                <w:iCs/>
                <w:sz w:val="26"/>
                <w:szCs w:val="26"/>
              </w:rPr>
              <w:t>1734</w:t>
            </w:r>
          </w:p>
        </w:tc>
        <w:tc>
          <w:tcPr>
            <w:tcW w:w="965" w:type="dxa"/>
          </w:tcPr>
          <w:p w:rsidR="00A559AF" w:rsidRPr="00D65CAE" w:rsidRDefault="00A559AF" w:rsidP="00A559AF">
            <w:pPr>
              <w:spacing w:line="276" w:lineRule="auto"/>
              <w:rPr>
                <w:rFonts w:ascii="Times New Roman" w:hAnsi="Times New Roman" w:cs="Times New Roman"/>
                <w:iCs/>
                <w:sz w:val="26"/>
                <w:szCs w:val="26"/>
              </w:rPr>
            </w:pPr>
            <w:r w:rsidRPr="00D65CAE">
              <w:rPr>
                <w:rFonts w:ascii="Times New Roman" w:hAnsi="Times New Roman" w:cs="Times New Roman"/>
                <w:iCs/>
                <w:sz w:val="26"/>
                <w:szCs w:val="26"/>
              </w:rPr>
              <w:t>1620</w:t>
            </w:r>
          </w:p>
        </w:tc>
        <w:tc>
          <w:tcPr>
            <w:tcW w:w="965" w:type="dxa"/>
          </w:tcPr>
          <w:p w:rsidR="00A559AF" w:rsidRPr="00D65CAE" w:rsidRDefault="00A559AF" w:rsidP="00A559AF">
            <w:pPr>
              <w:spacing w:line="276" w:lineRule="auto"/>
              <w:rPr>
                <w:rFonts w:ascii="Times New Roman" w:hAnsi="Times New Roman" w:cs="Times New Roman"/>
                <w:iCs/>
                <w:sz w:val="26"/>
                <w:szCs w:val="26"/>
              </w:rPr>
            </w:pPr>
            <w:r w:rsidRPr="00D65CAE">
              <w:rPr>
                <w:rFonts w:ascii="Times New Roman" w:hAnsi="Times New Roman" w:cs="Times New Roman"/>
                <w:iCs/>
                <w:sz w:val="26"/>
                <w:szCs w:val="26"/>
              </w:rPr>
              <w:t>1800</w:t>
            </w:r>
          </w:p>
        </w:tc>
        <w:tc>
          <w:tcPr>
            <w:tcW w:w="1034" w:type="dxa"/>
          </w:tcPr>
          <w:p w:rsidR="00A559AF" w:rsidRPr="00D65CAE" w:rsidRDefault="00A559AF" w:rsidP="00A559AF">
            <w:pPr>
              <w:spacing w:line="276" w:lineRule="auto"/>
              <w:rPr>
                <w:rFonts w:ascii="Times New Roman" w:hAnsi="Times New Roman" w:cs="Times New Roman"/>
                <w:iCs/>
                <w:sz w:val="26"/>
                <w:szCs w:val="26"/>
              </w:rPr>
            </w:pPr>
            <w:r>
              <w:rPr>
                <w:rFonts w:ascii="Times New Roman" w:hAnsi="Times New Roman" w:cs="Times New Roman"/>
                <w:iCs/>
                <w:sz w:val="26"/>
                <w:szCs w:val="26"/>
              </w:rPr>
              <w:t>1641</w:t>
            </w:r>
          </w:p>
        </w:tc>
      </w:tr>
      <w:tr w:rsidR="00A559AF" w:rsidRPr="00D65CAE" w:rsidTr="00B433CC">
        <w:trPr>
          <w:jc w:val="center"/>
        </w:trPr>
        <w:tc>
          <w:tcPr>
            <w:tcW w:w="3618" w:type="dxa"/>
          </w:tcPr>
          <w:p w:rsidR="00A559AF" w:rsidRPr="00D65CAE" w:rsidRDefault="00A559AF" w:rsidP="00A559AF">
            <w:pPr>
              <w:spacing w:line="276" w:lineRule="auto"/>
              <w:rPr>
                <w:rFonts w:ascii="Times New Roman" w:hAnsi="Times New Roman" w:cs="Times New Roman"/>
                <w:iCs/>
                <w:sz w:val="26"/>
                <w:szCs w:val="26"/>
              </w:rPr>
            </w:pPr>
            <w:r w:rsidRPr="00D65CAE">
              <w:rPr>
                <w:rFonts w:ascii="Times New Roman" w:hAnsi="Times New Roman" w:cs="Times New Roman"/>
                <w:iCs/>
                <w:sz w:val="26"/>
                <w:szCs w:val="26"/>
              </w:rPr>
              <w:t>Число посещений выставок + экскурсионных посещений (тыс. чел.)</w:t>
            </w:r>
          </w:p>
        </w:tc>
        <w:tc>
          <w:tcPr>
            <w:tcW w:w="965" w:type="dxa"/>
          </w:tcPr>
          <w:p w:rsidR="00A559AF" w:rsidRPr="00D65CAE" w:rsidRDefault="00A559AF" w:rsidP="00A559AF">
            <w:pPr>
              <w:spacing w:line="276" w:lineRule="auto"/>
              <w:rPr>
                <w:rFonts w:ascii="Times New Roman" w:hAnsi="Times New Roman" w:cs="Times New Roman"/>
                <w:iCs/>
                <w:sz w:val="26"/>
                <w:szCs w:val="26"/>
              </w:rPr>
            </w:pPr>
            <w:r w:rsidRPr="00D65CAE">
              <w:rPr>
                <w:rFonts w:ascii="Times New Roman" w:hAnsi="Times New Roman" w:cs="Times New Roman"/>
                <w:iCs/>
                <w:sz w:val="26"/>
                <w:szCs w:val="26"/>
              </w:rPr>
              <w:t>12,1</w:t>
            </w:r>
          </w:p>
        </w:tc>
        <w:tc>
          <w:tcPr>
            <w:tcW w:w="965" w:type="dxa"/>
          </w:tcPr>
          <w:p w:rsidR="00A559AF" w:rsidRPr="00D65CAE" w:rsidRDefault="00A559AF" w:rsidP="00A559AF">
            <w:pPr>
              <w:spacing w:line="276" w:lineRule="auto"/>
              <w:rPr>
                <w:rFonts w:ascii="Times New Roman" w:hAnsi="Times New Roman" w:cs="Times New Roman"/>
                <w:iCs/>
                <w:sz w:val="26"/>
                <w:szCs w:val="26"/>
              </w:rPr>
            </w:pPr>
            <w:r w:rsidRPr="00D65CAE">
              <w:rPr>
                <w:rFonts w:ascii="Times New Roman" w:hAnsi="Times New Roman" w:cs="Times New Roman"/>
                <w:iCs/>
                <w:sz w:val="26"/>
                <w:szCs w:val="26"/>
              </w:rPr>
              <w:t>12,1</w:t>
            </w:r>
          </w:p>
        </w:tc>
        <w:tc>
          <w:tcPr>
            <w:tcW w:w="965" w:type="dxa"/>
          </w:tcPr>
          <w:p w:rsidR="00A559AF" w:rsidRPr="00D65CAE" w:rsidRDefault="00A559AF" w:rsidP="00A559AF">
            <w:pPr>
              <w:spacing w:line="276" w:lineRule="auto"/>
              <w:rPr>
                <w:rFonts w:ascii="Times New Roman" w:hAnsi="Times New Roman" w:cs="Times New Roman"/>
                <w:iCs/>
                <w:sz w:val="26"/>
                <w:szCs w:val="26"/>
              </w:rPr>
            </w:pPr>
            <w:r w:rsidRPr="00D65CAE">
              <w:rPr>
                <w:rFonts w:ascii="Times New Roman" w:hAnsi="Times New Roman" w:cs="Times New Roman"/>
                <w:iCs/>
                <w:sz w:val="26"/>
                <w:szCs w:val="26"/>
              </w:rPr>
              <w:t>16,1</w:t>
            </w:r>
          </w:p>
        </w:tc>
        <w:tc>
          <w:tcPr>
            <w:tcW w:w="965" w:type="dxa"/>
          </w:tcPr>
          <w:p w:rsidR="00A559AF" w:rsidRPr="00D65CAE" w:rsidRDefault="00A559AF" w:rsidP="00A559AF">
            <w:pPr>
              <w:spacing w:line="276" w:lineRule="auto"/>
              <w:rPr>
                <w:rFonts w:ascii="Times New Roman" w:hAnsi="Times New Roman" w:cs="Times New Roman"/>
                <w:iCs/>
                <w:sz w:val="26"/>
                <w:szCs w:val="26"/>
              </w:rPr>
            </w:pPr>
            <w:r w:rsidRPr="00D65CAE">
              <w:rPr>
                <w:rFonts w:ascii="Times New Roman" w:hAnsi="Times New Roman" w:cs="Times New Roman"/>
                <w:iCs/>
                <w:sz w:val="26"/>
                <w:szCs w:val="26"/>
              </w:rPr>
              <w:t>10,04</w:t>
            </w:r>
          </w:p>
        </w:tc>
        <w:tc>
          <w:tcPr>
            <w:tcW w:w="965" w:type="dxa"/>
          </w:tcPr>
          <w:p w:rsidR="00A559AF" w:rsidRPr="00D65CAE" w:rsidRDefault="00A559AF" w:rsidP="00A559AF">
            <w:pPr>
              <w:spacing w:line="276" w:lineRule="auto"/>
              <w:rPr>
                <w:rFonts w:ascii="Times New Roman" w:hAnsi="Times New Roman" w:cs="Times New Roman"/>
                <w:iCs/>
                <w:sz w:val="26"/>
                <w:szCs w:val="26"/>
              </w:rPr>
            </w:pPr>
            <w:r w:rsidRPr="00D65CAE">
              <w:rPr>
                <w:rFonts w:ascii="Times New Roman" w:hAnsi="Times New Roman" w:cs="Times New Roman"/>
                <w:iCs/>
                <w:sz w:val="26"/>
                <w:szCs w:val="26"/>
              </w:rPr>
              <w:t>17,90</w:t>
            </w:r>
          </w:p>
        </w:tc>
        <w:tc>
          <w:tcPr>
            <w:tcW w:w="1034" w:type="dxa"/>
          </w:tcPr>
          <w:p w:rsidR="00A559AF" w:rsidRPr="00D65CAE" w:rsidRDefault="00A559AF" w:rsidP="00A559AF">
            <w:pPr>
              <w:spacing w:line="276" w:lineRule="auto"/>
              <w:rPr>
                <w:rFonts w:ascii="Times New Roman" w:hAnsi="Times New Roman" w:cs="Times New Roman"/>
                <w:iCs/>
                <w:sz w:val="26"/>
                <w:szCs w:val="26"/>
              </w:rPr>
            </w:pPr>
            <w:r>
              <w:rPr>
                <w:rFonts w:ascii="Times New Roman" w:hAnsi="Times New Roman" w:cs="Times New Roman"/>
                <w:iCs/>
                <w:sz w:val="26"/>
                <w:szCs w:val="26"/>
              </w:rPr>
              <w:t>17,2</w:t>
            </w:r>
          </w:p>
        </w:tc>
      </w:tr>
      <w:tr w:rsidR="00A559AF" w:rsidRPr="00D65CAE" w:rsidTr="00B433CC">
        <w:trPr>
          <w:jc w:val="center"/>
        </w:trPr>
        <w:tc>
          <w:tcPr>
            <w:tcW w:w="3618" w:type="dxa"/>
          </w:tcPr>
          <w:p w:rsidR="00A559AF" w:rsidRPr="00D65CAE" w:rsidRDefault="00A559AF" w:rsidP="00A559AF">
            <w:pPr>
              <w:spacing w:line="276" w:lineRule="auto"/>
              <w:rPr>
                <w:rFonts w:ascii="Times New Roman" w:hAnsi="Times New Roman" w:cs="Times New Roman"/>
                <w:iCs/>
                <w:sz w:val="26"/>
                <w:szCs w:val="26"/>
              </w:rPr>
            </w:pPr>
            <w:r w:rsidRPr="00D65CAE">
              <w:rPr>
                <w:rFonts w:ascii="Times New Roman" w:hAnsi="Times New Roman" w:cs="Times New Roman"/>
                <w:iCs/>
                <w:sz w:val="26"/>
                <w:szCs w:val="26"/>
              </w:rPr>
              <w:t>Число посещений (тыс. чел)</w:t>
            </w:r>
          </w:p>
        </w:tc>
        <w:tc>
          <w:tcPr>
            <w:tcW w:w="965" w:type="dxa"/>
          </w:tcPr>
          <w:p w:rsidR="00A559AF" w:rsidRPr="00D65CAE" w:rsidRDefault="00A559AF" w:rsidP="00A559AF">
            <w:pPr>
              <w:spacing w:line="276" w:lineRule="auto"/>
              <w:rPr>
                <w:rFonts w:ascii="Times New Roman" w:hAnsi="Times New Roman" w:cs="Times New Roman"/>
                <w:iCs/>
                <w:sz w:val="26"/>
                <w:szCs w:val="26"/>
              </w:rPr>
            </w:pPr>
            <w:r w:rsidRPr="00D65CAE">
              <w:rPr>
                <w:rFonts w:ascii="Times New Roman" w:hAnsi="Times New Roman" w:cs="Times New Roman"/>
                <w:iCs/>
                <w:sz w:val="26"/>
                <w:szCs w:val="26"/>
              </w:rPr>
              <w:t>23,0</w:t>
            </w:r>
          </w:p>
        </w:tc>
        <w:tc>
          <w:tcPr>
            <w:tcW w:w="965" w:type="dxa"/>
          </w:tcPr>
          <w:p w:rsidR="00A559AF" w:rsidRPr="00D65CAE" w:rsidRDefault="00A559AF" w:rsidP="00A559AF">
            <w:pPr>
              <w:spacing w:line="276" w:lineRule="auto"/>
              <w:rPr>
                <w:rFonts w:ascii="Times New Roman" w:hAnsi="Times New Roman" w:cs="Times New Roman"/>
                <w:iCs/>
                <w:sz w:val="26"/>
                <w:szCs w:val="26"/>
              </w:rPr>
            </w:pPr>
            <w:r w:rsidRPr="00D65CAE">
              <w:rPr>
                <w:rFonts w:ascii="Times New Roman" w:hAnsi="Times New Roman" w:cs="Times New Roman"/>
                <w:iCs/>
                <w:sz w:val="26"/>
                <w:szCs w:val="26"/>
              </w:rPr>
              <w:t>23,8</w:t>
            </w:r>
          </w:p>
        </w:tc>
        <w:tc>
          <w:tcPr>
            <w:tcW w:w="965" w:type="dxa"/>
          </w:tcPr>
          <w:p w:rsidR="00A559AF" w:rsidRPr="00D65CAE" w:rsidRDefault="00A559AF" w:rsidP="00A559AF">
            <w:pPr>
              <w:spacing w:line="276" w:lineRule="auto"/>
              <w:rPr>
                <w:rFonts w:ascii="Times New Roman" w:hAnsi="Times New Roman" w:cs="Times New Roman"/>
                <w:iCs/>
                <w:sz w:val="26"/>
                <w:szCs w:val="26"/>
              </w:rPr>
            </w:pPr>
            <w:r w:rsidRPr="00D65CAE">
              <w:rPr>
                <w:rFonts w:ascii="Times New Roman" w:hAnsi="Times New Roman" w:cs="Times New Roman"/>
                <w:iCs/>
                <w:sz w:val="26"/>
                <w:szCs w:val="26"/>
              </w:rPr>
              <w:t>26,7</w:t>
            </w:r>
          </w:p>
        </w:tc>
        <w:tc>
          <w:tcPr>
            <w:tcW w:w="965" w:type="dxa"/>
          </w:tcPr>
          <w:p w:rsidR="00A559AF" w:rsidRPr="00D65CAE" w:rsidRDefault="00A559AF" w:rsidP="00A559AF">
            <w:pPr>
              <w:spacing w:line="276" w:lineRule="auto"/>
              <w:rPr>
                <w:rFonts w:ascii="Times New Roman" w:hAnsi="Times New Roman" w:cs="Times New Roman"/>
                <w:iCs/>
                <w:sz w:val="26"/>
                <w:szCs w:val="26"/>
              </w:rPr>
            </w:pPr>
            <w:r w:rsidRPr="00D65CAE">
              <w:rPr>
                <w:rFonts w:ascii="Times New Roman" w:hAnsi="Times New Roman" w:cs="Times New Roman"/>
                <w:iCs/>
                <w:sz w:val="26"/>
                <w:szCs w:val="26"/>
              </w:rPr>
              <w:t>14,52</w:t>
            </w:r>
          </w:p>
        </w:tc>
        <w:tc>
          <w:tcPr>
            <w:tcW w:w="965" w:type="dxa"/>
          </w:tcPr>
          <w:p w:rsidR="00A559AF" w:rsidRPr="00D65CAE" w:rsidRDefault="00A559AF" w:rsidP="00A559AF">
            <w:pPr>
              <w:spacing w:line="276" w:lineRule="auto"/>
              <w:rPr>
                <w:rFonts w:ascii="Times New Roman" w:hAnsi="Times New Roman" w:cs="Times New Roman"/>
                <w:iCs/>
                <w:sz w:val="26"/>
                <w:szCs w:val="26"/>
              </w:rPr>
            </w:pPr>
            <w:r w:rsidRPr="00D65CAE">
              <w:rPr>
                <w:rFonts w:ascii="Times New Roman" w:hAnsi="Times New Roman" w:cs="Times New Roman"/>
                <w:iCs/>
                <w:sz w:val="26"/>
                <w:szCs w:val="26"/>
              </w:rPr>
              <w:t>29,4</w:t>
            </w:r>
          </w:p>
        </w:tc>
        <w:tc>
          <w:tcPr>
            <w:tcW w:w="1034" w:type="dxa"/>
          </w:tcPr>
          <w:p w:rsidR="00A559AF" w:rsidRPr="00D65CAE" w:rsidRDefault="00A559AF" w:rsidP="00A559AF">
            <w:pPr>
              <w:spacing w:line="276" w:lineRule="auto"/>
              <w:rPr>
                <w:rFonts w:ascii="Times New Roman" w:hAnsi="Times New Roman" w:cs="Times New Roman"/>
                <w:iCs/>
                <w:sz w:val="26"/>
                <w:szCs w:val="26"/>
              </w:rPr>
            </w:pPr>
            <w:r>
              <w:rPr>
                <w:rFonts w:ascii="Times New Roman" w:hAnsi="Times New Roman" w:cs="Times New Roman"/>
                <w:iCs/>
                <w:sz w:val="26"/>
                <w:szCs w:val="26"/>
              </w:rPr>
              <w:t>30,710</w:t>
            </w:r>
          </w:p>
        </w:tc>
      </w:tr>
    </w:tbl>
    <w:p w:rsidR="00825B9B" w:rsidRPr="00D65CAE" w:rsidRDefault="00825B9B" w:rsidP="00720496">
      <w:pPr>
        <w:spacing w:line="276" w:lineRule="auto"/>
        <w:ind w:firstLine="709"/>
        <w:jc w:val="both"/>
        <w:rPr>
          <w:rFonts w:ascii="Times New Roman" w:hAnsi="Times New Roman" w:cs="Times New Roman"/>
          <w:sz w:val="26"/>
          <w:szCs w:val="26"/>
        </w:rPr>
      </w:pPr>
    </w:p>
    <w:p w:rsidR="00646C75" w:rsidRPr="00D65CAE" w:rsidRDefault="00646C75" w:rsidP="00646C75">
      <w:pPr>
        <w:spacing w:line="276" w:lineRule="auto"/>
        <w:ind w:firstLine="426"/>
        <w:jc w:val="both"/>
        <w:rPr>
          <w:rFonts w:ascii="Times New Roman" w:hAnsi="Times New Roman" w:cs="Times New Roman"/>
          <w:sz w:val="26"/>
          <w:szCs w:val="26"/>
        </w:rPr>
      </w:pPr>
      <w:r w:rsidRPr="00D65CAE">
        <w:rPr>
          <w:rFonts w:ascii="Times New Roman" w:hAnsi="Times New Roman" w:cs="Times New Roman"/>
          <w:sz w:val="26"/>
          <w:szCs w:val="26"/>
        </w:rPr>
        <w:t xml:space="preserve">Памятники Спасска-Дальнего посвящены событиям и героям гражданской войны и интервенции, Великой Отечественной войны. Из них только один </w:t>
      </w:r>
      <w:r w:rsidRPr="00D65CAE">
        <w:rPr>
          <w:rFonts w:ascii="Times New Roman" w:hAnsi="Times New Roman" w:cs="Times New Roman"/>
          <w:sz w:val="26"/>
          <w:szCs w:val="26"/>
        </w:rPr>
        <w:lastRenderedPageBreak/>
        <w:t xml:space="preserve">«Штурмовые ночи Спасска» имеет федеральное значение. Памятники </w:t>
      </w:r>
      <w:r w:rsidR="00F91650">
        <w:rPr>
          <w:rFonts w:ascii="Times New Roman" w:hAnsi="Times New Roman" w:cs="Times New Roman"/>
          <w:sz w:val="26"/>
          <w:szCs w:val="26"/>
        </w:rPr>
        <w:t>находятся в различных</w:t>
      </w:r>
      <w:r w:rsidRPr="00D65CAE">
        <w:rPr>
          <w:rFonts w:ascii="Times New Roman" w:hAnsi="Times New Roman" w:cs="Times New Roman"/>
          <w:sz w:val="26"/>
          <w:szCs w:val="26"/>
        </w:rPr>
        <w:t xml:space="preserve"> микрорайона</w:t>
      </w:r>
      <w:r w:rsidR="00F91650">
        <w:rPr>
          <w:rFonts w:ascii="Times New Roman" w:hAnsi="Times New Roman" w:cs="Times New Roman"/>
          <w:sz w:val="26"/>
          <w:szCs w:val="26"/>
        </w:rPr>
        <w:t>х</w:t>
      </w:r>
      <w:r w:rsidRPr="00D65CAE">
        <w:rPr>
          <w:rFonts w:ascii="Times New Roman" w:hAnsi="Times New Roman" w:cs="Times New Roman"/>
          <w:sz w:val="26"/>
          <w:szCs w:val="26"/>
        </w:rPr>
        <w:t xml:space="preserve"> города, многие их них требуют ремонта. </w:t>
      </w:r>
    </w:p>
    <w:p w:rsidR="007F700D" w:rsidRPr="00D65CAE" w:rsidRDefault="007F700D" w:rsidP="007F700D">
      <w:pPr>
        <w:pStyle w:val="formattext"/>
        <w:spacing w:before="0" w:beforeAutospacing="0" w:after="0" w:afterAutospacing="0" w:line="276" w:lineRule="auto"/>
        <w:ind w:firstLine="480"/>
        <w:jc w:val="both"/>
        <w:textAlignment w:val="baseline"/>
        <w:rPr>
          <w:rStyle w:val="a9"/>
          <w:noProof/>
          <w:color w:val="auto"/>
          <w:sz w:val="26"/>
          <w:szCs w:val="26"/>
        </w:rPr>
      </w:pPr>
      <w:r w:rsidRPr="00D65CAE">
        <w:rPr>
          <w:rFonts w:eastAsia="MS Mincho"/>
          <w:sz w:val="26"/>
          <w:szCs w:val="26"/>
        </w:rPr>
        <w:t xml:space="preserve">К архитектурным памятникам относятся здания железнодорожного вокзала, мужской гимназии и другие </w:t>
      </w:r>
      <w:r w:rsidRPr="00D65CAE">
        <w:rPr>
          <w:rStyle w:val="a9"/>
          <w:noProof/>
          <w:color w:val="auto"/>
          <w:sz w:val="26"/>
          <w:szCs w:val="26"/>
          <w:u w:val="none"/>
        </w:rPr>
        <w:t>исторически и архитектурно значимые сооружения.</w:t>
      </w:r>
    </w:p>
    <w:p w:rsidR="007F700D" w:rsidRPr="00D65CAE" w:rsidRDefault="007F700D" w:rsidP="007F700D">
      <w:pPr>
        <w:pStyle w:val="formattext"/>
        <w:spacing w:before="0" w:beforeAutospacing="0" w:after="0" w:afterAutospacing="0" w:line="276" w:lineRule="auto"/>
        <w:ind w:firstLine="480"/>
        <w:jc w:val="both"/>
        <w:textAlignment w:val="baseline"/>
        <w:rPr>
          <w:rStyle w:val="a9"/>
          <w:noProof/>
          <w:color w:val="auto"/>
          <w:sz w:val="26"/>
          <w:szCs w:val="26"/>
          <w:u w:val="none"/>
        </w:rPr>
      </w:pPr>
      <w:r w:rsidRPr="00D65CAE">
        <w:rPr>
          <w:rStyle w:val="a9"/>
          <w:noProof/>
          <w:color w:val="auto"/>
          <w:sz w:val="26"/>
          <w:szCs w:val="26"/>
          <w:u w:val="none"/>
        </w:rPr>
        <w:t xml:space="preserve">Муниципальным бюджетным учреждением «Краевеческий музей имени Н.И.Береговой городского округа Спасск-Дальний»  организованы и проводятся пешие экскурсии  «Прогулка по Спасской слободе»; «По памятным местам сквера Победы»; «По историческим местам центра города», «Прогулка из сада Кота в парк Бюрисова». Проводятся автоэкскурсии «Спасск в кольце истории».  </w:t>
      </w:r>
    </w:p>
    <w:p w:rsidR="007F700D" w:rsidRPr="00D65CAE" w:rsidRDefault="007F700D" w:rsidP="00646C75">
      <w:pPr>
        <w:spacing w:line="276" w:lineRule="auto"/>
        <w:ind w:firstLine="426"/>
        <w:jc w:val="both"/>
        <w:rPr>
          <w:rFonts w:ascii="Times New Roman" w:hAnsi="Times New Roman" w:cs="Times New Roman"/>
          <w:sz w:val="26"/>
          <w:szCs w:val="26"/>
        </w:rPr>
      </w:pPr>
    </w:p>
    <w:p w:rsidR="00646C75" w:rsidRPr="00F91650" w:rsidRDefault="00646C75" w:rsidP="00F91650">
      <w:pPr>
        <w:pStyle w:val="a8"/>
        <w:numPr>
          <w:ilvl w:val="0"/>
          <w:numId w:val="3"/>
        </w:numPr>
        <w:spacing w:line="276" w:lineRule="auto"/>
        <w:jc w:val="both"/>
        <w:rPr>
          <w:rFonts w:ascii="Times New Roman" w:hAnsi="Times New Roman" w:cs="Times New Roman"/>
          <w:b/>
          <w:bCs/>
          <w:sz w:val="26"/>
          <w:szCs w:val="26"/>
        </w:rPr>
      </w:pPr>
      <w:r w:rsidRPr="00F91650">
        <w:rPr>
          <w:rFonts w:ascii="Times New Roman" w:hAnsi="Times New Roman" w:cs="Times New Roman"/>
          <w:b/>
          <w:bCs/>
          <w:sz w:val="26"/>
          <w:szCs w:val="26"/>
        </w:rPr>
        <w:t>Экологический туризм</w:t>
      </w:r>
    </w:p>
    <w:p w:rsidR="00646C75" w:rsidRPr="00D65CAE" w:rsidRDefault="00646C75" w:rsidP="00646C75">
      <w:pPr>
        <w:spacing w:line="276" w:lineRule="auto"/>
        <w:ind w:firstLine="568"/>
        <w:jc w:val="both"/>
        <w:rPr>
          <w:rFonts w:ascii="Times New Roman" w:hAnsi="Times New Roman" w:cs="Times New Roman"/>
          <w:sz w:val="26"/>
          <w:szCs w:val="26"/>
        </w:rPr>
      </w:pPr>
      <w:r w:rsidRPr="00D65CAE">
        <w:rPr>
          <w:rFonts w:ascii="Times New Roman" w:hAnsi="Times New Roman" w:cs="Times New Roman"/>
          <w:sz w:val="26"/>
          <w:szCs w:val="26"/>
        </w:rPr>
        <w:t>Экотуризм является одним из главных направлений туризма в России, развитию которого уделяется особое внимание. Акцент делается на развитие туризма в зонах особо охраняемых природных и прилегающих к ним территорий.</w:t>
      </w:r>
    </w:p>
    <w:p w:rsidR="00646C75" w:rsidRPr="00D65CAE" w:rsidRDefault="00646C75" w:rsidP="00646C75">
      <w:pPr>
        <w:spacing w:line="276" w:lineRule="auto"/>
        <w:ind w:firstLine="426"/>
        <w:jc w:val="both"/>
        <w:rPr>
          <w:rFonts w:ascii="Times New Roman" w:hAnsi="Times New Roman" w:cs="Times New Roman"/>
          <w:sz w:val="26"/>
          <w:szCs w:val="26"/>
        </w:rPr>
      </w:pPr>
      <w:r w:rsidRPr="00D65CAE">
        <w:rPr>
          <w:rFonts w:ascii="Times New Roman" w:hAnsi="Times New Roman" w:cs="Times New Roman"/>
          <w:sz w:val="26"/>
          <w:szCs w:val="26"/>
        </w:rPr>
        <w:t>На территории городского округа Спасск-Дальний расположена особо охраняемая природная территория – памятник природы регионального значения «Пещера Спасская» состоящая из 11 залов, соединенных ходами. Внутри имеются озера. Ее общая длина — 1800 м. Доступ в Спасскую пещеру закрыт. На территории прилегающего к городу Спасского района расположен заповедник «</w:t>
      </w:r>
      <w:proofErr w:type="spellStart"/>
      <w:r w:rsidRPr="00D65CAE">
        <w:rPr>
          <w:rFonts w:ascii="Times New Roman" w:hAnsi="Times New Roman" w:cs="Times New Roman"/>
          <w:sz w:val="26"/>
          <w:szCs w:val="26"/>
        </w:rPr>
        <w:t>Ханкайский</w:t>
      </w:r>
      <w:proofErr w:type="spellEnd"/>
      <w:r w:rsidRPr="00D65CAE">
        <w:rPr>
          <w:rFonts w:ascii="Times New Roman" w:hAnsi="Times New Roman" w:cs="Times New Roman"/>
          <w:sz w:val="26"/>
          <w:szCs w:val="26"/>
        </w:rPr>
        <w:t>». Однако, на территории заповедника нет организованных туристических маршрутов.</w:t>
      </w:r>
    </w:p>
    <w:p w:rsidR="007F700D" w:rsidRPr="00D65CAE" w:rsidRDefault="007F700D" w:rsidP="00646C75">
      <w:pPr>
        <w:spacing w:line="276" w:lineRule="auto"/>
        <w:ind w:firstLine="426"/>
        <w:jc w:val="both"/>
        <w:rPr>
          <w:rStyle w:val="a9"/>
          <w:rFonts w:ascii="Times New Roman" w:hAnsi="Times New Roman" w:cs="Times New Roman"/>
          <w:noProof/>
          <w:color w:val="auto"/>
          <w:sz w:val="26"/>
          <w:szCs w:val="26"/>
          <w:u w:val="none"/>
        </w:rPr>
      </w:pPr>
      <w:r w:rsidRPr="00D65CAE">
        <w:rPr>
          <w:rFonts w:ascii="Times New Roman" w:eastAsia="MS Mincho" w:hAnsi="Times New Roman" w:cs="Times New Roman"/>
          <w:sz w:val="26"/>
          <w:szCs w:val="26"/>
        </w:rPr>
        <w:t>На территории городского округа Спасск-Дальний находится большое количество природных памятников, которые представляют интерес для туристов и гостей города. Особенно интересно посещение естественных пещер и поездка к о</w:t>
      </w:r>
      <w:r w:rsidRPr="00D65CAE">
        <w:rPr>
          <w:rStyle w:val="a9"/>
          <w:rFonts w:ascii="Times New Roman" w:hAnsi="Times New Roman" w:cs="Times New Roman"/>
          <w:noProof/>
          <w:color w:val="auto"/>
          <w:sz w:val="26"/>
          <w:szCs w:val="26"/>
          <w:u w:val="none"/>
        </w:rPr>
        <w:t>зеру Ханка.  Городской округ Спасск-Дальний, который благоустроился в центре Приханкайской низменности, представлен свыше 25 открытыми памятниками археологической культуры – неолита, бронзового, раннего и развитого железного веков.</w:t>
      </w:r>
    </w:p>
    <w:p w:rsidR="007F700D" w:rsidRPr="00D65CAE" w:rsidRDefault="007F700D" w:rsidP="007F700D">
      <w:pPr>
        <w:spacing w:line="276" w:lineRule="auto"/>
        <w:ind w:firstLine="426"/>
        <w:jc w:val="both"/>
        <w:rPr>
          <w:rFonts w:ascii="Times New Roman" w:hAnsi="Times New Roman" w:cs="Times New Roman"/>
          <w:sz w:val="26"/>
          <w:szCs w:val="26"/>
        </w:rPr>
      </w:pPr>
      <w:r w:rsidRPr="00D65CAE">
        <w:rPr>
          <w:rFonts w:ascii="Times New Roman" w:hAnsi="Times New Roman" w:cs="Times New Roman"/>
          <w:sz w:val="26"/>
          <w:szCs w:val="26"/>
        </w:rPr>
        <w:t>Официальные зоны отдыха имеются на берегу озера Силикатное. Оснащение частично не соответствует требованиям пляжных зон. Дорога к зонам отдыха нуждается в ремонте.</w:t>
      </w:r>
    </w:p>
    <w:p w:rsidR="007F700D" w:rsidRPr="00D65CAE" w:rsidRDefault="007F700D" w:rsidP="007F700D">
      <w:pPr>
        <w:shd w:val="clear" w:color="auto" w:fill="FFFFFF"/>
        <w:spacing w:before="150" w:after="150" w:line="276" w:lineRule="auto"/>
        <w:ind w:firstLine="709"/>
        <w:jc w:val="both"/>
        <w:rPr>
          <w:rFonts w:ascii="Times New Roman" w:eastAsia="Times New Roman" w:hAnsi="Times New Roman" w:cs="Times New Roman"/>
          <w:sz w:val="26"/>
          <w:szCs w:val="26"/>
          <w:lang w:eastAsia="ru-RU"/>
        </w:rPr>
      </w:pPr>
      <w:r w:rsidRPr="00D65CAE">
        <w:rPr>
          <w:rFonts w:ascii="Times New Roman" w:eastAsia="Times New Roman" w:hAnsi="Times New Roman" w:cs="Times New Roman"/>
          <w:sz w:val="26"/>
          <w:szCs w:val="26"/>
          <w:lang w:eastAsia="ru-RU"/>
        </w:rPr>
        <w:t>Можно выделить еще один вид туризма - рыболовный туризм. Например, на бывшем карьере АО «</w:t>
      </w:r>
      <w:proofErr w:type="spellStart"/>
      <w:r w:rsidRPr="00D65CAE">
        <w:rPr>
          <w:rFonts w:ascii="Times New Roman" w:eastAsia="Times New Roman" w:hAnsi="Times New Roman" w:cs="Times New Roman"/>
          <w:sz w:val="26"/>
          <w:szCs w:val="26"/>
          <w:lang w:eastAsia="ru-RU"/>
        </w:rPr>
        <w:t>Цемзавод</w:t>
      </w:r>
      <w:proofErr w:type="spellEnd"/>
      <w:r w:rsidRPr="00D65CAE">
        <w:rPr>
          <w:rFonts w:ascii="Times New Roman" w:eastAsia="Times New Roman" w:hAnsi="Times New Roman" w:cs="Times New Roman"/>
          <w:sz w:val="26"/>
          <w:szCs w:val="26"/>
          <w:lang w:eastAsia="ru-RU"/>
        </w:rPr>
        <w:t xml:space="preserve">» возможна организация рыболовного туризма с созданием инфраструктуры для комфортного отдыха на берегу. </w:t>
      </w:r>
    </w:p>
    <w:p w:rsidR="007F700D" w:rsidRPr="00D65CAE" w:rsidRDefault="007F700D" w:rsidP="007F700D">
      <w:pPr>
        <w:shd w:val="clear" w:color="auto" w:fill="FFFFFF"/>
        <w:spacing w:before="150" w:after="150" w:line="276" w:lineRule="auto"/>
        <w:ind w:firstLine="567"/>
        <w:jc w:val="both"/>
        <w:rPr>
          <w:rFonts w:ascii="Times New Roman" w:eastAsia="Times New Roman" w:hAnsi="Times New Roman" w:cs="Times New Roman"/>
          <w:sz w:val="26"/>
          <w:szCs w:val="26"/>
          <w:lang w:eastAsia="ru-RU"/>
        </w:rPr>
      </w:pPr>
      <w:r w:rsidRPr="00D65CAE">
        <w:rPr>
          <w:rFonts w:ascii="Times New Roman" w:eastAsia="Times New Roman" w:hAnsi="Times New Roman" w:cs="Times New Roman"/>
          <w:sz w:val="26"/>
          <w:szCs w:val="26"/>
          <w:lang w:eastAsia="ru-RU"/>
        </w:rPr>
        <w:t xml:space="preserve">Развитие малых городов позволяет развивать индивидуальный и мало групповой туризм, создать принципиально новый турпродукт, спецификой которого являлось бы посещение достопримечательностей сельской местности, малых городов. В связи с этим, появляется новый вид туризма - сельский туризм (или </w:t>
      </w:r>
      <w:proofErr w:type="spellStart"/>
      <w:r w:rsidRPr="00D65CAE">
        <w:rPr>
          <w:rFonts w:ascii="Times New Roman" w:eastAsia="Times New Roman" w:hAnsi="Times New Roman" w:cs="Times New Roman"/>
          <w:sz w:val="26"/>
          <w:szCs w:val="26"/>
          <w:lang w:eastAsia="ru-RU"/>
        </w:rPr>
        <w:t>агротуризм</w:t>
      </w:r>
      <w:proofErr w:type="spellEnd"/>
      <w:r w:rsidRPr="00D65CAE">
        <w:rPr>
          <w:rFonts w:ascii="Times New Roman" w:eastAsia="Times New Roman" w:hAnsi="Times New Roman" w:cs="Times New Roman"/>
          <w:sz w:val="26"/>
          <w:szCs w:val="26"/>
          <w:lang w:eastAsia="ru-RU"/>
        </w:rPr>
        <w:t xml:space="preserve">) – это вид туризма, который предполагает временное пребывание </w:t>
      </w:r>
      <w:r w:rsidRPr="00D65CAE">
        <w:rPr>
          <w:rFonts w:ascii="Times New Roman" w:eastAsia="Times New Roman" w:hAnsi="Times New Roman" w:cs="Times New Roman"/>
          <w:sz w:val="26"/>
          <w:szCs w:val="26"/>
          <w:lang w:eastAsia="ru-RU"/>
        </w:rPr>
        <w:lastRenderedPageBreak/>
        <w:t xml:space="preserve">туристов на территории с сельским укладом с целью отдыха и/или участия в сельскохозяйственных работах. Данный сектор туристической отрасли, ориентированный на использование природных, культурно-исторических и иных ресурсов для создания комплексного туристского продукта. Данный вид туризма перспективен ввиду усиления интереса людей к путешествиям, с предпосылками урбанистического характера, с ростом продолжительности отпусков, с незначительными доходами большей части граждан и т.п. Тем самым, основными тенденциями, способствующими развитию </w:t>
      </w:r>
      <w:proofErr w:type="spellStart"/>
      <w:r w:rsidRPr="00D65CAE">
        <w:rPr>
          <w:rFonts w:ascii="Times New Roman" w:eastAsia="Times New Roman" w:hAnsi="Times New Roman" w:cs="Times New Roman"/>
          <w:sz w:val="26"/>
          <w:szCs w:val="26"/>
          <w:lang w:eastAsia="ru-RU"/>
        </w:rPr>
        <w:t>агротуризма</w:t>
      </w:r>
      <w:proofErr w:type="spellEnd"/>
      <w:r w:rsidRPr="00D65CAE">
        <w:rPr>
          <w:rFonts w:ascii="Times New Roman" w:eastAsia="Times New Roman" w:hAnsi="Times New Roman" w:cs="Times New Roman"/>
          <w:sz w:val="26"/>
          <w:szCs w:val="26"/>
          <w:lang w:eastAsia="ru-RU"/>
        </w:rPr>
        <w:t>, являются ориентация туристов на комфортабельные и небольшие средства размещения, в которых господствует семейная атмосфера, активное времяпрепровождение вне городских зон, повышенный интерес к культурным ценностям, традициям, местным праздникам и т.п. Возможности развития данного вида туризма на территории городского округа Спасск-Дальний есть на земельных участках инвестиционных площадок.</w:t>
      </w:r>
    </w:p>
    <w:p w:rsidR="00F91650" w:rsidRPr="00B433CC" w:rsidRDefault="007F700D" w:rsidP="00B433CC">
      <w:pPr>
        <w:shd w:val="clear" w:color="auto" w:fill="FFFFFF"/>
        <w:spacing w:before="150" w:after="150" w:line="276" w:lineRule="auto"/>
        <w:ind w:firstLine="567"/>
        <w:jc w:val="both"/>
        <w:rPr>
          <w:rFonts w:ascii="Times New Roman" w:eastAsia="Times New Roman" w:hAnsi="Times New Roman" w:cs="Times New Roman"/>
          <w:sz w:val="26"/>
          <w:szCs w:val="26"/>
          <w:lang w:eastAsia="ru-RU"/>
        </w:rPr>
      </w:pPr>
      <w:r w:rsidRPr="00D65CAE">
        <w:rPr>
          <w:rFonts w:ascii="Times New Roman" w:eastAsia="Times New Roman" w:hAnsi="Times New Roman" w:cs="Times New Roman"/>
          <w:sz w:val="26"/>
          <w:szCs w:val="26"/>
          <w:lang w:eastAsia="ru-RU"/>
        </w:rPr>
        <w:t>Для привлечения инвестиций в создание туристского продукта муниципального образования можно более эффективно использовать механизм сдачи в аренду земельных участков, объектов туристского показа, зданий и сооружений, а также уже имеющиеся экскурсионные и туристские маршруты.</w:t>
      </w:r>
    </w:p>
    <w:p w:rsidR="009C4BAB" w:rsidRPr="00F91650" w:rsidRDefault="009C4BAB" w:rsidP="00F91650">
      <w:pPr>
        <w:pStyle w:val="a8"/>
        <w:numPr>
          <w:ilvl w:val="0"/>
          <w:numId w:val="3"/>
        </w:numPr>
        <w:spacing w:line="276" w:lineRule="auto"/>
        <w:jc w:val="both"/>
        <w:rPr>
          <w:rFonts w:ascii="Times New Roman" w:hAnsi="Times New Roman" w:cs="Times New Roman"/>
          <w:b/>
          <w:bCs/>
          <w:sz w:val="26"/>
          <w:szCs w:val="26"/>
        </w:rPr>
      </w:pPr>
      <w:r w:rsidRPr="00F91650">
        <w:rPr>
          <w:rFonts w:ascii="Times New Roman" w:hAnsi="Times New Roman" w:cs="Times New Roman"/>
          <w:b/>
          <w:bCs/>
          <w:sz w:val="26"/>
          <w:szCs w:val="26"/>
        </w:rPr>
        <w:t xml:space="preserve"> Событийный туризм</w:t>
      </w:r>
    </w:p>
    <w:p w:rsidR="009C4BAB" w:rsidRPr="00D65CAE" w:rsidRDefault="009C4BAB" w:rsidP="00646C75">
      <w:pPr>
        <w:spacing w:line="276" w:lineRule="auto"/>
        <w:ind w:firstLine="426"/>
        <w:jc w:val="both"/>
        <w:rPr>
          <w:rFonts w:ascii="Times New Roman" w:hAnsi="Times New Roman" w:cs="Times New Roman"/>
          <w:sz w:val="26"/>
          <w:szCs w:val="26"/>
        </w:rPr>
      </w:pPr>
      <w:r w:rsidRPr="00D65CAE">
        <w:rPr>
          <w:rFonts w:ascii="Times New Roman" w:hAnsi="Times New Roman" w:cs="Times New Roman"/>
          <w:sz w:val="26"/>
          <w:szCs w:val="26"/>
        </w:rPr>
        <w:t>Ежего</w:t>
      </w:r>
      <w:r w:rsidR="007709E5" w:rsidRPr="00D65CAE">
        <w:rPr>
          <w:rFonts w:ascii="Times New Roman" w:hAnsi="Times New Roman" w:cs="Times New Roman"/>
          <w:sz w:val="26"/>
          <w:szCs w:val="26"/>
        </w:rPr>
        <w:t>дно на территории города про</w:t>
      </w:r>
      <w:r w:rsidR="007F700D" w:rsidRPr="00D65CAE">
        <w:rPr>
          <w:rFonts w:ascii="Times New Roman" w:hAnsi="Times New Roman" w:cs="Times New Roman"/>
          <w:sz w:val="26"/>
          <w:szCs w:val="26"/>
        </w:rPr>
        <w:t>ходит ряд мероприятий, которые могут заинтересовать туристов всех возрастов.</w:t>
      </w:r>
    </w:p>
    <w:p w:rsidR="006767D3" w:rsidRPr="00D65CAE" w:rsidRDefault="006767D3" w:rsidP="00646C75">
      <w:pPr>
        <w:spacing w:line="276" w:lineRule="auto"/>
        <w:ind w:firstLine="426"/>
        <w:jc w:val="both"/>
        <w:rPr>
          <w:rFonts w:ascii="Times New Roman" w:hAnsi="Times New Roman" w:cs="Times New Roman"/>
          <w:sz w:val="26"/>
          <w:szCs w:val="26"/>
        </w:rPr>
      </w:pPr>
      <w:r w:rsidRPr="00D65CAE">
        <w:rPr>
          <w:rFonts w:ascii="Times New Roman" w:hAnsi="Times New Roman" w:cs="Times New Roman"/>
          <w:sz w:val="26"/>
          <w:szCs w:val="26"/>
        </w:rPr>
        <w:t xml:space="preserve">Ежегодный фестиваль «Клубничная столица Приморья» - это яркий, красочный праздник для детей и взрослых, посвященный местной ягоде. Во время фестиваля проходят ярмарка сувениров и кулинарных изделий, конкурсы, мастер – классы, выступление творческих коллективов. Но площадках фестиваля гости могут насладиться клубникой и приобрести ягоду. </w:t>
      </w:r>
    </w:p>
    <w:p w:rsidR="006767D3" w:rsidRPr="00D65CAE" w:rsidRDefault="006767D3" w:rsidP="00646C75">
      <w:pPr>
        <w:spacing w:line="276" w:lineRule="auto"/>
        <w:ind w:firstLine="426"/>
        <w:jc w:val="both"/>
        <w:rPr>
          <w:rFonts w:ascii="Times New Roman" w:hAnsi="Times New Roman" w:cs="Times New Roman"/>
          <w:sz w:val="26"/>
          <w:szCs w:val="26"/>
        </w:rPr>
      </w:pPr>
      <w:r w:rsidRPr="00D65CAE">
        <w:rPr>
          <w:rFonts w:ascii="Times New Roman" w:hAnsi="Times New Roman" w:cs="Times New Roman"/>
          <w:sz w:val="26"/>
          <w:szCs w:val="26"/>
        </w:rPr>
        <w:t xml:space="preserve">Особое место в жизни города Спасск-Дальний занимает «День строителя», который празднуется в микрорайоне </w:t>
      </w:r>
      <w:r w:rsidR="00405D9E">
        <w:rPr>
          <w:rFonts w:ascii="Times New Roman" w:hAnsi="Times New Roman" w:cs="Times New Roman"/>
          <w:sz w:val="26"/>
          <w:szCs w:val="26"/>
        </w:rPr>
        <w:t>имени С.Лазо</w:t>
      </w:r>
      <w:r w:rsidRPr="00D65CAE">
        <w:rPr>
          <w:rFonts w:ascii="Times New Roman" w:hAnsi="Times New Roman" w:cs="Times New Roman"/>
          <w:sz w:val="26"/>
          <w:szCs w:val="26"/>
        </w:rPr>
        <w:t xml:space="preserve"> и «День города». Традиционно на главных улицах проводятся масштабные концерты с участием местных коллективов и приглашенных артистов, работают локальные площадки.</w:t>
      </w:r>
    </w:p>
    <w:p w:rsidR="00F674B0" w:rsidRPr="00D65CAE" w:rsidRDefault="00F674B0" w:rsidP="00AC551F">
      <w:pPr>
        <w:shd w:val="clear" w:color="auto" w:fill="FFFFFF"/>
        <w:spacing w:before="150" w:after="150" w:line="276" w:lineRule="auto"/>
        <w:ind w:firstLine="567"/>
        <w:jc w:val="both"/>
        <w:rPr>
          <w:rFonts w:ascii="Times New Roman" w:eastAsia="Times New Roman" w:hAnsi="Times New Roman" w:cs="Times New Roman"/>
          <w:sz w:val="26"/>
          <w:szCs w:val="26"/>
          <w:lang w:eastAsia="ru-RU"/>
        </w:rPr>
      </w:pPr>
      <w:r w:rsidRPr="00D65CAE">
        <w:rPr>
          <w:rFonts w:ascii="Times New Roman" w:eastAsia="Times New Roman" w:hAnsi="Times New Roman" w:cs="Times New Roman"/>
          <w:sz w:val="26"/>
          <w:szCs w:val="26"/>
          <w:lang w:eastAsia="ru-RU"/>
        </w:rPr>
        <w:t>Превращение туризма в один из ведущих секторов экономики на основе природно-рекреационных и рекреационно-познавательных ресурсов, создание и развитие вспомогательной индустрии сувенирной продукции. Данный сектор экономики отличается специфическим свойством, результатом его деятельности является перемещение потребителей к местам размещения туристских ресурсов. Поэтому важным условием является транспортная составляющая, отдаленность от крупных городов. Развитие транспортной инфраструктуры должно соответствовать темпам социально-экономического развития территории и обеспечивать потребность в перевозках.</w:t>
      </w:r>
    </w:p>
    <w:p w:rsidR="00184333" w:rsidRPr="00D65CAE" w:rsidRDefault="00F674B0" w:rsidP="00AC551F">
      <w:pPr>
        <w:spacing w:line="276" w:lineRule="auto"/>
        <w:ind w:firstLine="567"/>
        <w:jc w:val="both"/>
        <w:rPr>
          <w:rFonts w:ascii="Times New Roman" w:hAnsi="Times New Roman" w:cs="Times New Roman"/>
          <w:sz w:val="26"/>
          <w:szCs w:val="26"/>
        </w:rPr>
      </w:pPr>
      <w:r w:rsidRPr="00D65CAE">
        <w:rPr>
          <w:rFonts w:ascii="Times New Roman" w:hAnsi="Times New Roman" w:cs="Times New Roman"/>
          <w:sz w:val="26"/>
          <w:szCs w:val="26"/>
        </w:rPr>
        <w:lastRenderedPageBreak/>
        <w:t xml:space="preserve">Организация информационного обмена и предоставление рекламной информации - достаточно распространенный способ установления новых перспективных туристских связей как внутри городского округа Спасск-Дальний, так и на межрегиональном уровне. Хорошая рекламная деятельность, привлечение СМИ могут способствовать формированию положительного туристского имиджа и продвижению туристского потенциала городского округа. </w:t>
      </w:r>
    </w:p>
    <w:p w:rsidR="00F674B0" w:rsidRPr="00D65CAE" w:rsidRDefault="00F674B0" w:rsidP="00AC551F">
      <w:pPr>
        <w:spacing w:line="276" w:lineRule="auto"/>
        <w:ind w:firstLine="567"/>
        <w:jc w:val="both"/>
        <w:rPr>
          <w:rFonts w:ascii="Times New Roman" w:eastAsia="Times New Roman" w:hAnsi="Times New Roman" w:cs="Times New Roman"/>
          <w:sz w:val="26"/>
          <w:szCs w:val="26"/>
          <w:lang w:eastAsia="ru-RU"/>
        </w:rPr>
      </w:pPr>
      <w:r w:rsidRPr="00D65CAE">
        <w:rPr>
          <w:rFonts w:ascii="Times New Roman" w:eastAsia="Times New Roman" w:hAnsi="Times New Roman" w:cs="Times New Roman"/>
          <w:sz w:val="26"/>
          <w:szCs w:val="26"/>
          <w:lang w:eastAsia="ru-RU"/>
        </w:rPr>
        <w:t>При формировании и продвижении туристского продукта роль Администрации городского округа Спасск-Дальний заключается в привлечении возможностей и ресурсов профессиональных туроператоров, которые занимаются организацией внутреннего туризма. В этом случае муниципальное образование будет выступать в роли посредников между местными производителями туристских услуг и туристскими организациями, помогая им в формировании, продвижении и реализации конкурентоспособного туристского продукта.</w:t>
      </w:r>
    </w:p>
    <w:p w:rsidR="0050660F" w:rsidRPr="003E5E3D" w:rsidRDefault="005269F2" w:rsidP="003E5E3D">
      <w:pPr>
        <w:spacing w:line="276" w:lineRule="auto"/>
        <w:ind w:firstLine="426"/>
        <w:jc w:val="both"/>
        <w:rPr>
          <w:rFonts w:ascii="Times New Roman" w:hAnsi="Times New Roman" w:cs="Times New Roman"/>
          <w:sz w:val="26"/>
          <w:szCs w:val="26"/>
        </w:rPr>
      </w:pPr>
      <w:r w:rsidRPr="00D65CAE">
        <w:rPr>
          <w:rFonts w:ascii="Times New Roman" w:hAnsi="Times New Roman" w:cs="Times New Roman"/>
          <w:sz w:val="26"/>
          <w:szCs w:val="26"/>
        </w:rPr>
        <w:t xml:space="preserve">Программа в целом ориентирована на информационно-организационное обеспечение развития отрасли туризма в округе, содействие в создании и продвижении туристских продуктов (организационное сопровождение событийных мероприятий, популяризация туристических ресурсов), стимулирование организаций туристской отрасли к созданию высококачественных турпродуктов, создание условий для привлечения инвестиций в отрасль, подготовку и организацию повышения квалификации кадров, участие в выставочных мероприятиях. </w:t>
      </w:r>
    </w:p>
    <w:p w:rsidR="005269F2" w:rsidRPr="00D65CAE" w:rsidRDefault="005269F2" w:rsidP="00AC551F">
      <w:pPr>
        <w:spacing w:line="276" w:lineRule="auto"/>
        <w:ind w:firstLine="426"/>
        <w:jc w:val="both"/>
        <w:rPr>
          <w:rFonts w:ascii="Times New Roman" w:hAnsi="Times New Roman" w:cs="Times New Roman"/>
          <w:b/>
          <w:bCs/>
          <w:sz w:val="26"/>
          <w:szCs w:val="26"/>
        </w:rPr>
      </w:pPr>
      <w:r w:rsidRPr="00D65CAE">
        <w:rPr>
          <w:rFonts w:ascii="Times New Roman" w:hAnsi="Times New Roman" w:cs="Times New Roman"/>
          <w:b/>
          <w:bCs/>
          <w:sz w:val="26"/>
          <w:szCs w:val="26"/>
        </w:rPr>
        <w:t xml:space="preserve">2. Цели и задачи муниципальной программы </w:t>
      </w:r>
    </w:p>
    <w:p w:rsidR="00DE7EA9" w:rsidRPr="00D65CAE" w:rsidRDefault="00DE7EA9" w:rsidP="00AC551F">
      <w:pPr>
        <w:spacing w:line="276" w:lineRule="auto"/>
        <w:jc w:val="both"/>
        <w:rPr>
          <w:rFonts w:ascii="Times New Roman" w:hAnsi="Times New Roman" w:cs="Times New Roman"/>
          <w:sz w:val="26"/>
          <w:szCs w:val="26"/>
        </w:rPr>
      </w:pPr>
      <w:r w:rsidRPr="00D65CAE">
        <w:rPr>
          <w:rFonts w:ascii="Times New Roman" w:hAnsi="Times New Roman" w:cs="Times New Roman"/>
          <w:sz w:val="26"/>
          <w:szCs w:val="26"/>
        </w:rPr>
        <w:tab/>
        <w:t xml:space="preserve">Целью муниципальной программы является содействие реализации туристского потенциала </w:t>
      </w:r>
      <w:r w:rsidR="00EE7A86" w:rsidRPr="00D65CAE">
        <w:rPr>
          <w:rFonts w:ascii="Times New Roman" w:hAnsi="Times New Roman" w:cs="Times New Roman"/>
          <w:sz w:val="26"/>
          <w:szCs w:val="26"/>
        </w:rPr>
        <w:t>городского округа Спасск-Дальний</w:t>
      </w:r>
      <w:r w:rsidRPr="00D65CAE">
        <w:rPr>
          <w:rFonts w:ascii="Times New Roman" w:hAnsi="Times New Roman" w:cs="Times New Roman"/>
          <w:sz w:val="26"/>
          <w:szCs w:val="26"/>
        </w:rPr>
        <w:t xml:space="preserve">. </w:t>
      </w:r>
    </w:p>
    <w:p w:rsidR="00DE7EA9" w:rsidRPr="00D65CAE" w:rsidRDefault="00DE7EA9" w:rsidP="00AC551F">
      <w:pPr>
        <w:tabs>
          <w:tab w:val="left" w:pos="1090"/>
        </w:tabs>
        <w:spacing w:line="276" w:lineRule="auto"/>
        <w:jc w:val="both"/>
        <w:rPr>
          <w:rFonts w:ascii="Times New Roman" w:hAnsi="Times New Roman" w:cs="Times New Roman"/>
          <w:sz w:val="26"/>
          <w:szCs w:val="26"/>
        </w:rPr>
      </w:pPr>
      <w:r w:rsidRPr="00D65CAE">
        <w:rPr>
          <w:rFonts w:ascii="Times New Roman" w:hAnsi="Times New Roman" w:cs="Times New Roman"/>
          <w:sz w:val="26"/>
          <w:szCs w:val="26"/>
        </w:rPr>
        <w:t xml:space="preserve">Задачи, решение которых обеспечит достижение поставленной цели: </w:t>
      </w:r>
    </w:p>
    <w:p w:rsidR="00DE7EA9" w:rsidRPr="00D65CAE" w:rsidRDefault="00DE7EA9" w:rsidP="00AC551F">
      <w:pPr>
        <w:tabs>
          <w:tab w:val="left" w:pos="1090"/>
        </w:tabs>
        <w:spacing w:line="276" w:lineRule="auto"/>
        <w:jc w:val="both"/>
        <w:rPr>
          <w:rFonts w:ascii="Times New Roman" w:hAnsi="Times New Roman" w:cs="Times New Roman"/>
          <w:sz w:val="26"/>
          <w:szCs w:val="26"/>
        </w:rPr>
      </w:pPr>
      <w:r w:rsidRPr="00D65CAE">
        <w:rPr>
          <w:rFonts w:ascii="Times New Roman" w:hAnsi="Times New Roman" w:cs="Times New Roman"/>
          <w:sz w:val="26"/>
          <w:szCs w:val="26"/>
        </w:rPr>
        <w:t xml:space="preserve">1. Создать условия для формирования и продвижения туристского продукта. </w:t>
      </w:r>
    </w:p>
    <w:p w:rsidR="00DE7EA9" w:rsidRPr="00D65CAE" w:rsidRDefault="00DE7EA9" w:rsidP="00AC551F">
      <w:pPr>
        <w:tabs>
          <w:tab w:val="left" w:pos="1090"/>
        </w:tabs>
        <w:spacing w:line="276" w:lineRule="auto"/>
        <w:jc w:val="both"/>
        <w:rPr>
          <w:rFonts w:ascii="Times New Roman" w:hAnsi="Times New Roman" w:cs="Times New Roman"/>
          <w:sz w:val="26"/>
          <w:szCs w:val="26"/>
        </w:rPr>
      </w:pPr>
      <w:r w:rsidRPr="00D65CAE">
        <w:rPr>
          <w:rFonts w:ascii="Times New Roman" w:hAnsi="Times New Roman" w:cs="Times New Roman"/>
          <w:sz w:val="26"/>
          <w:szCs w:val="26"/>
        </w:rPr>
        <w:t xml:space="preserve">2. Создать условия для повышения качества предоставления туристских услуг. </w:t>
      </w:r>
    </w:p>
    <w:p w:rsidR="00FF46E6" w:rsidRPr="00D65CAE" w:rsidRDefault="00DE7EA9" w:rsidP="005442DD">
      <w:pPr>
        <w:shd w:val="clear" w:color="auto" w:fill="FFFFFF" w:themeFill="background1"/>
        <w:tabs>
          <w:tab w:val="left" w:pos="1090"/>
        </w:tabs>
        <w:spacing w:line="276" w:lineRule="auto"/>
        <w:ind w:firstLine="426"/>
        <w:jc w:val="both"/>
        <w:rPr>
          <w:rFonts w:ascii="Times New Roman" w:hAnsi="Times New Roman" w:cs="Times New Roman"/>
          <w:sz w:val="26"/>
          <w:szCs w:val="26"/>
        </w:rPr>
      </w:pPr>
      <w:r w:rsidRPr="00D65CAE">
        <w:rPr>
          <w:rFonts w:ascii="Times New Roman" w:hAnsi="Times New Roman" w:cs="Times New Roman"/>
          <w:sz w:val="26"/>
          <w:szCs w:val="26"/>
        </w:rPr>
        <w:t xml:space="preserve">Результаты реализации муниципальной программы </w:t>
      </w:r>
    </w:p>
    <w:p w:rsidR="00DE7EA9" w:rsidRPr="00D65CAE" w:rsidRDefault="00A666D7" w:rsidP="00AC551F">
      <w:pPr>
        <w:tabs>
          <w:tab w:val="left" w:pos="1090"/>
        </w:tabs>
        <w:spacing w:line="276" w:lineRule="auto"/>
        <w:ind w:firstLine="567"/>
        <w:jc w:val="both"/>
        <w:rPr>
          <w:rFonts w:ascii="Times New Roman" w:hAnsi="Times New Roman" w:cs="Times New Roman"/>
          <w:sz w:val="26"/>
          <w:szCs w:val="26"/>
        </w:rPr>
      </w:pPr>
      <w:r w:rsidRPr="00D65CAE">
        <w:rPr>
          <w:rFonts w:ascii="Times New Roman" w:hAnsi="Times New Roman" w:cs="Times New Roman"/>
          <w:sz w:val="26"/>
          <w:szCs w:val="26"/>
        </w:rPr>
        <w:t xml:space="preserve">Срок реализации мероприятий муниципальной программы «Развитие туризма на территории городского округа Спасск-Дальний» - 2023-2027 годы. </w:t>
      </w:r>
      <w:r w:rsidR="00DE7EA9" w:rsidRPr="00D65CAE">
        <w:rPr>
          <w:rFonts w:ascii="Times New Roman" w:hAnsi="Times New Roman" w:cs="Times New Roman"/>
          <w:sz w:val="26"/>
          <w:szCs w:val="26"/>
        </w:rPr>
        <w:t xml:space="preserve">Целевые показатели (индикаторы) реализации муниципальной программы применяются для оценки эффективности реализации муниципальной программы при составлении годового отчета о выполнении запланированных мероприятий муниципальной программы. Показатели (индикаторы) применяются при определении результата реализации муниципальной программы. Целевые показатели (индикаторы) муниципальной программы приведены в приложении № 3 к муниципальной программе. </w:t>
      </w:r>
    </w:p>
    <w:p w:rsidR="00633622" w:rsidRPr="00D65CAE" w:rsidRDefault="00A666D7" w:rsidP="00AC551F">
      <w:pPr>
        <w:tabs>
          <w:tab w:val="left" w:pos="1090"/>
        </w:tabs>
        <w:spacing w:line="276" w:lineRule="auto"/>
        <w:ind w:firstLine="426"/>
        <w:jc w:val="both"/>
        <w:rPr>
          <w:rFonts w:ascii="Times New Roman" w:hAnsi="Times New Roman" w:cs="Times New Roman"/>
          <w:b/>
          <w:bCs/>
          <w:sz w:val="26"/>
          <w:szCs w:val="26"/>
        </w:rPr>
      </w:pPr>
      <w:r w:rsidRPr="00D65CAE">
        <w:rPr>
          <w:rFonts w:ascii="Times New Roman" w:hAnsi="Times New Roman" w:cs="Times New Roman"/>
          <w:b/>
          <w:bCs/>
          <w:sz w:val="26"/>
          <w:szCs w:val="26"/>
        </w:rPr>
        <w:lastRenderedPageBreak/>
        <w:t>3</w:t>
      </w:r>
      <w:r w:rsidR="00DE7EA9" w:rsidRPr="00D65CAE">
        <w:rPr>
          <w:rFonts w:ascii="Times New Roman" w:hAnsi="Times New Roman" w:cs="Times New Roman"/>
          <w:b/>
          <w:bCs/>
          <w:sz w:val="26"/>
          <w:szCs w:val="26"/>
        </w:rPr>
        <w:t xml:space="preserve">. Перечень и краткое описание основных мероприятий муниципальной программы </w:t>
      </w:r>
    </w:p>
    <w:p w:rsidR="00DE7EA9" w:rsidRPr="00D65CAE" w:rsidRDefault="00DE7EA9" w:rsidP="00AC551F">
      <w:pPr>
        <w:tabs>
          <w:tab w:val="left" w:pos="1090"/>
        </w:tabs>
        <w:spacing w:line="276" w:lineRule="auto"/>
        <w:ind w:firstLine="567"/>
        <w:jc w:val="both"/>
        <w:rPr>
          <w:rFonts w:ascii="Times New Roman" w:hAnsi="Times New Roman" w:cs="Times New Roman"/>
          <w:sz w:val="26"/>
          <w:szCs w:val="26"/>
        </w:rPr>
      </w:pPr>
      <w:r w:rsidRPr="00D65CAE">
        <w:rPr>
          <w:rFonts w:ascii="Times New Roman" w:hAnsi="Times New Roman" w:cs="Times New Roman"/>
          <w:sz w:val="26"/>
          <w:szCs w:val="26"/>
        </w:rPr>
        <w:t>Перечень основных мероприятий муниципальной программы приведен в приложении № 2</w:t>
      </w:r>
      <w:r w:rsidR="003E5E3D">
        <w:rPr>
          <w:rFonts w:ascii="Times New Roman" w:hAnsi="Times New Roman" w:cs="Times New Roman"/>
          <w:sz w:val="26"/>
          <w:szCs w:val="26"/>
        </w:rPr>
        <w:t xml:space="preserve"> </w:t>
      </w:r>
      <w:r w:rsidRPr="00D65CAE">
        <w:rPr>
          <w:rFonts w:ascii="Times New Roman" w:hAnsi="Times New Roman" w:cs="Times New Roman"/>
          <w:sz w:val="26"/>
          <w:szCs w:val="26"/>
        </w:rPr>
        <w:t xml:space="preserve">к муниципальной программе. </w:t>
      </w:r>
    </w:p>
    <w:p w:rsidR="0056182E" w:rsidRPr="00D65CAE" w:rsidRDefault="00DE7EA9" w:rsidP="00AC551F">
      <w:pPr>
        <w:tabs>
          <w:tab w:val="left" w:pos="1090"/>
        </w:tabs>
        <w:spacing w:line="276" w:lineRule="auto"/>
        <w:ind w:firstLine="567"/>
        <w:jc w:val="both"/>
        <w:rPr>
          <w:rFonts w:ascii="Times New Roman" w:hAnsi="Times New Roman" w:cs="Times New Roman"/>
          <w:sz w:val="26"/>
          <w:szCs w:val="26"/>
        </w:rPr>
      </w:pPr>
      <w:r w:rsidRPr="00D65CAE">
        <w:rPr>
          <w:rFonts w:ascii="Times New Roman" w:hAnsi="Times New Roman" w:cs="Times New Roman"/>
          <w:sz w:val="26"/>
          <w:szCs w:val="26"/>
        </w:rPr>
        <w:t xml:space="preserve">Программные мероприятия направлены на достижение цели и решение задач муниципальной программы. Основное мероприятие «Создание системы информационного обеспечения туризма и туристической деятельности на территории </w:t>
      </w:r>
      <w:r w:rsidR="00EE7A86" w:rsidRPr="00D65CAE">
        <w:rPr>
          <w:rFonts w:ascii="Times New Roman" w:hAnsi="Times New Roman" w:cs="Times New Roman"/>
          <w:sz w:val="26"/>
          <w:szCs w:val="26"/>
        </w:rPr>
        <w:t>городского округа Спасск-Дальний</w:t>
      </w:r>
      <w:r w:rsidRPr="00D65CAE">
        <w:rPr>
          <w:rFonts w:ascii="Times New Roman" w:hAnsi="Times New Roman" w:cs="Times New Roman"/>
          <w:sz w:val="26"/>
          <w:szCs w:val="26"/>
        </w:rPr>
        <w:t xml:space="preserve">» включает в себя реализацию мероприятий, направленных на освещение в средствах массовой информации деятельности органов местного самоуправления в сфере создания условий для развития туризма,  производство полиграфической рекламной продукции о жизнедеятельности </w:t>
      </w:r>
      <w:r w:rsidR="00306BA1" w:rsidRPr="00D65CAE">
        <w:rPr>
          <w:rFonts w:ascii="Times New Roman" w:hAnsi="Times New Roman" w:cs="Times New Roman"/>
          <w:sz w:val="26"/>
          <w:szCs w:val="26"/>
        </w:rPr>
        <w:t>городского округа Спасск-Дальний</w:t>
      </w:r>
      <w:r w:rsidRPr="00D65CAE">
        <w:rPr>
          <w:rFonts w:ascii="Times New Roman" w:hAnsi="Times New Roman" w:cs="Times New Roman"/>
          <w:sz w:val="26"/>
          <w:szCs w:val="26"/>
        </w:rPr>
        <w:t xml:space="preserve"> (издание книг, сборников, популяризирующих историю </w:t>
      </w:r>
      <w:r w:rsidR="00306BA1" w:rsidRPr="00D65CAE">
        <w:rPr>
          <w:rFonts w:ascii="Times New Roman" w:hAnsi="Times New Roman" w:cs="Times New Roman"/>
          <w:sz w:val="26"/>
          <w:szCs w:val="26"/>
        </w:rPr>
        <w:t>городского округа Спасск-Дальний</w:t>
      </w:r>
      <w:r w:rsidRPr="00D65CAE">
        <w:rPr>
          <w:rFonts w:ascii="Times New Roman" w:hAnsi="Times New Roman" w:cs="Times New Roman"/>
          <w:sz w:val="26"/>
          <w:szCs w:val="26"/>
        </w:rPr>
        <w:t xml:space="preserve">; разработка карт туристических объектов; изготовление и распространение буклетов; изготовление </w:t>
      </w:r>
      <w:proofErr w:type="spellStart"/>
      <w:r w:rsidRPr="00D65CAE">
        <w:rPr>
          <w:rFonts w:ascii="Times New Roman" w:hAnsi="Times New Roman" w:cs="Times New Roman"/>
          <w:sz w:val="26"/>
          <w:szCs w:val="26"/>
        </w:rPr>
        <w:t>брендированной</w:t>
      </w:r>
      <w:proofErr w:type="spellEnd"/>
      <w:r w:rsidRPr="00D65CAE">
        <w:rPr>
          <w:rFonts w:ascii="Times New Roman" w:hAnsi="Times New Roman" w:cs="Times New Roman"/>
          <w:sz w:val="26"/>
          <w:szCs w:val="26"/>
        </w:rPr>
        <w:t xml:space="preserve"> сувенирной продукции). </w:t>
      </w:r>
    </w:p>
    <w:p w:rsidR="00163A45" w:rsidRPr="00D65CAE" w:rsidRDefault="00DE7EA9" w:rsidP="003E5E3D">
      <w:pPr>
        <w:tabs>
          <w:tab w:val="left" w:pos="1090"/>
        </w:tabs>
        <w:spacing w:line="276" w:lineRule="auto"/>
        <w:ind w:firstLine="567"/>
        <w:jc w:val="both"/>
        <w:rPr>
          <w:rFonts w:ascii="Times New Roman" w:hAnsi="Times New Roman" w:cs="Times New Roman"/>
          <w:sz w:val="26"/>
          <w:szCs w:val="26"/>
        </w:rPr>
      </w:pPr>
      <w:r w:rsidRPr="00D65CAE">
        <w:rPr>
          <w:rFonts w:ascii="Times New Roman" w:hAnsi="Times New Roman" w:cs="Times New Roman"/>
          <w:sz w:val="26"/>
          <w:szCs w:val="26"/>
        </w:rPr>
        <w:t xml:space="preserve">Основное мероприятие «Организация и проведение мероприятий, направленных развитие событийного, экологического, спортивного, промышленного и культурно – познавательного туризма» включает в себя подготовку и проведение тематических фестивалей, проведение </w:t>
      </w:r>
      <w:r w:rsidR="00306BA1" w:rsidRPr="00D65CAE">
        <w:rPr>
          <w:rFonts w:ascii="Times New Roman" w:hAnsi="Times New Roman" w:cs="Times New Roman"/>
          <w:sz w:val="26"/>
          <w:szCs w:val="26"/>
        </w:rPr>
        <w:t>ярмар</w:t>
      </w:r>
      <w:r w:rsidR="005C0802" w:rsidRPr="00D65CAE">
        <w:rPr>
          <w:rFonts w:ascii="Times New Roman" w:hAnsi="Times New Roman" w:cs="Times New Roman"/>
          <w:sz w:val="26"/>
          <w:szCs w:val="26"/>
        </w:rPr>
        <w:t>ок</w:t>
      </w:r>
      <w:r w:rsidRPr="00D65CAE">
        <w:rPr>
          <w:rFonts w:ascii="Times New Roman" w:hAnsi="Times New Roman" w:cs="Times New Roman"/>
          <w:sz w:val="26"/>
          <w:szCs w:val="26"/>
        </w:rPr>
        <w:t>.</w:t>
      </w:r>
    </w:p>
    <w:p w:rsidR="00A666D7" w:rsidRPr="00D65CAE" w:rsidRDefault="00A666D7" w:rsidP="00A666D7">
      <w:pPr>
        <w:tabs>
          <w:tab w:val="left" w:pos="1090"/>
        </w:tabs>
        <w:spacing w:line="276" w:lineRule="auto"/>
        <w:ind w:firstLine="567"/>
        <w:jc w:val="both"/>
        <w:rPr>
          <w:rFonts w:ascii="Times New Roman" w:hAnsi="Times New Roman" w:cs="Times New Roman"/>
          <w:b/>
          <w:bCs/>
          <w:sz w:val="26"/>
          <w:szCs w:val="26"/>
        </w:rPr>
      </w:pPr>
      <w:r w:rsidRPr="00D65CAE">
        <w:rPr>
          <w:rFonts w:ascii="Times New Roman" w:hAnsi="Times New Roman" w:cs="Times New Roman"/>
          <w:b/>
          <w:bCs/>
          <w:sz w:val="26"/>
          <w:szCs w:val="26"/>
        </w:rPr>
        <w:t xml:space="preserve">4.Финансовое обеспечение программы </w:t>
      </w:r>
    </w:p>
    <w:p w:rsidR="00A666D7" w:rsidRPr="00D65CAE" w:rsidRDefault="00A666D7" w:rsidP="00A666D7">
      <w:pPr>
        <w:tabs>
          <w:tab w:val="left" w:pos="1090"/>
        </w:tabs>
        <w:spacing w:line="276" w:lineRule="auto"/>
        <w:ind w:firstLine="567"/>
        <w:jc w:val="both"/>
        <w:rPr>
          <w:rFonts w:ascii="Times New Roman" w:hAnsi="Times New Roman" w:cs="Times New Roman"/>
          <w:sz w:val="26"/>
          <w:szCs w:val="26"/>
        </w:rPr>
      </w:pPr>
      <w:r w:rsidRPr="00D65CAE">
        <w:rPr>
          <w:rFonts w:ascii="Times New Roman" w:hAnsi="Times New Roman" w:cs="Times New Roman"/>
          <w:sz w:val="26"/>
          <w:szCs w:val="26"/>
        </w:rPr>
        <w:t xml:space="preserve">Финансовое обеспечение муниципальной программы с разбивкой по годам и источникам финансирования представлено в </w:t>
      </w:r>
      <w:r w:rsidR="003E5E3D">
        <w:rPr>
          <w:rFonts w:ascii="Times New Roman" w:hAnsi="Times New Roman" w:cs="Times New Roman"/>
          <w:sz w:val="26"/>
          <w:szCs w:val="26"/>
        </w:rPr>
        <w:t>п</w:t>
      </w:r>
      <w:r w:rsidRPr="00D65CAE">
        <w:rPr>
          <w:rFonts w:ascii="Times New Roman" w:hAnsi="Times New Roman" w:cs="Times New Roman"/>
          <w:sz w:val="26"/>
          <w:szCs w:val="26"/>
        </w:rPr>
        <w:t xml:space="preserve">риложении № 1 к муниципальной программе. Реализация муниципальной программы осуществляется в пределах средств, доведенных на очередной финансовый год и плановый период. Объем финансовых средств, предусмотренных на реализацию мероприятий муниципальной программы, подлежит корректировке в соответствии с решением о бюджете городского округа Спасск-Дальний на очередной финансовый год и </w:t>
      </w:r>
      <w:r w:rsidR="005442DD" w:rsidRPr="00D65CAE">
        <w:rPr>
          <w:rFonts w:ascii="Times New Roman" w:hAnsi="Times New Roman" w:cs="Times New Roman"/>
          <w:sz w:val="26"/>
          <w:szCs w:val="26"/>
        </w:rPr>
        <w:t>на плановый период,</w:t>
      </w:r>
      <w:r w:rsidRPr="00D65CAE">
        <w:rPr>
          <w:rFonts w:ascii="Times New Roman" w:hAnsi="Times New Roman" w:cs="Times New Roman"/>
          <w:sz w:val="26"/>
          <w:szCs w:val="26"/>
        </w:rPr>
        <w:t xml:space="preserve"> и на основе анализа полученных результатов реализации программных мероприятий. </w:t>
      </w:r>
    </w:p>
    <w:p w:rsidR="00633622" w:rsidRPr="00D65CAE" w:rsidRDefault="00DE7EA9" w:rsidP="00AC551F">
      <w:pPr>
        <w:tabs>
          <w:tab w:val="left" w:pos="1090"/>
        </w:tabs>
        <w:spacing w:line="276" w:lineRule="auto"/>
        <w:ind w:firstLine="567"/>
        <w:jc w:val="both"/>
        <w:rPr>
          <w:rFonts w:ascii="Times New Roman" w:hAnsi="Times New Roman" w:cs="Times New Roman"/>
          <w:b/>
          <w:bCs/>
          <w:sz w:val="26"/>
          <w:szCs w:val="26"/>
        </w:rPr>
      </w:pPr>
      <w:r w:rsidRPr="00D65CAE">
        <w:rPr>
          <w:rFonts w:ascii="Times New Roman" w:hAnsi="Times New Roman" w:cs="Times New Roman"/>
          <w:b/>
          <w:bCs/>
          <w:sz w:val="26"/>
          <w:szCs w:val="26"/>
        </w:rPr>
        <w:t xml:space="preserve"> 5. Механизм реализации программы </w:t>
      </w:r>
    </w:p>
    <w:p w:rsidR="00CB76CC" w:rsidRPr="00D65CAE" w:rsidRDefault="00DE7EA9" w:rsidP="00AC551F">
      <w:pPr>
        <w:tabs>
          <w:tab w:val="left" w:pos="1090"/>
        </w:tabs>
        <w:spacing w:line="276" w:lineRule="auto"/>
        <w:ind w:firstLine="567"/>
        <w:jc w:val="both"/>
        <w:rPr>
          <w:rFonts w:ascii="Times New Roman" w:hAnsi="Times New Roman" w:cs="Times New Roman"/>
          <w:sz w:val="26"/>
          <w:szCs w:val="26"/>
        </w:rPr>
      </w:pPr>
      <w:r w:rsidRPr="00D65CAE">
        <w:rPr>
          <w:rFonts w:ascii="Times New Roman" w:hAnsi="Times New Roman" w:cs="Times New Roman"/>
          <w:sz w:val="26"/>
          <w:szCs w:val="26"/>
        </w:rPr>
        <w:t xml:space="preserve">Механизм реализации муниципальной программы направлен на достижение запланированных результатов и величин показателей, установленных в муниципальной программе, обеспечение контроля исполнения программных мероприятий. Ответственный исполнитель муниципальной программы – управление </w:t>
      </w:r>
      <w:r w:rsidR="00CB76CC" w:rsidRPr="00D65CAE">
        <w:rPr>
          <w:rFonts w:ascii="Times New Roman" w:hAnsi="Times New Roman" w:cs="Times New Roman"/>
          <w:sz w:val="26"/>
          <w:szCs w:val="26"/>
        </w:rPr>
        <w:t>экономики</w:t>
      </w:r>
      <w:r w:rsidR="00F52AFC">
        <w:rPr>
          <w:rFonts w:ascii="Times New Roman" w:hAnsi="Times New Roman" w:cs="Times New Roman"/>
          <w:sz w:val="26"/>
          <w:szCs w:val="26"/>
        </w:rPr>
        <w:t xml:space="preserve"> </w:t>
      </w:r>
      <w:r w:rsidR="00633622" w:rsidRPr="00D65CAE">
        <w:rPr>
          <w:rFonts w:ascii="Times New Roman" w:hAnsi="Times New Roman" w:cs="Times New Roman"/>
          <w:sz w:val="26"/>
          <w:szCs w:val="26"/>
        </w:rPr>
        <w:t xml:space="preserve">и </w:t>
      </w:r>
      <w:r w:rsidR="00F52AFC">
        <w:rPr>
          <w:rFonts w:ascii="Times New Roman" w:hAnsi="Times New Roman" w:cs="Times New Roman"/>
          <w:sz w:val="26"/>
          <w:szCs w:val="26"/>
        </w:rPr>
        <w:t>предпринимательства</w:t>
      </w:r>
      <w:r w:rsidR="00CB76CC" w:rsidRPr="00D65CAE">
        <w:rPr>
          <w:rFonts w:ascii="Times New Roman" w:hAnsi="Times New Roman" w:cs="Times New Roman"/>
          <w:sz w:val="26"/>
          <w:szCs w:val="26"/>
        </w:rPr>
        <w:t xml:space="preserve"> Администрации</w:t>
      </w:r>
      <w:r w:rsidR="00633622" w:rsidRPr="00D65CAE">
        <w:rPr>
          <w:rFonts w:ascii="Times New Roman" w:hAnsi="Times New Roman" w:cs="Times New Roman"/>
          <w:sz w:val="26"/>
          <w:szCs w:val="26"/>
        </w:rPr>
        <w:t xml:space="preserve"> городского округа Спасск-</w:t>
      </w:r>
      <w:r w:rsidR="00CB76CC" w:rsidRPr="00D65CAE">
        <w:rPr>
          <w:rFonts w:ascii="Times New Roman" w:hAnsi="Times New Roman" w:cs="Times New Roman"/>
          <w:sz w:val="26"/>
          <w:szCs w:val="26"/>
        </w:rPr>
        <w:t>Дальний несет</w:t>
      </w:r>
      <w:r w:rsidRPr="00D65CAE">
        <w:rPr>
          <w:rFonts w:ascii="Times New Roman" w:hAnsi="Times New Roman" w:cs="Times New Roman"/>
          <w:sz w:val="26"/>
          <w:szCs w:val="26"/>
        </w:rPr>
        <w:t xml:space="preserve"> ответственность за разработку, реализацию и оценку эффективности муниципальной программы в целом. Координирование деятельности </w:t>
      </w:r>
      <w:r w:rsidR="00633622" w:rsidRPr="00D65CAE">
        <w:rPr>
          <w:rFonts w:ascii="Times New Roman" w:hAnsi="Times New Roman" w:cs="Times New Roman"/>
          <w:sz w:val="26"/>
          <w:szCs w:val="26"/>
        </w:rPr>
        <w:t xml:space="preserve">управления экономики и муниципального заказа Администрации городского округа Спасск-Дальний </w:t>
      </w:r>
      <w:r w:rsidRPr="00D65CAE">
        <w:rPr>
          <w:rFonts w:ascii="Times New Roman" w:hAnsi="Times New Roman" w:cs="Times New Roman"/>
          <w:sz w:val="26"/>
          <w:szCs w:val="26"/>
        </w:rPr>
        <w:t xml:space="preserve">осуществляет руководитель муниципальной программы – первый заместитель главы </w:t>
      </w:r>
      <w:r w:rsidR="00633622" w:rsidRPr="00D65CAE">
        <w:rPr>
          <w:rFonts w:ascii="Times New Roman" w:hAnsi="Times New Roman" w:cs="Times New Roman"/>
          <w:sz w:val="26"/>
          <w:szCs w:val="26"/>
        </w:rPr>
        <w:t>А</w:t>
      </w:r>
      <w:r w:rsidRPr="00D65CAE">
        <w:rPr>
          <w:rFonts w:ascii="Times New Roman" w:hAnsi="Times New Roman" w:cs="Times New Roman"/>
          <w:sz w:val="26"/>
          <w:szCs w:val="26"/>
        </w:rPr>
        <w:t xml:space="preserve">дминистрации </w:t>
      </w:r>
      <w:r w:rsidR="00633622" w:rsidRPr="00D65CAE">
        <w:rPr>
          <w:rFonts w:ascii="Times New Roman" w:hAnsi="Times New Roman" w:cs="Times New Roman"/>
          <w:sz w:val="26"/>
          <w:szCs w:val="26"/>
        </w:rPr>
        <w:t xml:space="preserve">городского округа </w:t>
      </w:r>
      <w:r w:rsidR="00633622" w:rsidRPr="00D65CAE">
        <w:rPr>
          <w:rFonts w:ascii="Times New Roman" w:hAnsi="Times New Roman" w:cs="Times New Roman"/>
          <w:sz w:val="26"/>
          <w:szCs w:val="26"/>
        </w:rPr>
        <w:lastRenderedPageBreak/>
        <w:t>Спасск-Дальний</w:t>
      </w:r>
      <w:r w:rsidRPr="00D65CAE">
        <w:rPr>
          <w:rFonts w:ascii="Times New Roman" w:hAnsi="Times New Roman" w:cs="Times New Roman"/>
          <w:sz w:val="26"/>
          <w:szCs w:val="26"/>
        </w:rPr>
        <w:t xml:space="preserve">, курирующий </w:t>
      </w:r>
      <w:r w:rsidR="00633622" w:rsidRPr="00D65CAE">
        <w:rPr>
          <w:rFonts w:ascii="Times New Roman" w:hAnsi="Times New Roman" w:cs="Times New Roman"/>
          <w:sz w:val="26"/>
          <w:szCs w:val="26"/>
        </w:rPr>
        <w:t>управление экономики и муниципального заказа Администрации городского округа Спасск</w:t>
      </w:r>
      <w:r w:rsidR="00CB76CC" w:rsidRPr="00D65CAE">
        <w:rPr>
          <w:rFonts w:ascii="Times New Roman" w:hAnsi="Times New Roman" w:cs="Times New Roman"/>
          <w:sz w:val="26"/>
          <w:szCs w:val="26"/>
        </w:rPr>
        <w:t>-Дальний</w:t>
      </w:r>
      <w:r w:rsidRPr="00D65CAE">
        <w:rPr>
          <w:rFonts w:ascii="Times New Roman" w:hAnsi="Times New Roman" w:cs="Times New Roman"/>
          <w:sz w:val="26"/>
          <w:szCs w:val="26"/>
        </w:rPr>
        <w:t xml:space="preserve">. </w:t>
      </w:r>
    </w:p>
    <w:p w:rsidR="00CB76CC" w:rsidRPr="00D65CAE" w:rsidRDefault="00DE7EA9" w:rsidP="00AC551F">
      <w:pPr>
        <w:tabs>
          <w:tab w:val="left" w:pos="1090"/>
        </w:tabs>
        <w:spacing w:line="276" w:lineRule="auto"/>
        <w:ind w:firstLine="567"/>
        <w:jc w:val="both"/>
        <w:rPr>
          <w:rFonts w:ascii="Times New Roman" w:hAnsi="Times New Roman" w:cs="Times New Roman"/>
          <w:sz w:val="26"/>
          <w:szCs w:val="26"/>
        </w:rPr>
      </w:pPr>
      <w:r w:rsidRPr="00D65CAE">
        <w:rPr>
          <w:rFonts w:ascii="Times New Roman" w:hAnsi="Times New Roman" w:cs="Times New Roman"/>
          <w:sz w:val="26"/>
          <w:szCs w:val="26"/>
        </w:rPr>
        <w:t xml:space="preserve">В целях реализации муниципальной программы </w:t>
      </w:r>
      <w:r w:rsidR="00CB76CC" w:rsidRPr="00E01E64">
        <w:rPr>
          <w:rFonts w:ascii="Times New Roman" w:hAnsi="Times New Roman" w:cs="Times New Roman"/>
          <w:bCs/>
          <w:sz w:val="26"/>
          <w:szCs w:val="26"/>
        </w:rPr>
        <w:t>управление экономики</w:t>
      </w:r>
      <w:r w:rsidR="00CB76CC" w:rsidRPr="00D65CAE">
        <w:rPr>
          <w:rFonts w:ascii="Times New Roman" w:hAnsi="Times New Roman" w:cs="Times New Roman"/>
          <w:sz w:val="26"/>
          <w:szCs w:val="26"/>
        </w:rPr>
        <w:t xml:space="preserve"> и </w:t>
      </w:r>
      <w:r w:rsidR="00892F38">
        <w:rPr>
          <w:rFonts w:ascii="Times New Roman" w:hAnsi="Times New Roman" w:cs="Times New Roman"/>
          <w:sz w:val="26"/>
          <w:szCs w:val="26"/>
        </w:rPr>
        <w:t>предпринимательства</w:t>
      </w:r>
      <w:r w:rsidR="00CB76CC" w:rsidRPr="00D65CAE">
        <w:rPr>
          <w:rFonts w:ascii="Times New Roman" w:hAnsi="Times New Roman" w:cs="Times New Roman"/>
          <w:sz w:val="26"/>
          <w:szCs w:val="26"/>
        </w:rPr>
        <w:t xml:space="preserve"> Администрации городского округа Спасск-Дальний</w:t>
      </w:r>
      <w:r w:rsidRPr="00D65CAE">
        <w:rPr>
          <w:rFonts w:ascii="Times New Roman" w:hAnsi="Times New Roman" w:cs="Times New Roman"/>
          <w:sz w:val="26"/>
          <w:szCs w:val="26"/>
        </w:rPr>
        <w:t xml:space="preserve">: </w:t>
      </w:r>
    </w:p>
    <w:p w:rsidR="00CB76CC" w:rsidRPr="00D65CAE" w:rsidRDefault="00DE7EA9" w:rsidP="00AC551F">
      <w:pPr>
        <w:tabs>
          <w:tab w:val="left" w:pos="1090"/>
        </w:tabs>
        <w:spacing w:line="276" w:lineRule="auto"/>
        <w:ind w:firstLine="567"/>
        <w:jc w:val="both"/>
        <w:rPr>
          <w:rFonts w:ascii="Times New Roman" w:hAnsi="Times New Roman" w:cs="Times New Roman"/>
          <w:sz w:val="26"/>
          <w:szCs w:val="26"/>
        </w:rPr>
      </w:pPr>
      <w:r w:rsidRPr="00D65CAE">
        <w:rPr>
          <w:rFonts w:ascii="Times New Roman" w:hAnsi="Times New Roman" w:cs="Times New Roman"/>
          <w:sz w:val="26"/>
          <w:szCs w:val="26"/>
        </w:rPr>
        <w:t xml:space="preserve">а) во взаимодействии с соисполнителями муниципальной программы и участником муниципальной программы реализует мероприятия муниципальной программы, координирует их деятельность; </w:t>
      </w:r>
    </w:p>
    <w:p w:rsidR="00CB76CC" w:rsidRPr="00D65CAE" w:rsidRDefault="0050660F" w:rsidP="00AC551F">
      <w:pPr>
        <w:tabs>
          <w:tab w:val="left" w:pos="1090"/>
        </w:tabs>
        <w:spacing w:line="276" w:lineRule="auto"/>
        <w:ind w:firstLine="567"/>
        <w:jc w:val="both"/>
        <w:rPr>
          <w:rFonts w:ascii="Times New Roman" w:hAnsi="Times New Roman" w:cs="Times New Roman"/>
          <w:sz w:val="26"/>
          <w:szCs w:val="26"/>
        </w:rPr>
      </w:pPr>
      <w:r w:rsidRPr="00D65CAE">
        <w:rPr>
          <w:rFonts w:ascii="Times New Roman" w:hAnsi="Times New Roman" w:cs="Times New Roman"/>
          <w:sz w:val="26"/>
          <w:szCs w:val="26"/>
        </w:rPr>
        <w:t>б</w:t>
      </w:r>
      <w:r w:rsidR="00DE7EA9" w:rsidRPr="00D65CAE">
        <w:rPr>
          <w:rFonts w:ascii="Times New Roman" w:hAnsi="Times New Roman" w:cs="Times New Roman"/>
          <w:sz w:val="26"/>
          <w:szCs w:val="26"/>
        </w:rPr>
        <w:t xml:space="preserve">) разрабатывает в рамках своих полномочий муниципальные правовые акты, необходимые для реализации мероприятий муниципальной программы; </w:t>
      </w:r>
    </w:p>
    <w:p w:rsidR="00CB76CC" w:rsidRPr="00D65CAE" w:rsidRDefault="0050660F" w:rsidP="00AC551F">
      <w:pPr>
        <w:tabs>
          <w:tab w:val="left" w:pos="1090"/>
        </w:tabs>
        <w:spacing w:line="276" w:lineRule="auto"/>
        <w:ind w:firstLine="567"/>
        <w:jc w:val="both"/>
        <w:rPr>
          <w:rFonts w:ascii="Times New Roman" w:hAnsi="Times New Roman" w:cs="Times New Roman"/>
          <w:sz w:val="26"/>
          <w:szCs w:val="26"/>
        </w:rPr>
      </w:pPr>
      <w:r w:rsidRPr="00D65CAE">
        <w:rPr>
          <w:rFonts w:ascii="Times New Roman" w:hAnsi="Times New Roman" w:cs="Times New Roman"/>
          <w:sz w:val="26"/>
          <w:szCs w:val="26"/>
        </w:rPr>
        <w:t>в</w:t>
      </w:r>
      <w:r w:rsidR="00DE7EA9" w:rsidRPr="00D65CAE">
        <w:rPr>
          <w:rFonts w:ascii="Times New Roman" w:hAnsi="Times New Roman" w:cs="Times New Roman"/>
          <w:sz w:val="26"/>
          <w:szCs w:val="26"/>
        </w:rPr>
        <w:t xml:space="preserve">) контролирует выполнение программных мероприятий, выявляет несоответствие результатов реализации программных мероприятий плановым показателям, устанавливает причины </w:t>
      </w:r>
      <w:proofErr w:type="spellStart"/>
      <w:r w:rsidR="00CB76CC" w:rsidRPr="00D65CAE">
        <w:rPr>
          <w:rFonts w:ascii="Times New Roman" w:hAnsi="Times New Roman" w:cs="Times New Roman"/>
          <w:sz w:val="26"/>
          <w:szCs w:val="26"/>
        </w:rPr>
        <w:t>недостижения</w:t>
      </w:r>
      <w:proofErr w:type="spellEnd"/>
      <w:r w:rsidR="00DE7EA9" w:rsidRPr="00D65CAE">
        <w:rPr>
          <w:rFonts w:ascii="Times New Roman" w:hAnsi="Times New Roman" w:cs="Times New Roman"/>
          <w:sz w:val="26"/>
          <w:szCs w:val="26"/>
        </w:rPr>
        <w:t xml:space="preserve"> плановых показателей и определяет меры по их устранению; </w:t>
      </w:r>
    </w:p>
    <w:p w:rsidR="005B7A12" w:rsidRPr="00D65CAE" w:rsidRDefault="0050660F" w:rsidP="005B7A12">
      <w:pPr>
        <w:tabs>
          <w:tab w:val="left" w:pos="1090"/>
        </w:tabs>
        <w:spacing w:line="276" w:lineRule="auto"/>
        <w:ind w:firstLine="567"/>
        <w:jc w:val="both"/>
        <w:rPr>
          <w:rFonts w:ascii="Times New Roman" w:hAnsi="Times New Roman" w:cs="Times New Roman"/>
          <w:sz w:val="26"/>
          <w:szCs w:val="26"/>
        </w:rPr>
      </w:pPr>
      <w:r w:rsidRPr="00D65CAE">
        <w:rPr>
          <w:rFonts w:ascii="Times New Roman" w:hAnsi="Times New Roman" w:cs="Times New Roman"/>
          <w:sz w:val="26"/>
          <w:szCs w:val="26"/>
        </w:rPr>
        <w:t>г</w:t>
      </w:r>
      <w:r w:rsidR="005B7A12" w:rsidRPr="00D65CAE">
        <w:rPr>
          <w:rFonts w:ascii="Times New Roman" w:hAnsi="Times New Roman" w:cs="Times New Roman"/>
          <w:sz w:val="26"/>
          <w:szCs w:val="26"/>
        </w:rPr>
        <w:t xml:space="preserve">) осуществляют закупку товаров, работ, услуг для обеспечения исполнения программных мероприятий (по своим направлениям) в порядке,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
    <w:p w:rsidR="00CB76CC" w:rsidRPr="00D65CAE" w:rsidRDefault="005B7A12" w:rsidP="00AC551F">
      <w:pPr>
        <w:tabs>
          <w:tab w:val="left" w:pos="1090"/>
        </w:tabs>
        <w:spacing w:line="276" w:lineRule="auto"/>
        <w:ind w:firstLine="567"/>
        <w:jc w:val="both"/>
        <w:rPr>
          <w:rFonts w:ascii="Times New Roman" w:hAnsi="Times New Roman" w:cs="Times New Roman"/>
          <w:sz w:val="26"/>
          <w:szCs w:val="26"/>
        </w:rPr>
      </w:pPr>
      <w:r w:rsidRPr="00D65CAE">
        <w:rPr>
          <w:rFonts w:ascii="Times New Roman" w:hAnsi="Times New Roman" w:cs="Times New Roman"/>
          <w:sz w:val="26"/>
          <w:szCs w:val="26"/>
        </w:rPr>
        <w:t>е</w:t>
      </w:r>
      <w:r w:rsidR="00DE7EA9" w:rsidRPr="00D65CAE">
        <w:rPr>
          <w:rFonts w:ascii="Times New Roman" w:hAnsi="Times New Roman" w:cs="Times New Roman"/>
          <w:sz w:val="26"/>
          <w:szCs w:val="26"/>
        </w:rPr>
        <w:t xml:space="preserve">) несет ответственность за качественное и своевременное исполнение программных мероприятий, эффективное использование финансовых средств; </w:t>
      </w:r>
    </w:p>
    <w:p w:rsidR="00CB76CC" w:rsidRPr="00D65CAE" w:rsidRDefault="005B7A12" w:rsidP="00AC551F">
      <w:pPr>
        <w:tabs>
          <w:tab w:val="left" w:pos="1090"/>
        </w:tabs>
        <w:spacing w:line="276" w:lineRule="auto"/>
        <w:ind w:firstLine="567"/>
        <w:jc w:val="both"/>
        <w:rPr>
          <w:rFonts w:ascii="Times New Roman" w:hAnsi="Times New Roman" w:cs="Times New Roman"/>
          <w:sz w:val="26"/>
          <w:szCs w:val="26"/>
        </w:rPr>
      </w:pPr>
      <w:r w:rsidRPr="00D65CAE">
        <w:rPr>
          <w:rFonts w:ascii="Times New Roman" w:hAnsi="Times New Roman" w:cs="Times New Roman"/>
          <w:sz w:val="26"/>
          <w:szCs w:val="26"/>
        </w:rPr>
        <w:t>ж</w:t>
      </w:r>
      <w:r w:rsidR="00DE7EA9" w:rsidRPr="00D65CAE">
        <w:rPr>
          <w:rFonts w:ascii="Times New Roman" w:hAnsi="Times New Roman" w:cs="Times New Roman"/>
          <w:sz w:val="26"/>
          <w:szCs w:val="26"/>
        </w:rPr>
        <w:t xml:space="preserve">) разрабатывает проекты постановлений </w:t>
      </w:r>
      <w:r w:rsidR="00CB76CC" w:rsidRPr="00D65CAE">
        <w:rPr>
          <w:rFonts w:ascii="Times New Roman" w:hAnsi="Times New Roman" w:cs="Times New Roman"/>
          <w:sz w:val="26"/>
          <w:szCs w:val="26"/>
        </w:rPr>
        <w:t>А</w:t>
      </w:r>
      <w:r w:rsidR="00DE7EA9" w:rsidRPr="00D65CAE">
        <w:rPr>
          <w:rFonts w:ascii="Times New Roman" w:hAnsi="Times New Roman" w:cs="Times New Roman"/>
          <w:sz w:val="26"/>
          <w:szCs w:val="26"/>
        </w:rPr>
        <w:t>дминистрации городского округа</w:t>
      </w:r>
      <w:r w:rsidR="00CB76CC" w:rsidRPr="00D65CAE">
        <w:rPr>
          <w:rFonts w:ascii="Times New Roman" w:hAnsi="Times New Roman" w:cs="Times New Roman"/>
          <w:sz w:val="26"/>
          <w:szCs w:val="26"/>
        </w:rPr>
        <w:t xml:space="preserve"> Спасск-Дальний</w:t>
      </w:r>
      <w:r w:rsidR="00DE7EA9" w:rsidRPr="00D65CAE">
        <w:rPr>
          <w:rFonts w:ascii="Times New Roman" w:hAnsi="Times New Roman" w:cs="Times New Roman"/>
          <w:sz w:val="26"/>
          <w:szCs w:val="26"/>
        </w:rPr>
        <w:t xml:space="preserve"> о внесении изменений в муниципальную программу в соответствии с требованиями, установленными Порядком разработки, реализации и оценки эффективности муниципальных программ </w:t>
      </w:r>
      <w:r w:rsidR="00CB76CC" w:rsidRPr="00D65CAE">
        <w:rPr>
          <w:rFonts w:ascii="Times New Roman" w:hAnsi="Times New Roman" w:cs="Times New Roman"/>
          <w:sz w:val="26"/>
          <w:szCs w:val="26"/>
        </w:rPr>
        <w:t>городского округа Спасск-Дальний</w:t>
      </w:r>
      <w:r w:rsidR="00DE7EA9" w:rsidRPr="00D65CAE">
        <w:rPr>
          <w:rFonts w:ascii="Times New Roman" w:hAnsi="Times New Roman" w:cs="Times New Roman"/>
          <w:sz w:val="26"/>
          <w:szCs w:val="26"/>
        </w:rPr>
        <w:t xml:space="preserve">, утвержденным постановлением </w:t>
      </w:r>
      <w:r w:rsidR="00CB76CC" w:rsidRPr="00D65CAE">
        <w:rPr>
          <w:rFonts w:ascii="Times New Roman" w:hAnsi="Times New Roman" w:cs="Times New Roman"/>
          <w:sz w:val="26"/>
          <w:szCs w:val="26"/>
        </w:rPr>
        <w:t>А</w:t>
      </w:r>
      <w:r w:rsidR="00DE7EA9" w:rsidRPr="00D65CAE">
        <w:rPr>
          <w:rFonts w:ascii="Times New Roman" w:hAnsi="Times New Roman" w:cs="Times New Roman"/>
          <w:sz w:val="26"/>
          <w:szCs w:val="26"/>
        </w:rPr>
        <w:t xml:space="preserve">дминистрации </w:t>
      </w:r>
      <w:r w:rsidR="00CB76CC" w:rsidRPr="00D65CAE">
        <w:rPr>
          <w:rFonts w:ascii="Times New Roman" w:hAnsi="Times New Roman" w:cs="Times New Roman"/>
          <w:sz w:val="26"/>
          <w:szCs w:val="26"/>
        </w:rPr>
        <w:t>городского округа Спасск-Дальний</w:t>
      </w:r>
      <w:r w:rsidR="00DE7EA9" w:rsidRPr="00D65CAE">
        <w:rPr>
          <w:rFonts w:ascii="Times New Roman" w:hAnsi="Times New Roman" w:cs="Times New Roman"/>
          <w:sz w:val="26"/>
          <w:szCs w:val="26"/>
        </w:rPr>
        <w:t xml:space="preserve"> от </w:t>
      </w:r>
      <w:r w:rsidR="005442DD" w:rsidRPr="00D65CAE">
        <w:rPr>
          <w:rFonts w:ascii="Times New Roman" w:hAnsi="Times New Roman" w:cs="Times New Roman"/>
          <w:sz w:val="26"/>
          <w:szCs w:val="26"/>
        </w:rPr>
        <w:t>06.12.2022 года</w:t>
      </w:r>
      <w:r w:rsidR="00DE7EA9" w:rsidRPr="00D65CAE">
        <w:rPr>
          <w:rFonts w:ascii="Times New Roman" w:hAnsi="Times New Roman" w:cs="Times New Roman"/>
          <w:sz w:val="26"/>
          <w:szCs w:val="26"/>
        </w:rPr>
        <w:t xml:space="preserve"> № </w:t>
      </w:r>
      <w:r w:rsidR="00515108" w:rsidRPr="00D65CAE">
        <w:rPr>
          <w:rFonts w:ascii="Times New Roman" w:hAnsi="Times New Roman" w:cs="Times New Roman"/>
          <w:sz w:val="26"/>
          <w:szCs w:val="26"/>
        </w:rPr>
        <w:t>1219</w:t>
      </w:r>
      <w:r w:rsidR="00DE7EA9" w:rsidRPr="00D65CAE">
        <w:rPr>
          <w:rFonts w:ascii="Times New Roman" w:hAnsi="Times New Roman" w:cs="Times New Roman"/>
          <w:sz w:val="26"/>
          <w:szCs w:val="26"/>
        </w:rPr>
        <w:t>-</w:t>
      </w:r>
      <w:r w:rsidR="00CB76CC" w:rsidRPr="00D65CAE">
        <w:rPr>
          <w:rFonts w:ascii="Times New Roman" w:hAnsi="Times New Roman" w:cs="Times New Roman"/>
          <w:sz w:val="26"/>
          <w:szCs w:val="26"/>
        </w:rPr>
        <w:t>па</w:t>
      </w:r>
      <w:r w:rsidR="00DE7EA9" w:rsidRPr="00D65CAE">
        <w:rPr>
          <w:rFonts w:ascii="Times New Roman" w:hAnsi="Times New Roman" w:cs="Times New Roman"/>
          <w:sz w:val="26"/>
          <w:szCs w:val="26"/>
        </w:rPr>
        <w:t xml:space="preserve">; </w:t>
      </w:r>
    </w:p>
    <w:p w:rsidR="000E4152" w:rsidRPr="00D65CAE" w:rsidRDefault="005B7A12" w:rsidP="00AC551F">
      <w:pPr>
        <w:tabs>
          <w:tab w:val="left" w:pos="1090"/>
        </w:tabs>
        <w:spacing w:line="276" w:lineRule="auto"/>
        <w:ind w:firstLine="567"/>
        <w:jc w:val="both"/>
        <w:rPr>
          <w:rFonts w:ascii="Times New Roman" w:hAnsi="Times New Roman" w:cs="Times New Roman"/>
          <w:sz w:val="26"/>
          <w:szCs w:val="26"/>
        </w:rPr>
      </w:pPr>
      <w:r w:rsidRPr="00D65CAE">
        <w:rPr>
          <w:rFonts w:ascii="Times New Roman" w:hAnsi="Times New Roman" w:cs="Times New Roman"/>
          <w:sz w:val="26"/>
          <w:szCs w:val="26"/>
        </w:rPr>
        <w:t>з</w:t>
      </w:r>
      <w:r w:rsidR="00DE7EA9" w:rsidRPr="00D65CAE">
        <w:rPr>
          <w:rFonts w:ascii="Times New Roman" w:hAnsi="Times New Roman" w:cs="Times New Roman"/>
          <w:sz w:val="26"/>
          <w:szCs w:val="26"/>
        </w:rPr>
        <w:t xml:space="preserve">) формирует отчеты о финансировании, итогах реализации муниципальной программы. </w:t>
      </w:r>
    </w:p>
    <w:p w:rsidR="00A666D7" w:rsidRPr="00D65CAE" w:rsidRDefault="00A666D7" w:rsidP="00E01E64">
      <w:pPr>
        <w:shd w:val="clear" w:color="auto" w:fill="FFFFFF" w:themeFill="background1"/>
        <w:tabs>
          <w:tab w:val="left" w:pos="1090"/>
        </w:tabs>
        <w:spacing w:line="240" w:lineRule="auto"/>
        <w:ind w:firstLine="567"/>
        <w:jc w:val="both"/>
        <w:rPr>
          <w:rFonts w:ascii="Times New Roman" w:hAnsi="Times New Roman" w:cs="Times New Roman"/>
          <w:b/>
          <w:bCs/>
          <w:sz w:val="26"/>
          <w:szCs w:val="26"/>
        </w:rPr>
      </w:pPr>
      <w:r w:rsidRPr="00D65CAE">
        <w:rPr>
          <w:rFonts w:ascii="Times New Roman" w:hAnsi="Times New Roman" w:cs="Times New Roman"/>
          <w:b/>
          <w:bCs/>
          <w:sz w:val="26"/>
          <w:szCs w:val="26"/>
        </w:rPr>
        <w:t>6. Ожидаемый социально-экономический эффект от реализации муниципальной программы</w:t>
      </w:r>
    </w:p>
    <w:p w:rsidR="00D06410" w:rsidRPr="00D65CAE" w:rsidRDefault="00D06410" w:rsidP="005442DD">
      <w:pPr>
        <w:shd w:val="clear" w:color="auto" w:fill="FFFFFF" w:themeFill="background1"/>
        <w:tabs>
          <w:tab w:val="left" w:pos="1090"/>
        </w:tabs>
        <w:spacing w:line="276" w:lineRule="auto"/>
        <w:ind w:firstLine="567"/>
        <w:jc w:val="both"/>
        <w:rPr>
          <w:rFonts w:ascii="Times New Roman" w:hAnsi="Times New Roman" w:cs="Times New Roman"/>
          <w:sz w:val="26"/>
          <w:szCs w:val="26"/>
        </w:rPr>
      </w:pPr>
      <w:r w:rsidRPr="00D65CAE">
        <w:rPr>
          <w:rFonts w:ascii="Times New Roman" w:hAnsi="Times New Roman" w:cs="Times New Roman"/>
          <w:sz w:val="26"/>
          <w:szCs w:val="26"/>
        </w:rPr>
        <w:t>Социально – экономическая эффективность муниципальной Программы состоит в следующем:</w:t>
      </w:r>
    </w:p>
    <w:p w:rsidR="00D06410" w:rsidRPr="00D65CAE" w:rsidRDefault="00D06410" w:rsidP="005442DD">
      <w:pPr>
        <w:shd w:val="clear" w:color="auto" w:fill="FFFFFF" w:themeFill="background1"/>
        <w:tabs>
          <w:tab w:val="left" w:pos="1090"/>
        </w:tabs>
        <w:spacing w:line="276" w:lineRule="auto"/>
        <w:ind w:firstLine="567"/>
        <w:jc w:val="both"/>
        <w:rPr>
          <w:rFonts w:ascii="Times New Roman" w:hAnsi="Times New Roman" w:cs="Times New Roman"/>
          <w:sz w:val="26"/>
          <w:szCs w:val="26"/>
        </w:rPr>
      </w:pPr>
      <w:r w:rsidRPr="00D65CAE">
        <w:rPr>
          <w:rFonts w:ascii="Times New Roman" w:hAnsi="Times New Roman" w:cs="Times New Roman"/>
          <w:sz w:val="26"/>
          <w:szCs w:val="26"/>
        </w:rPr>
        <w:t xml:space="preserve">Привлечение </w:t>
      </w:r>
      <w:r w:rsidR="005442DD" w:rsidRPr="00D65CAE">
        <w:rPr>
          <w:rFonts w:ascii="Times New Roman" w:hAnsi="Times New Roman" w:cs="Times New Roman"/>
          <w:sz w:val="26"/>
          <w:szCs w:val="26"/>
        </w:rPr>
        <w:t>инвесторов в</w:t>
      </w:r>
      <w:r w:rsidRPr="00D65CAE">
        <w:rPr>
          <w:rFonts w:ascii="Times New Roman" w:hAnsi="Times New Roman" w:cs="Times New Roman"/>
          <w:sz w:val="26"/>
          <w:szCs w:val="26"/>
        </w:rPr>
        <w:t xml:space="preserve"> сферу туризма на территори</w:t>
      </w:r>
      <w:r w:rsidR="005442DD" w:rsidRPr="00D65CAE">
        <w:rPr>
          <w:rFonts w:ascii="Times New Roman" w:hAnsi="Times New Roman" w:cs="Times New Roman"/>
          <w:sz w:val="26"/>
          <w:szCs w:val="26"/>
        </w:rPr>
        <w:t>и</w:t>
      </w:r>
      <w:r w:rsidRPr="00D65CAE">
        <w:rPr>
          <w:rFonts w:ascii="Times New Roman" w:hAnsi="Times New Roman" w:cs="Times New Roman"/>
          <w:sz w:val="26"/>
          <w:szCs w:val="26"/>
        </w:rPr>
        <w:t xml:space="preserve"> городского округа Спасск-Дальний создаст рост вспомогательной индустрии (изготовление сувенирной продукции, развитие услуг общественного питания, гостиничных услуг), что способствует </w:t>
      </w:r>
      <w:r w:rsidR="005442DD" w:rsidRPr="00D65CAE">
        <w:rPr>
          <w:rFonts w:ascii="Times New Roman" w:hAnsi="Times New Roman" w:cs="Times New Roman"/>
          <w:sz w:val="26"/>
          <w:szCs w:val="26"/>
        </w:rPr>
        <w:t>росту числа рабочих мест, налоговых отчислений в бюджет, снижению миграционного оттока населения.</w:t>
      </w:r>
    </w:p>
    <w:p w:rsidR="005442DD" w:rsidRPr="00D65CAE" w:rsidRDefault="005442DD" w:rsidP="005442DD">
      <w:pPr>
        <w:shd w:val="clear" w:color="auto" w:fill="FFFFFF" w:themeFill="background1"/>
        <w:tabs>
          <w:tab w:val="left" w:pos="1090"/>
        </w:tabs>
        <w:spacing w:line="276" w:lineRule="auto"/>
        <w:ind w:firstLine="567"/>
        <w:jc w:val="both"/>
        <w:rPr>
          <w:rFonts w:ascii="Times New Roman" w:hAnsi="Times New Roman" w:cs="Times New Roman"/>
          <w:sz w:val="26"/>
          <w:szCs w:val="26"/>
        </w:rPr>
      </w:pPr>
      <w:r w:rsidRPr="00D65CAE">
        <w:rPr>
          <w:rFonts w:ascii="Times New Roman" w:hAnsi="Times New Roman" w:cs="Times New Roman"/>
          <w:sz w:val="26"/>
          <w:szCs w:val="26"/>
        </w:rPr>
        <w:t>Формирование туристической среды, отвечающей потребностям общества, повышение качества, раз</w:t>
      </w:r>
      <w:r w:rsidR="006A42B1">
        <w:rPr>
          <w:rFonts w:ascii="Times New Roman" w:hAnsi="Times New Roman" w:cs="Times New Roman"/>
          <w:sz w:val="26"/>
          <w:szCs w:val="26"/>
        </w:rPr>
        <w:t>нообразия и эффективности услуг.</w:t>
      </w:r>
    </w:p>
    <w:p w:rsidR="00A666D7" w:rsidRPr="00E01E64" w:rsidRDefault="005442DD" w:rsidP="00E01E64">
      <w:pPr>
        <w:shd w:val="clear" w:color="auto" w:fill="FFFFFF" w:themeFill="background1"/>
        <w:tabs>
          <w:tab w:val="left" w:pos="1090"/>
        </w:tabs>
        <w:spacing w:line="276" w:lineRule="auto"/>
        <w:ind w:firstLine="567"/>
        <w:jc w:val="both"/>
        <w:rPr>
          <w:rFonts w:ascii="Times New Roman" w:hAnsi="Times New Roman" w:cs="Times New Roman"/>
          <w:sz w:val="26"/>
          <w:szCs w:val="26"/>
        </w:rPr>
      </w:pPr>
      <w:r w:rsidRPr="00D65CAE">
        <w:rPr>
          <w:rFonts w:ascii="Times New Roman" w:hAnsi="Times New Roman" w:cs="Times New Roman"/>
          <w:sz w:val="26"/>
          <w:szCs w:val="26"/>
        </w:rPr>
        <w:lastRenderedPageBreak/>
        <w:t>Создание информационного пространства в сфере оказания туристических услуг.</w:t>
      </w:r>
    </w:p>
    <w:p w:rsidR="00FF46E6" w:rsidRPr="00D65CAE" w:rsidRDefault="00DE7EA9" w:rsidP="00AC551F">
      <w:pPr>
        <w:tabs>
          <w:tab w:val="left" w:pos="1090"/>
        </w:tabs>
        <w:spacing w:line="276" w:lineRule="auto"/>
        <w:ind w:firstLine="567"/>
        <w:jc w:val="both"/>
        <w:rPr>
          <w:rFonts w:ascii="Times New Roman" w:hAnsi="Times New Roman" w:cs="Times New Roman"/>
          <w:b/>
          <w:bCs/>
          <w:sz w:val="26"/>
          <w:szCs w:val="26"/>
        </w:rPr>
      </w:pPr>
      <w:r w:rsidRPr="00D65CAE">
        <w:rPr>
          <w:rFonts w:ascii="Times New Roman" w:hAnsi="Times New Roman" w:cs="Times New Roman"/>
          <w:b/>
          <w:bCs/>
          <w:sz w:val="26"/>
          <w:szCs w:val="26"/>
        </w:rPr>
        <w:t xml:space="preserve">7. Реализация и контроль за ходом реализации программы </w:t>
      </w:r>
    </w:p>
    <w:p w:rsidR="008208D0" w:rsidRPr="00D65CAE" w:rsidRDefault="00DE7EA9" w:rsidP="00AC551F">
      <w:pPr>
        <w:tabs>
          <w:tab w:val="left" w:pos="1090"/>
        </w:tabs>
        <w:spacing w:line="276" w:lineRule="auto"/>
        <w:ind w:firstLine="567"/>
        <w:jc w:val="both"/>
        <w:rPr>
          <w:rFonts w:ascii="Times New Roman" w:hAnsi="Times New Roman" w:cs="Times New Roman"/>
          <w:sz w:val="26"/>
          <w:szCs w:val="26"/>
        </w:rPr>
      </w:pPr>
      <w:r w:rsidRPr="00D65CAE">
        <w:rPr>
          <w:rFonts w:ascii="Times New Roman" w:hAnsi="Times New Roman" w:cs="Times New Roman"/>
          <w:sz w:val="26"/>
          <w:szCs w:val="26"/>
        </w:rPr>
        <w:t xml:space="preserve">Управление и контроль за реализацией муниципальной программы осуществляется в соответствии с Порядком разработки, реализации и оценки эффективности муниципальных программ </w:t>
      </w:r>
      <w:r w:rsidR="00FF46E6" w:rsidRPr="00D65CAE">
        <w:rPr>
          <w:rFonts w:ascii="Times New Roman" w:hAnsi="Times New Roman" w:cs="Times New Roman"/>
          <w:sz w:val="26"/>
          <w:szCs w:val="26"/>
        </w:rPr>
        <w:t>городского округа Спасск-Дальний</w:t>
      </w:r>
      <w:r w:rsidRPr="00D65CAE">
        <w:rPr>
          <w:rFonts w:ascii="Times New Roman" w:hAnsi="Times New Roman" w:cs="Times New Roman"/>
          <w:sz w:val="26"/>
          <w:szCs w:val="26"/>
        </w:rPr>
        <w:t xml:space="preserve">, утвержденным постановлением </w:t>
      </w:r>
      <w:r w:rsidR="00FF46E6" w:rsidRPr="00D65CAE">
        <w:rPr>
          <w:rFonts w:ascii="Times New Roman" w:hAnsi="Times New Roman" w:cs="Times New Roman"/>
          <w:sz w:val="26"/>
          <w:szCs w:val="26"/>
        </w:rPr>
        <w:t>А</w:t>
      </w:r>
      <w:r w:rsidRPr="00D65CAE">
        <w:rPr>
          <w:rFonts w:ascii="Times New Roman" w:hAnsi="Times New Roman" w:cs="Times New Roman"/>
          <w:sz w:val="26"/>
          <w:szCs w:val="26"/>
        </w:rPr>
        <w:t xml:space="preserve">дминистрации </w:t>
      </w:r>
      <w:r w:rsidR="00FF46E6" w:rsidRPr="00D65CAE">
        <w:rPr>
          <w:rFonts w:ascii="Times New Roman" w:hAnsi="Times New Roman" w:cs="Times New Roman"/>
          <w:sz w:val="26"/>
          <w:szCs w:val="26"/>
        </w:rPr>
        <w:t>городского округа Спасск-Дальний</w:t>
      </w:r>
      <w:r w:rsidRPr="00D65CAE">
        <w:rPr>
          <w:rFonts w:ascii="Times New Roman" w:hAnsi="Times New Roman" w:cs="Times New Roman"/>
          <w:sz w:val="26"/>
          <w:szCs w:val="26"/>
        </w:rPr>
        <w:t xml:space="preserve"> от </w:t>
      </w:r>
      <w:r w:rsidR="00CD3437" w:rsidRPr="00D65CAE">
        <w:rPr>
          <w:rFonts w:ascii="Times New Roman" w:hAnsi="Times New Roman" w:cs="Times New Roman"/>
          <w:sz w:val="26"/>
          <w:szCs w:val="26"/>
        </w:rPr>
        <w:t>06.12.2022</w:t>
      </w:r>
      <w:r w:rsidRPr="00D65CAE">
        <w:rPr>
          <w:rFonts w:ascii="Times New Roman" w:hAnsi="Times New Roman" w:cs="Times New Roman"/>
          <w:sz w:val="26"/>
          <w:szCs w:val="26"/>
        </w:rPr>
        <w:t xml:space="preserve"> № </w:t>
      </w:r>
      <w:r w:rsidR="00CD3437" w:rsidRPr="00D65CAE">
        <w:rPr>
          <w:rFonts w:ascii="Times New Roman" w:hAnsi="Times New Roman" w:cs="Times New Roman"/>
          <w:sz w:val="26"/>
          <w:szCs w:val="26"/>
        </w:rPr>
        <w:t>1219</w:t>
      </w:r>
      <w:r w:rsidRPr="00D65CAE">
        <w:rPr>
          <w:rFonts w:ascii="Times New Roman" w:hAnsi="Times New Roman" w:cs="Times New Roman"/>
          <w:sz w:val="26"/>
          <w:szCs w:val="26"/>
        </w:rPr>
        <w:t>-</w:t>
      </w:r>
      <w:r w:rsidR="00FF46E6" w:rsidRPr="00D65CAE">
        <w:rPr>
          <w:rFonts w:ascii="Times New Roman" w:hAnsi="Times New Roman" w:cs="Times New Roman"/>
          <w:sz w:val="26"/>
          <w:szCs w:val="26"/>
        </w:rPr>
        <w:t>па</w:t>
      </w:r>
      <w:r w:rsidRPr="00D65CAE">
        <w:rPr>
          <w:rFonts w:ascii="Times New Roman" w:hAnsi="Times New Roman" w:cs="Times New Roman"/>
          <w:sz w:val="26"/>
          <w:szCs w:val="26"/>
        </w:rPr>
        <w:t xml:space="preserve"> (далее - Порядок). Общее управление и контроль за реализацией муниципальной программы осуществляет руководитель муниципальной программы – первый заместитель главы администрации, курирующий </w:t>
      </w:r>
      <w:r w:rsidR="00FF46E6" w:rsidRPr="00E01E64">
        <w:rPr>
          <w:rFonts w:ascii="Times New Roman" w:hAnsi="Times New Roman" w:cs="Times New Roman"/>
          <w:bCs/>
          <w:sz w:val="26"/>
          <w:szCs w:val="26"/>
        </w:rPr>
        <w:t xml:space="preserve">управление экономики и </w:t>
      </w:r>
      <w:r w:rsidR="00B75342">
        <w:rPr>
          <w:rFonts w:ascii="Times New Roman" w:hAnsi="Times New Roman" w:cs="Times New Roman"/>
          <w:bCs/>
          <w:sz w:val="26"/>
          <w:szCs w:val="26"/>
        </w:rPr>
        <w:t>предпринимательства</w:t>
      </w:r>
      <w:r w:rsidR="00FF46E6" w:rsidRPr="00D65CAE">
        <w:rPr>
          <w:rFonts w:ascii="Times New Roman" w:hAnsi="Times New Roman" w:cs="Times New Roman"/>
          <w:sz w:val="26"/>
          <w:szCs w:val="26"/>
        </w:rPr>
        <w:t xml:space="preserve"> Администрации городского округа Спасск-Дальний</w:t>
      </w:r>
      <w:r w:rsidRPr="00D65CAE">
        <w:rPr>
          <w:rFonts w:ascii="Times New Roman" w:hAnsi="Times New Roman" w:cs="Times New Roman"/>
          <w:sz w:val="26"/>
          <w:szCs w:val="26"/>
        </w:rPr>
        <w:t xml:space="preserve">, в том числе: </w:t>
      </w:r>
    </w:p>
    <w:p w:rsidR="008208D0" w:rsidRPr="00D65CAE" w:rsidRDefault="00DE7EA9" w:rsidP="00AC551F">
      <w:pPr>
        <w:tabs>
          <w:tab w:val="left" w:pos="1090"/>
        </w:tabs>
        <w:spacing w:line="276" w:lineRule="auto"/>
        <w:ind w:firstLine="567"/>
        <w:jc w:val="both"/>
        <w:rPr>
          <w:rFonts w:ascii="Times New Roman" w:hAnsi="Times New Roman" w:cs="Times New Roman"/>
          <w:sz w:val="26"/>
          <w:szCs w:val="26"/>
        </w:rPr>
      </w:pPr>
      <w:r w:rsidRPr="00D65CAE">
        <w:rPr>
          <w:rFonts w:ascii="Times New Roman" w:hAnsi="Times New Roman" w:cs="Times New Roman"/>
          <w:sz w:val="26"/>
          <w:szCs w:val="26"/>
        </w:rPr>
        <w:t>а) организует реализацию муниципальной программы, координацию деятельности по исполнению основных мероприятий муниципальной программы;</w:t>
      </w:r>
    </w:p>
    <w:p w:rsidR="008208D0" w:rsidRPr="00D65CAE" w:rsidRDefault="007316CF" w:rsidP="00AC551F">
      <w:pPr>
        <w:tabs>
          <w:tab w:val="left" w:pos="1090"/>
        </w:tabs>
        <w:spacing w:line="276" w:lineRule="auto"/>
        <w:ind w:firstLine="567"/>
        <w:jc w:val="both"/>
        <w:rPr>
          <w:rFonts w:ascii="Times New Roman" w:hAnsi="Times New Roman" w:cs="Times New Roman"/>
          <w:sz w:val="26"/>
          <w:szCs w:val="26"/>
        </w:rPr>
      </w:pPr>
      <w:r w:rsidRPr="00D65CAE">
        <w:rPr>
          <w:rFonts w:ascii="Times New Roman" w:hAnsi="Times New Roman" w:cs="Times New Roman"/>
          <w:sz w:val="26"/>
          <w:szCs w:val="26"/>
        </w:rPr>
        <w:t>б</w:t>
      </w:r>
      <w:r w:rsidR="00DE7EA9" w:rsidRPr="00D65CAE">
        <w:rPr>
          <w:rFonts w:ascii="Times New Roman" w:hAnsi="Times New Roman" w:cs="Times New Roman"/>
          <w:sz w:val="26"/>
          <w:szCs w:val="26"/>
        </w:rPr>
        <w:t xml:space="preserve">) несет ответственность за достижение показателей (индикаторов) муниципальной программы. Текущее управление реализацией муниципальной программы осуществляется </w:t>
      </w:r>
      <w:r w:rsidR="00FF46E6" w:rsidRPr="00D65CAE">
        <w:rPr>
          <w:rFonts w:ascii="Times New Roman" w:hAnsi="Times New Roman" w:cs="Times New Roman"/>
          <w:sz w:val="26"/>
          <w:szCs w:val="26"/>
        </w:rPr>
        <w:t xml:space="preserve">управлением экономики и </w:t>
      </w:r>
      <w:r w:rsidR="00B75342">
        <w:rPr>
          <w:rFonts w:ascii="Times New Roman" w:hAnsi="Times New Roman" w:cs="Times New Roman"/>
          <w:sz w:val="26"/>
          <w:szCs w:val="26"/>
        </w:rPr>
        <w:t>предпринимательства</w:t>
      </w:r>
      <w:r w:rsidR="00DE7EA9" w:rsidRPr="00D65CAE">
        <w:rPr>
          <w:rFonts w:ascii="Times New Roman" w:hAnsi="Times New Roman" w:cs="Times New Roman"/>
          <w:sz w:val="26"/>
          <w:szCs w:val="26"/>
        </w:rPr>
        <w:t xml:space="preserve"> совместно с соисполнителями в соответствии с их компетенцией. </w:t>
      </w:r>
      <w:r w:rsidR="00FF46E6" w:rsidRPr="00D65CAE">
        <w:rPr>
          <w:rFonts w:ascii="Times New Roman" w:hAnsi="Times New Roman" w:cs="Times New Roman"/>
          <w:sz w:val="26"/>
          <w:szCs w:val="26"/>
        </w:rPr>
        <w:t xml:space="preserve">Управление экономики и </w:t>
      </w:r>
      <w:r w:rsidR="00B75342">
        <w:rPr>
          <w:rFonts w:ascii="Times New Roman" w:hAnsi="Times New Roman" w:cs="Times New Roman"/>
          <w:sz w:val="26"/>
          <w:szCs w:val="26"/>
        </w:rPr>
        <w:t xml:space="preserve">предпринимательства </w:t>
      </w:r>
      <w:r w:rsidR="00CD3437" w:rsidRPr="00D65CAE">
        <w:rPr>
          <w:rFonts w:ascii="Times New Roman" w:hAnsi="Times New Roman" w:cs="Times New Roman"/>
          <w:sz w:val="26"/>
          <w:szCs w:val="26"/>
        </w:rPr>
        <w:t xml:space="preserve">Администрации городского округа Спасск-Дальний </w:t>
      </w:r>
      <w:r w:rsidR="00DE7EA9" w:rsidRPr="00D65CAE">
        <w:rPr>
          <w:rFonts w:ascii="Times New Roman" w:hAnsi="Times New Roman" w:cs="Times New Roman"/>
          <w:sz w:val="26"/>
          <w:szCs w:val="26"/>
        </w:rPr>
        <w:t xml:space="preserve">в процессе ее реализации муниципальной программы: </w:t>
      </w:r>
    </w:p>
    <w:p w:rsidR="008208D0" w:rsidRPr="00D65CAE" w:rsidRDefault="00DE7EA9" w:rsidP="00AC551F">
      <w:pPr>
        <w:tabs>
          <w:tab w:val="left" w:pos="1090"/>
        </w:tabs>
        <w:spacing w:line="276" w:lineRule="auto"/>
        <w:ind w:firstLine="567"/>
        <w:jc w:val="both"/>
        <w:rPr>
          <w:rFonts w:ascii="Times New Roman" w:hAnsi="Times New Roman" w:cs="Times New Roman"/>
          <w:sz w:val="26"/>
          <w:szCs w:val="26"/>
        </w:rPr>
      </w:pPr>
      <w:r w:rsidRPr="00D65CAE">
        <w:rPr>
          <w:rFonts w:ascii="Times New Roman" w:hAnsi="Times New Roman" w:cs="Times New Roman"/>
          <w:sz w:val="26"/>
          <w:szCs w:val="26"/>
        </w:rPr>
        <w:t xml:space="preserve">а) обеспечивает координацию деятельности соисполнителей и участника муниципальной программы; </w:t>
      </w:r>
    </w:p>
    <w:p w:rsidR="008208D0" w:rsidRPr="00D65CAE" w:rsidRDefault="00DE7EA9" w:rsidP="00AC551F">
      <w:pPr>
        <w:tabs>
          <w:tab w:val="left" w:pos="1090"/>
        </w:tabs>
        <w:spacing w:line="276" w:lineRule="auto"/>
        <w:ind w:firstLine="567"/>
        <w:jc w:val="both"/>
        <w:rPr>
          <w:rFonts w:ascii="Times New Roman" w:hAnsi="Times New Roman" w:cs="Times New Roman"/>
          <w:sz w:val="26"/>
          <w:szCs w:val="26"/>
        </w:rPr>
      </w:pPr>
      <w:r w:rsidRPr="00D65CAE">
        <w:rPr>
          <w:rFonts w:ascii="Times New Roman" w:hAnsi="Times New Roman" w:cs="Times New Roman"/>
          <w:sz w:val="26"/>
          <w:szCs w:val="26"/>
        </w:rPr>
        <w:t xml:space="preserve">б) обеспечивает внесение изменений в муниципальную программу в соответствии с установленными Порядком требованиями, в том числе на основании предложений соисполнителей; </w:t>
      </w:r>
    </w:p>
    <w:p w:rsidR="008208D0" w:rsidRPr="00D65CAE" w:rsidRDefault="00DE7EA9" w:rsidP="00AC551F">
      <w:pPr>
        <w:tabs>
          <w:tab w:val="left" w:pos="1090"/>
        </w:tabs>
        <w:spacing w:line="276" w:lineRule="auto"/>
        <w:ind w:firstLine="567"/>
        <w:jc w:val="both"/>
        <w:rPr>
          <w:rFonts w:ascii="Times New Roman" w:hAnsi="Times New Roman" w:cs="Times New Roman"/>
          <w:sz w:val="26"/>
          <w:szCs w:val="26"/>
        </w:rPr>
      </w:pPr>
      <w:r w:rsidRPr="00D65CAE">
        <w:rPr>
          <w:rFonts w:ascii="Times New Roman" w:hAnsi="Times New Roman" w:cs="Times New Roman"/>
          <w:sz w:val="26"/>
          <w:szCs w:val="26"/>
        </w:rPr>
        <w:t xml:space="preserve">в) обеспечивает реализацию муниципальной программы и несет ответственность за своевременную реализацию ее мероприятий, соблюдение сроков наступления контрольных событий, за достижение целевых показателей (индикаторов) муниципальной программы; </w:t>
      </w:r>
    </w:p>
    <w:p w:rsidR="008208D0" w:rsidRPr="00D65CAE" w:rsidRDefault="00DE7EA9" w:rsidP="00AC551F">
      <w:pPr>
        <w:tabs>
          <w:tab w:val="left" w:pos="1090"/>
        </w:tabs>
        <w:spacing w:line="276" w:lineRule="auto"/>
        <w:ind w:firstLine="567"/>
        <w:jc w:val="both"/>
        <w:rPr>
          <w:rFonts w:ascii="Times New Roman" w:hAnsi="Times New Roman" w:cs="Times New Roman"/>
          <w:sz w:val="26"/>
          <w:szCs w:val="26"/>
        </w:rPr>
      </w:pPr>
      <w:r w:rsidRPr="00D65CAE">
        <w:rPr>
          <w:rFonts w:ascii="Times New Roman" w:hAnsi="Times New Roman" w:cs="Times New Roman"/>
          <w:sz w:val="26"/>
          <w:szCs w:val="26"/>
        </w:rPr>
        <w:t xml:space="preserve">г) разрабатывает проекты постановлений </w:t>
      </w:r>
      <w:r w:rsidR="00FF46E6" w:rsidRPr="00D65CAE">
        <w:rPr>
          <w:rFonts w:ascii="Times New Roman" w:hAnsi="Times New Roman" w:cs="Times New Roman"/>
          <w:sz w:val="26"/>
          <w:szCs w:val="26"/>
        </w:rPr>
        <w:t>А</w:t>
      </w:r>
      <w:r w:rsidRPr="00D65CAE">
        <w:rPr>
          <w:rFonts w:ascii="Times New Roman" w:hAnsi="Times New Roman" w:cs="Times New Roman"/>
          <w:sz w:val="26"/>
          <w:szCs w:val="26"/>
        </w:rPr>
        <w:t xml:space="preserve">дминистрации </w:t>
      </w:r>
      <w:r w:rsidR="00FF46E6" w:rsidRPr="00D65CAE">
        <w:rPr>
          <w:rFonts w:ascii="Times New Roman" w:hAnsi="Times New Roman" w:cs="Times New Roman"/>
          <w:sz w:val="26"/>
          <w:szCs w:val="26"/>
        </w:rPr>
        <w:t>городского округа Спасск-Дальний</w:t>
      </w:r>
      <w:r w:rsidRPr="00D65CAE">
        <w:rPr>
          <w:rFonts w:ascii="Times New Roman" w:hAnsi="Times New Roman" w:cs="Times New Roman"/>
          <w:sz w:val="26"/>
          <w:szCs w:val="26"/>
        </w:rPr>
        <w:t xml:space="preserve"> о внесении изменений в муниципальную программу в соответствии с установленными Порядком требованиями, в том числе: в целях формирования бюджета </w:t>
      </w:r>
      <w:r w:rsidR="00FF46E6" w:rsidRPr="00D65CAE">
        <w:rPr>
          <w:rFonts w:ascii="Times New Roman" w:hAnsi="Times New Roman" w:cs="Times New Roman"/>
          <w:sz w:val="26"/>
          <w:szCs w:val="26"/>
        </w:rPr>
        <w:t>городского округа Спасск-Дальний</w:t>
      </w:r>
      <w:r w:rsidRPr="00D65CAE">
        <w:rPr>
          <w:rFonts w:ascii="Times New Roman" w:hAnsi="Times New Roman" w:cs="Times New Roman"/>
          <w:sz w:val="26"/>
          <w:szCs w:val="26"/>
        </w:rPr>
        <w:t xml:space="preserve"> на очередной финансовый год и плановый период; с целью приведения в соответствие с утвержденным бюджетом </w:t>
      </w:r>
      <w:r w:rsidR="00FF46E6" w:rsidRPr="00D65CAE">
        <w:rPr>
          <w:rFonts w:ascii="Times New Roman" w:hAnsi="Times New Roman" w:cs="Times New Roman"/>
          <w:sz w:val="26"/>
          <w:szCs w:val="26"/>
        </w:rPr>
        <w:t>городского округа Спасск-Дальний</w:t>
      </w:r>
      <w:r w:rsidRPr="00D65CAE">
        <w:rPr>
          <w:rFonts w:ascii="Times New Roman" w:hAnsi="Times New Roman" w:cs="Times New Roman"/>
          <w:sz w:val="26"/>
          <w:szCs w:val="26"/>
        </w:rPr>
        <w:t xml:space="preserve"> на очередной финансовый год и плановый период; </w:t>
      </w:r>
    </w:p>
    <w:p w:rsidR="008208D0" w:rsidRPr="00D65CAE" w:rsidRDefault="00DE7EA9" w:rsidP="00AC551F">
      <w:pPr>
        <w:tabs>
          <w:tab w:val="left" w:pos="1090"/>
        </w:tabs>
        <w:spacing w:line="276" w:lineRule="auto"/>
        <w:ind w:firstLine="567"/>
        <w:jc w:val="both"/>
        <w:rPr>
          <w:rFonts w:ascii="Times New Roman" w:hAnsi="Times New Roman" w:cs="Times New Roman"/>
          <w:sz w:val="26"/>
          <w:szCs w:val="26"/>
        </w:rPr>
      </w:pPr>
      <w:r w:rsidRPr="00D65CAE">
        <w:rPr>
          <w:rFonts w:ascii="Times New Roman" w:hAnsi="Times New Roman" w:cs="Times New Roman"/>
          <w:sz w:val="26"/>
          <w:szCs w:val="26"/>
        </w:rPr>
        <w:t xml:space="preserve">д) вносит в течение 10 дней со дня утверждения муниципальной программы или внесения в нее изменений сведения и документы, предусмотренные пунктом 7 Правил государственной регистрации документов стратегического планирования и </w:t>
      </w:r>
      <w:r w:rsidRPr="00D65CAE">
        <w:rPr>
          <w:rFonts w:ascii="Times New Roman" w:hAnsi="Times New Roman" w:cs="Times New Roman"/>
          <w:sz w:val="26"/>
          <w:szCs w:val="26"/>
        </w:rPr>
        <w:lastRenderedPageBreak/>
        <w:t xml:space="preserve">ведения федерального государственного реестра документов стратегического планирования, утвержденных </w:t>
      </w:r>
      <w:r w:rsidR="00E01E64">
        <w:rPr>
          <w:rFonts w:ascii="Times New Roman" w:hAnsi="Times New Roman" w:cs="Times New Roman"/>
          <w:sz w:val="26"/>
          <w:szCs w:val="26"/>
        </w:rPr>
        <w:t>п</w:t>
      </w:r>
      <w:r w:rsidRPr="00D65CAE">
        <w:rPr>
          <w:rFonts w:ascii="Times New Roman" w:hAnsi="Times New Roman" w:cs="Times New Roman"/>
          <w:sz w:val="26"/>
          <w:szCs w:val="26"/>
        </w:rPr>
        <w:t xml:space="preserve">остановлением Правительства Российской Федерации от 25 июня 2015 года № 631 на федеральный портал государственной автоматизированной системы управления (ГАСУ); </w:t>
      </w:r>
    </w:p>
    <w:p w:rsidR="008208D0" w:rsidRPr="00D65CAE" w:rsidRDefault="007316CF" w:rsidP="00AC551F">
      <w:pPr>
        <w:tabs>
          <w:tab w:val="left" w:pos="1090"/>
        </w:tabs>
        <w:spacing w:line="276" w:lineRule="auto"/>
        <w:ind w:firstLine="567"/>
        <w:jc w:val="both"/>
        <w:rPr>
          <w:rFonts w:ascii="Times New Roman" w:hAnsi="Times New Roman" w:cs="Times New Roman"/>
          <w:sz w:val="26"/>
          <w:szCs w:val="26"/>
        </w:rPr>
      </w:pPr>
      <w:r w:rsidRPr="00D65CAE">
        <w:rPr>
          <w:rFonts w:ascii="Times New Roman" w:hAnsi="Times New Roman" w:cs="Times New Roman"/>
          <w:sz w:val="26"/>
          <w:szCs w:val="26"/>
        </w:rPr>
        <w:t>е</w:t>
      </w:r>
      <w:r w:rsidR="00DE7EA9" w:rsidRPr="00D65CAE">
        <w:rPr>
          <w:rFonts w:ascii="Times New Roman" w:hAnsi="Times New Roman" w:cs="Times New Roman"/>
          <w:sz w:val="26"/>
          <w:szCs w:val="26"/>
        </w:rPr>
        <w:t xml:space="preserve">) представляет актуальную версию муниципальной программы в электронном виде в </w:t>
      </w:r>
      <w:r w:rsidRPr="00D65CAE">
        <w:rPr>
          <w:rFonts w:ascii="Times New Roman" w:hAnsi="Times New Roman" w:cs="Times New Roman"/>
          <w:sz w:val="26"/>
          <w:szCs w:val="26"/>
        </w:rPr>
        <w:t>административное управление городского округа Спасск-Дальний</w:t>
      </w:r>
      <w:r w:rsidR="00DE7EA9" w:rsidRPr="00D65CAE">
        <w:rPr>
          <w:rFonts w:ascii="Times New Roman" w:hAnsi="Times New Roman" w:cs="Times New Roman"/>
          <w:sz w:val="26"/>
          <w:szCs w:val="26"/>
        </w:rPr>
        <w:t xml:space="preserve"> для размещения на официальном сайте </w:t>
      </w:r>
      <w:r w:rsidR="004C3972" w:rsidRPr="00D65CAE">
        <w:rPr>
          <w:rFonts w:ascii="Times New Roman" w:hAnsi="Times New Roman" w:cs="Times New Roman"/>
          <w:sz w:val="26"/>
          <w:szCs w:val="26"/>
        </w:rPr>
        <w:t>городского округа Спасск-Дальний</w:t>
      </w:r>
      <w:r w:rsidR="00DE7EA9" w:rsidRPr="00D65CAE">
        <w:rPr>
          <w:rFonts w:ascii="Times New Roman" w:hAnsi="Times New Roman" w:cs="Times New Roman"/>
          <w:sz w:val="26"/>
          <w:szCs w:val="26"/>
        </w:rPr>
        <w:t xml:space="preserve"> в сети «Интернет» в течение 5 рабочих дней после утверждения или внесения изменений в муниципальную программу; </w:t>
      </w:r>
    </w:p>
    <w:p w:rsidR="008208D0" w:rsidRPr="00D65CAE" w:rsidRDefault="007316CF" w:rsidP="00AC551F">
      <w:pPr>
        <w:tabs>
          <w:tab w:val="left" w:pos="1090"/>
        </w:tabs>
        <w:spacing w:line="276" w:lineRule="auto"/>
        <w:ind w:firstLine="567"/>
        <w:jc w:val="both"/>
        <w:rPr>
          <w:rFonts w:ascii="Times New Roman" w:hAnsi="Times New Roman" w:cs="Times New Roman"/>
          <w:sz w:val="26"/>
          <w:szCs w:val="26"/>
        </w:rPr>
      </w:pPr>
      <w:r w:rsidRPr="00D65CAE">
        <w:rPr>
          <w:rFonts w:ascii="Times New Roman" w:hAnsi="Times New Roman" w:cs="Times New Roman"/>
          <w:sz w:val="26"/>
          <w:szCs w:val="26"/>
        </w:rPr>
        <w:t>ж</w:t>
      </w:r>
      <w:r w:rsidR="00DE7EA9" w:rsidRPr="00D65CAE">
        <w:rPr>
          <w:rFonts w:ascii="Times New Roman" w:hAnsi="Times New Roman" w:cs="Times New Roman"/>
          <w:sz w:val="26"/>
          <w:szCs w:val="26"/>
        </w:rPr>
        <w:t xml:space="preserve">) запрашивает у соисполнителей и участника муниципальной программы информацию, необходимую для подготовки отчетов по исполнению муниципальной программы; </w:t>
      </w:r>
    </w:p>
    <w:p w:rsidR="007316CF" w:rsidRPr="00D65CAE" w:rsidRDefault="007316CF" w:rsidP="00AC551F">
      <w:pPr>
        <w:tabs>
          <w:tab w:val="left" w:pos="1090"/>
        </w:tabs>
        <w:spacing w:line="276" w:lineRule="auto"/>
        <w:ind w:firstLine="567"/>
        <w:jc w:val="both"/>
        <w:rPr>
          <w:rFonts w:ascii="Times New Roman" w:hAnsi="Times New Roman" w:cs="Times New Roman"/>
          <w:sz w:val="26"/>
          <w:szCs w:val="26"/>
        </w:rPr>
      </w:pPr>
      <w:r w:rsidRPr="00D65CAE">
        <w:rPr>
          <w:rFonts w:ascii="Times New Roman" w:hAnsi="Times New Roman" w:cs="Times New Roman"/>
          <w:sz w:val="26"/>
          <w:szCs w:val="26"/>
        </w:rPr>
        <w:t>з</w:t>
      </w:r>
      <w:r w:rsidR="00DE7EA9" w:rsidRPr="00D65CAE">
        <w:rPr>
          <w:rFonts w:ascii="Times New Roman" w:hAnsi="Times New Roman" w:cs="Times New Roman"/>
          <w:sz w:val="26"/>
          <w:szCs w:val="26"/>
        </w:rPr>
        <w:t xml:space="preserve">) обеспечивает достоверность сведений о ходе реализации муниципальной программы, включая сведения о достижении значения индикаторов муниципальной программы. </w:t>
      </w:r>
    </w:p>
    <w:p w:rsidR="008208D0" w:rsidRPr="00D65CAE" w:rsidRDefault="00DE7EA9" w:rsidP="00AC551F">
      <w:pPr>
        <w:tabs>
          <w:tab w:val="left" w:pos="1090"/>
        </w:tabs>
        <w:spacing w:line="276" w:lineRule="auto"/>
        <w:ind w:firstLine="567"/>
        <w:jc w:val="both"/>
        <w:rPr>
          <w:rFonts w:ascii="Times New Roman" w:hAnsi="Times New Roman" w:cs="Times New Roman"/>
          <w:sz w:val="26"/>
          <w:szCs w:val="26"/>
        </w:rPr>
      </w:pPr>
      <w:r w:rsidRPr="00E01E64">
        <w:rPr>
          <w:rFonts w:ascii="Times New Roman" w:hAnsi="Times New Roman" w:cs="Times New Roman"/>
          <w:bCs/>
          <w:sz w:val="26"/>
          <w:szCs w:val="26"/>
        </w:rPr>
        <w:t>Соисполнители</w:t>
      </w:r>
      <w:r w:rsidRPr="00E01E64">
        <w:rPr>
          <w:rFonts w:ascii="Times New Roman" w:hAnsi="Times New Roman" w:cs="Times New Roman"/>
          <w:sz w:val="26"/>
          <w:szCs w:val="26"/>
        </w:rPr>
        <w:t xml:space="preserve"> </w:t>
      </w:r>
      <w:r w:rsidRPr="00D65CAE">
        <w:rPr>
          <w:rFonts w:ascii="Times New Roman" w:hAnsi="Times New Roman" w:cs="Times New Roman"/>
          <w:sz w:val="26"/>
          <w:szCs w:val="26"/>
        </w:rPr>
        <w:t xml:space="preserve">в процессе реализации муниципальной программы: </w:t>
      </w:r>
    </w:p>
    <w:p w:rsidR="008208D0" w:rsidRPr="00D65CAE" w:rsidRDefault="00184333" w:rsidP="00AC551F">
      <w:pPr>
        <w:tabs>
          <w:tab w:val="left" w:pos="1090"/>
        </w:tabs>
        <w:spacing w:line="276" w:lineRule="auto"/>
        <w:ind w:firstLine="567"/>
        <w:jc w:val="both"/>
        <w:rPr>
          <w:rFonts w:ascii="Times New Roman" w:hAnsi="Times New Roman" w:cs="Times New Roman"/>
          <w:sz w:val="26"/>
          <w:szCs w:val="26"/>
        </w:rPr>
      </w:pPr>
      <w:r w:rsidRPr="00D65CAE">
        <w:rPr>
          <w:rFonts w:ascii="Times New Roman" w:hAnsi="Times New Roman" w:cs="Times New Roman"/>
          <w:sz w:val="26"/>
          <w:szCs w:val="26"/>
        </w:rPr>
        <w:t>а</w:t>
      </w:r>
      <w:r w:rsidR="00DE7EA9" w:rsidRPr="00D65CAE">
        <w:rPr>
          <w:rFonts w:ascii="Times New Roman" w:hAnsi="Times New Roman" w:cs="Times New Roman"/>
          <w:sz w:val="26"/>
          <w:szCs w:val="26"/>
        </w:rPr>
        <w:t xml:space="preserve">) представляют в пределах своей компетенции предложения </w:t>
      </w:r>
      <w:r w:rsidR="00ED4CF8" w:rsidRPr="00D65CAE">
        <w:rPr>
          <w:rFonts w:ascii="Times New Roman" w:hAnsi="Times New Roman" w:cs="Times New Roman"/>
          <w:sz w:val="26"/>
          <w:szCs w:val="26"/>
        </w:rPr>
        <w:t xml:space="preserve">управлению экономики и </w:t>
      </w:r>
      <w:r w:rsidR="00A61878">
        <w:rPr>
          <w:rFonts w:ascii="Times New Roman" w:hAnsi="Times New Roman" w:cs="Times New Roman"/>
          <w:sz w:val="26"/>
          <w:szCs w:val="26"/>
        </w:rPr>
        <w:t xml:space="preserve">предпринимательства </w:t>
      </w:r>
      <w:r w:rsidR="00CD3437" w:rsidRPr="00D65CAE">
        <w:rPr>
          <w:rFonts w:ascii="Times New Roman" w:hAnsi="Times New Roman" w:cs="Times New Roman"/>
          <w:sz w:val="26"/>
          <w:szCs w:val="26"/>
        </w:rPr>
        <w:t>А</w:t>
      </w:r>
      <w:r w:rsidR="007316CF" w:rsidRPr="00D65CAE">
        <w:rPr>
          <w:rFonts w:ascii="Times New Roman" w:hAnsi="Times New Roman" w:cs="Times New Roman"/>
          <w:sz w:val="26"/>
          <w:szCs w:val="26"/>
        </w:rPr>
        <w:t xml:space="preserve">дминистрации Спасск-Дальний </w:t>
      </w:r>
      <w:r w:rsidR="00DE7EA9" w:rsidRPr="00D65CAE">
        <w:rPr>
          <w:rFonts w:ascii="Times New Roman" w:hAnsi="Times New Roman" w:cs="Times New Roman"/>
          <w:sz w:val="26"/>
          <w:szCs w:val="26"/>
        </w:rPr>
        <w:t xml:space="preserve">по корректировке муниципальной программы и (или) основных мероприятий муниципальной программы; </w:t>
      </w:r>
    </w:p>
    <w:p w:rsidR="00ED4CF8" w:rsidRPr="00D65CAE" w:rsidRDefault="00DE7EA9" w:rsidP="00AC551F">
      <w:pPr>
        <w:tabs>
          <w:tab w:val="left" w:pos="1090"/>
        </w:tabs>
        <w:spacing w:line="276" w:lineRule="auto"/>
        <w:ind w:firstLine="567"/>
        <w:jc w:val="both"/>
        <w:rPr>
          <w:rFonts w:ascii="Times New Roman" w:hAnsi="Times New Roman" w:cs="Times New Roman"/>
          <w:sz w:val="26"/>
          <w:szCs w:val="26"/>
        </w:rPr>
      </w:pPr>
      <w:r w:rsidRPr="00E01E64">
        <w:rPr>
          <w:rFonts w:ascii="Times New Roman" w:hAnsi="Times New Roman" w:cs="Times New Roman"/>
          <w:bCs/>
          <w:sz w:val="26"/>
          <w:szCs w:val="26"/>
        </w:rPr>
        <w:t>Участник муниципальной программы</w:t>
      </w:r>
      <w:r w:rsidRPr="00D65CAE">
        <w:rPr>
          <w:rFonts w:ascii="Times New Roman" w:hAnsi="Times New Roman" w:cs="Times New Roman"/>
          <w:sz w:val="26"/>
          <w:szCs w:val="26"/>
        </w:rPr>
        <w:t xml:space="preserve"> в процессе реализации муниципальной программы: </w:t>
      </w:r>
    </w:p>
    <w:p w:rsidR="00184333" w:rsidRPr="00D65CAE" w:rsidRDefault="00DE7EA9" w:rsidP="00184333">
      <w:pPr>
        <w:tabs>
          <w:tab w:val="left" w:pos="1090"/>
        </w:tabs>
        <w:spacing w:line="276" w:lineRule="auto"/>
        <w:ind w:firstLine="567"/>
        <w:jc w:val="both"/>
        <w:rPr>
          <w:rFonts w:ascii="Times New Roman" w:hAnsi="Times New Roman" w:cs="Times New Roman"/>
          <w:sz w:val="26"/>
          <w:szCs w:val="26"/>
        </w:rPr>
      </w:pPr>
      <w:r w:rsidRPr="00D65CAE">
        <w:rPr>
          <w:rFonts w:ascii="Times New Roman" w:hAnsi="Times New Roman" w:cs="Times New Roman"/>
          <w:sz w:val="26"/>
          <w:szCs w:val="26"/>
        </w:rPr>
        <w:t xml:space="preserve">а) </w:t>
      </w:r>
      <w:r w:rsidR="00184333" w:rsidRPr="00D65CAE">
        <w:rPr>
          <w:rFonts w:ascii="Times New Roman" w:hAnsi="Times New Roman" w:cs="Times New Roman"/>
          <w:sz w:val="26"/>
          <w:szCs w:val="26"/>
        </w:rPr>
        <w:t xml:space="preserve">представляют в пределах своей компетенции предложения управлению экономики и </w:t>
      </w:r>
      <w:r w:rsidR="00A61878">
        <w:rPr>
          <w:rFonts w:ascii="Times New Roman" w:hAnsi="Times New Roman" w:cs="Times New Roman"/>
          <w:sz w:val="26"/>
          <w:szCs w:val="26"/>
        </w:rPr>
        <w:t>предпринимательства</w:t>
      </w:r>
      <w:r w:rsidR="00184333" w:rsidRPr="00D65CAE">
        <w:rPr>
          <w:rFonts w:ascii="Times New Roman" w:hAnsi="Times New Roman" w:cs="Times New Roman"/>
          <w:sz w:val="26"/>
          <w:szCs w:val="26"/>
        </w:rPr>
        <w:t xml:space="preserve"> Администрации Спасск-Дальний по корректировке муниципальной программы и (или) основных мероприятий муниципальной программы; </w:t>
      </w:r>
    </w:p>
    <w:p w:rsidR="00ED4CF8" w:rsidRPr="00D65CAE" w:rsidRDefault="00DE7EA9" w:rsidP="00AC551F">
      <w:pPr>
        <w:tabs>
          <w:tab w:val="left" w:pos="1090"/>
        </w:tabs>
        <w:spacing w:line="276" w:lineRule="auto"/>
        <w:ind w:firstLine="567"/>
        <w:jc w:val="both"/>
        <w:rPr>
          <w:rFonts w:ascii="Times New Roman" w:hAnsi="Times New Roman" w:cs="Times New Roman"/>
          <w:sz w:val="26"/>
          <w:szCs w:val="26"/>
        </w:rPr>
      </w:pPr>
      <w:r w:rsidRPr="00D65CAE">
        <w:rPr>
          <w:rFonts w:ascii="Times New Roman" w:hAnsi="Times New Roman" w:cs="Times New Roman"/>
          <w:sz w:val="26"/>
          <w:szCs w:val="26"/>
        </w:rPr>
        <w:t xml:space="preserve">В систему контроля реализации муниципальной программы включается: мониторинг реализации муниципальной программы; годовой отчет о реализации муниципальной программы. </w:t>
      </w:r>
    </w:p>
    <w:p w:rsidR="00527DFC" w:rsidRPr="00527DFC" w:rsidRDefault="00DE7EA9" w:rsidP="00527DFC">
      <w:pPr>
        <w:tabs>
          <w:tab w:val="left" w:pos="1090"/>
        </w:tabs>
        <w:spacing w:line="276" w:lineRule="auto"/>
        <w:ind w:firstLine="567"/>
        <w:jc w:val="both"/>
        <w:rPr>
          <w:rFonts w:ascii="Times New Roman" w:hAnsi="Times New Roman" w:cs="Times New Roman"/>
          <w:sz w:val="26"/>
          <w:szCs w:val="26"/>
        </w:rPr>
      </w:pPr>
      <w:r w:rsidRPr="00D65CAE">
        <w:rPr>
          <w:rFonts w:ascii="Times New Roman" w:hAnsi="Times New Roman" w:cs="Times New Roman"/>
          <w:sz w:val="26"/>
          <w:szCs w:val="26"/>
        </w:rPr>
        <w:t xml:space="preserve">Объектом мониторинга являются: контрольные события муниципальной программы в части сроков их наступления (в установленные и ожидаемые сроки), сведения о кассовом исполнении и объемах заключенных муниципальных контрактов по муниципальной программе на отчетную дату, объемов финансирования мероприятий. Мониторинг проводится </w:t>
      </w:r>
      <w:r w:rsidR="00ED4CF8" w:rsidRPr="00D65CAE">
        <w:rPr>
          <w:rFonts w:ascii="Times New Roman" w:hAnsi="Times New Roman" w:cs="Times New Roman"/>
          <w:sz w:val="26"/>
          <w:szCs w:val="26"/>
        </w:rPr>
        <w:t xml:space="preserve">управлением экономики и </w:t>
      </w:r>
      <w:r w:rsidR="00A61878">
        <w:rPr>
          <w:rFonts w:ascii="Times New Roman" w:hAnsi="Times New Roman" w:cs="Times New Roman"/>
          <w:sz w:val="26"/>
          <w:szCs w:val="26"/>
        </w:rPr>
        <w:t>предпринимательства</w:t>
      </w:r>
      <w:r w:rsidRPr="00D65CAE">
        <w:rPr>
          <w:rFonts w:ascii="Times New Roman" w:hAnsi="Times New Roman" w:cs="Times New Roman"/>
          <w:sz w:val="26"/>
          <w:szCs w:val="26"/>
        </w:rPr>
        <w:t xml:space="preserve"> и его результаты оформляются по форме </w:t>
      </w:r>
      <w:proofErr w:type="gramStart"/>
      <w:r w:rsidRPr="00D65CAE">
        <w:rPr>
          <w:rFonts w:ascii="Times New Roman" w:hAnsi="Times New Roman" w:cs="Times New Roman"/>
          <w:sz w:val="26"/>
          <w:szCs w:val="26"/>
        </w:rPr>
        <w:t xml:space="preserve">согласно </w:t>
      </w:r>
      <w:r w:rsidR="001B0F9C" w:rsidRPr="00D65CAE">
        <w:rPr>
          <w:rFonts w:ascii="Times New Roman" w:hAnsi="Times New Roman" w:cs="Times New Roman"/>
          <w:sz w:val="26"/>
          <w:szCs w:val="26"/>
        </w:rPr>
        <w:t>пункт</w:t>
      </w:r>
      <w:r w:rsidR="00EE76EC" w:rsidRPr="00D65CAE">
        <w:rPr>
          <w:rFonts w:ascii="Times New Roman" w:hAnsi="Times New Roman" w:cs="Times New Roman"/>
          <w:sz w:val="26"/>
          <w:szCs w:val="26"/>
        </w:rPr>
        <w:t>ов</w:t>
      </w:r>
      <w:proofErr w:type="gramEnd"/>
      <w:r w:rsidR="00EE76EC" w:rsidRPr="00D65CAE">
        <w:rPr>
          <w:rFonts w:ascii="Times New Roman" w:hAnsi="Times New Roman" w:cs="Times New Roman"/>
          <w:sz w:val="26"/>
          <w:szCs w:val="26"/>
        </w:rPr>
        <w:t xml:space="preserve"> 5, 6 к</w:t>
      </w:r>
      <w:r w:rsidRPr="00D65CAE">
        <w:rPr>
          <w:rFonts w:ascii="Times New Roman" w:hAnsi="Times New Roman" w:cs="Times New Roman"/>
          <w:sz w:val="26"/>
          <w:szCs w:val="26"/>
        </w:rPr>
        <w:t xml:space="preserve"> Порядку до </w:t>
      </w:r>
      <w:r w:rsidRPr="00D65CAE">
        <w:rPr>
          <w:rFonts w:ascii="Times New Roman" w:hAnsi="Times New Roman" w:cs="Times New Roman"/>
          <w:sz w:val="26"/>
          <w:szCs w:val="26"/>
          <w:shd w:val="clear" w:color="auto" w:fill="FFFFFF" w:themeFill="background1"/>
        </w:rPr>
        <w:t>15 числа</w:t>
      </w:r>
      <w:r w:rsidRPr="00D65CAE">
        <w:rPr>
          <w:rFonts w:ascii="Times New Roman" w:hAnsi="Times New Roman" w:cs="Times New Roman"/>
          <w:sz w:val="26"/>
          <w:szCs w:val="26"/>
        </w:rPr>
        <w:t xml:space="preserve"> месяца, следующего за отчетным кварталом.</w:t>
      </w:r>
    </w:p>
    <w:p w:rsidR="00527DFC" w:rsidRDefault="00DE7EA9" w:rsidP="00AC551F">
      <w:pPr>
        <w:tabs>
          <w:tab w:val="left" w:pos="1090"/>
        </w:tabs>
        <w:spacing w:line="276" w:lineRule="auto"/>
        <w:ind w:firstLine="567"/>
        <w:jc w:val="both"/>
        <w:rPr>
          <w:rFonts w:ascii="Times New Roman" w:hAnsi="Times New Roman" w:cs="Times New Roman"/>
          <w:b/>
          <w:bCs/>
          <w:sz w:val="26"/>
          <w:szCs w:val="26"/>
        </w:rPr>
      </w:pPr>
      <w:r w:rsidRPr="00D65CAE">
        <w:rPr>
          <w:rFonts w:ascii="Times New Roman" w:hAnsi="Times New Roman" w:cs="Times New Roman"/>
          <w:b/>
          <w:bCs/>
          <w:sz w:val="26"/>
          <w:szCs w:val="26"/>
        </w:rPr>
        <w:t xml:space="preserve"> </w:t>
      </w:r>
    </w:p>
    <w:p w:rsidR="00527DFC" w:rsidRDefault="00527DFC" w:rsidP="00AC551F">
      <w:pPr>
        <w:tabs>
          <w:tab w:val="left" w:pos="1090"/>
        </w:tabs>
        <w:spacing w:line="276" w:lineRule="auto"/>
        <w:ind w:firstLine="567"/>
        <w:jc w:val="both"/>
        <w:rPr>
          <w:rFonts w:ascii="Times New Roman" w:hAnsi="Times New Roman" w:cs="Times New Roman"/>
          <w:b/>
          <w:bCs/>
          <w:sz w:val="26"/>
          <w:szCs w:val="26"/>
        </w:rPr>
      </w:pPr>
    </w:p>
    <w:p w:rsidR="00ED4CF8" w:rsidRPr="00D65CAE" w:rsidRDefault="00DE7EA9" w:rsidP="00AC551F">
      <w:pPr>
        <w:tabs>
          <w:tab w:val="left" w:pos="1090"/>
        </w:tabs>
        <w:spacing w:line="276" w:lineRule="auto"/>
        <w:ind w:firstLine="567"/>
        <w:jc w:val="both"/>
        <w:rPr>
          <w:rFonts w:ascii="Times New Roman" w:hAnsi="Times New Roman" w:cs="Times New Roman"/>
          <w:b/>
          <w:bCs/>
          <w:sz w:val="26"/>
          <w:szCs w:val="26"/>
        </w:rPr>
      </w:pPr>
      <w:bookmarkStart w:id="0" w:name="_GoBack"/>
      <w:bookmarkEnd w:id="0"/>
      <w:r w:rsidRPr="00D65CAE">
        <w:rPr>
          <w:rFonts w:ascii="Times New Roman" w:hAnsi="Times New Roman" w:cs="Times New Roman"/>
          <w:b/>
          <w:bCs/>
          <w:sz w:val="26"/>
          <w:szCs w:val="26"/>
        </w:rPr>
        <w:lastRenderedPageBreak/>
        <w:t>8.</w:t>
      </w:r>
      <w:r w:rsidR="00B322F4">
        <w:rPr>
          <w:rFonts w:ascii="Times New Roman" w:hAnsi="Times New Roman" w:cs="Times New Roman"/>
          <w:b/>
          <w:bCs/>
          <w:sz w:val="26"/>
          <w:szCs w:val="26"/>
        </w:rPr>
        <w:t xml:space="preserve"> </w:t>
      </w:r>
      <w:r w:rsidRPr="00D65CAE">
        <w:rPr>
          <w:rFonts w:ascii="Times New Roman" w:hAnsi="Times New Roman" w:cs="Times New Roman"/>
          <w:b/>
          <w:bCs/>
          <w:sz w:val="26"/>
          <w:szCs w:val="26"/>
        </w:rPr>
        <w:t xml:space="preserve">Налоговые расходы. </w:t>
      </w:r>
    </w:p>
    <w:p w:rsidR="00DE7EA9" w:rsidRPr="00D65CAE" w:rsidRDefault="00DE7EA9" w:rsidP="00AC551F">
      <w:pPr>
        <w:tabs>
          <w:tab w:val="left" w:pos="1090"/>
        </w:tabs>
        <w:spacing w:line="276" w:lineRule="auto"/>
        <w:ind w:firstLine="567"/>
        <w:jc w:val="both"/>
        <w:rPr>
          <w:rFonts w:ascii="Times New Roman" w:hAnsi="Times New Roman" w:cs="Times New Roman"/>
          <w:sz w:val="26"/>
          <w:szCs w:val="26"/>
        </w:rPr>
      </w:pPr>
      <w:r w:rsidRPr="00D65CAE">
        <w:rPr>
          <w:rFonts w:ascii="Times New Roman" w:hAnsi="Times New Roman" w:cs="Times New Roman"/>
          <w:sz w:val="26"/>
          <w:szCs w:val="26"/>
        </w:rPr>
        <w:t xml:space="preserve">Налоговые льготы (налоговые расходы) в рамках настоящей муниципальной программы не предусмотрены. </w:t>
      </w:r>
    </w:p>
    <w:p w:rsidR="00E70061" w:rsidRPr="00D65CAE" w:rsidRDefault="00E70061" w:rsidP="00EE7A86">
      <w:pPr>
        <w:tabs>
          <w:tab w:val="left" w:pos="1090"/>
        </w:tabs>
        <w:ind w:firstLine="567"/>
        <w:jc w:val="both"/>
        <w:rPr>
          <w:rFonts w:ascii="Times New Roman" w:hAnsi="Times New Roman" w:cs="Times New Roman"/>
          <w:sz w:val="26"/>
          <w:szCs w:val="26"/>
        </w:rPr>
      </w:pPr>
    </w:p>
    <w:p w:rsidR="00E70061" w:rsidRPr="00AC551F" w:rsidRDefault="00E70061" w:rsidP="00EE7A86">
      <w:pPr>
        <w:tabs>
          <w:tab w:val="left" w:pos="1090"/>
        </w:tabs>
        <w:ind w:firstLine="567"/>
        <w:jc w:val="both"/>
        <w:rPr>
          <w:rFonts w:ascii="Times New Roman" w:hAnsi="Times New Roman" w:cs="Times New Roman"/>
          <w:sz w:val="24"/>
          <w:szCs w:val="24"/>
        </w:rPr>
      </w:pPr>
    </w:p>
    <w:p w:rsidR="00E70061" w:rsidRPr="00AC551F" w:rsidRDefault="00E70061" w:rsidP="00EE7A86">
      <w:pPr>
        <w:tabs>
          <w:tab w:val="left" w:pos="1090"/>
        </w:tabs>
        <w:ind w:firstLine="567"/>
        <w:jc w:val="both"/>
        <w:rPr>
          <w:rFonts w:ascii="Times New Roman" w:hAnsi="Times New Roman" w:cs="Times New Roman"/>
          <w:sz w:val="24"/>
          <w:szCs w:val="24"/>
        </w:rPr>
      </w:pPr>
    </w:p>
    <w:p w:rsidR="00E70061" w:rsidRDefault="00E70061" w:rsidP="00EE7A86">
      <w:pPr>
        <w:tabs>
          <w:tab w:val="left" w:pos="1090"/>
        </w:tabs>
        <w:ind w:firstLine="567"/>
        <w:jc w:val="both"/>
        <w:rPr>
          <w:rFonts w:ascii="Times New Roman" w:hAnsi="Times New Roman" w:cs="Times New Roman"/>
          <w:sz w:val="24"/>
          <w:szCs w:val="24"/>
        </w:rPr>
      </w:pPr>
    </w:p>
    <w:p w:rsidR="005442DD" w:rsidRDefault="005442DD" w:rsidP="00EE7A86">
      <w:pPr>
        <w:tabs>
          <w:tab w:val="left" w:pos="1090"/>
        </w:tabs>
        <w:ind w:firstLine="567"/>
        <w:jc w:val="both"/>
        <w:rPr>
          <w:rFonts w:ascii="Times New Roman" w:hAnsi="Times New Roman" w:cs="Times New Roman"/>
          <w:sz w:val="24"/>
          <w:szCs w:val="24"/>
        </w:rPr>
      </w:pPr>
    </w:p>
    <w:p w:rsidR="005442DD" w:rsidRDefault="005442DD" w:rsidP="00EE7A86">
      <w:pPr>
        <w:tabs>
          <w:tab w:val="left" w:pos="1090"/>
        </w:tabs>
        <w:ind w:firstLine="567"/>
        <w:jc w:val="both"/>
        <w:rPr>
          <w:rFonts w:ascii="Times New Roman" w:hAnsi="Times New Roman" w:cs="Times New Roman"/>
          <w:sz w:val="24"/>
          <w:szCs w:val="24"/>
        </w:rPr>
      </w:pPr>
    </w:p>
    <w:p w:rsidR="005442DD" w:rsidRDefault="005442DD" w:rsidP="00EE7A86">
      <w:pPr>
        <w:tabs>
          <w:tab w:val="left" w:pos="1090"/>
        </w:tabs>
        <w:ind w:firstLine="567"/>
        <w:jc w:val="both"/>
        <w:rPr>
          <w:rFonts w:ascii="Times New Roman" w:hAnsi="Times New Roman" w:cs="Times New Roman"/>
          <w:sz w:val="24"/>
          <w:szCs w:val="24"/>
        </w:rPr>
      </w:pPr>
    </w:p>
    <w:p w:rsidR="005442DD" w:rsidRDefault="005442DD" w:rsidP="00EE7A86">
      <w:pPr>
        <w:tabs>
          <w:tab w:val="left" w:pos="1090"/>
        </w:tabs>
        <w:ind w:firstLine="567"/>
        <w:jc w:val="both"/>
        <w:rPr>
          <w:rFonts w:ascii="Times New Roman" w:hAnsi="Times New Roman" w:cs="Times New Roman"/>
          <w:sz w:val="24"/>
          <w:szCs w:val="24"/>
        </w:rPr>
      </w:pPr>
    </w:p>
    <w:p w:rsidR="005442DD" w:rsidRDefault="005442DD" w:rsidP="00EE7A86">
      <w:pPr>
        <w:tabs>
          <w:tab w:val="left" w:pos="1090"/>
        </w:tabs>
        <w:ind w:firstLine="567"/>
        <w:jc w:val="both"/>
        <w:rPr>
          <w:rFonts w:ascii="Times New Roman" w:hAnsi="Times New Roman" w:cs="Times New Roman"/>
          <w:sz w:val="24"/>
          <w:szCs w:val="24"/>
        </w:rPr>
      </w:pPr>
    </w:p>
    <w:p w:rsidR="005442DD" w:rsidRDefault="005442DD" w:rsidP="00EE7A86">
      <w:pPr>
        <w:tabs>
          <w:tab w:val="left" w:pos="1090"/>
        </w:tabs>
        <w:ind w:firstLine="567"/>
        <w:jc w:val="both"/>
        <w:rPr>
          <w:rFonts w:ascii="Times New Roman" w:hAnsi="Times New Roman" w:cs="Times New Roman"/>
          <w:sz w:val="24"/>
          <w:szCs w:val="24"/>
        </w:rPr>
      </w:pPr>
    </w:p>
    <w:p w:rsidR="005442DD" w:rsidRDefault="005442DD" w:rsidP="00EE7A86">
      <w:pPr>
        <w:tabs>
          <w:tab w:val="left" w:pos="1090"/>
        </w:tabs>
        <w:ind w:firstLine="567"/>
        <w:jc w:val="both"/>
        <w:rPr>
          <w:rFonts w:ascii="Times New Roman" w:hAnsi="Times New Roman" w:cs="Times New Roman"/>
          <w:sz w:val="24"/>
          <w:szCs w:val="24"/>
        </w:rPr>
      </w:pPr>
    </w:p>
    <w:p w:rsidR="005442DD" w:rsidRDefault="005442DD" w:rsidP="00EE7A86">
      <w:pPr>
        <w:tabs>
          <w:tab w:val="left" w:pos="1090"/>
        </w:tabs>
        <w:ind w:firstLine="567"/>
        <w:jc w:val="both"/>
        <w:rPr>
          <w:rFonts w:ascii="Times New Roman" w:hAnsi="Times New Roman" w:cs="Times New Roman"/>
          <w:sz w:val="24"/>
          <w:szCs w:val="24"/>
        </w:rPr>
      </w:pPr>
    </w:p>
    <w:p w:rsidR="005442DD" w:rsidRDefault="005442DD" w:rsidP="00EE7A86">
      <w:pPr>
        <w:tabs>
          <w:tab w:val="left" w:pos="1090"/>
        </w:tabs>
        <w:ind w:firstLine="567"/>
        <w:jc w:val="both"/>
        <w:rPr>
          <w:rFonts w:ascii="Times New Roman" w:hAnsi="Times New Roman" w:cs="Times New Roman"/>
          <w:sz w:val="24"/>
          <w:szCs w:val="24"/>
        </w:rPr>
      </w:pPr>
    </w:p>
    <w:p w:rsidR="005442DD" w:rsidRDefault="005442DD" w:rsidP="00EE7A86">
      <w:pPr>
        <w:tabs>
          <w:tab w:val="left" w:pos="1090"/>
        </w:tabs>
        <w:ind w:firstLine="567"/>
        <w:jc w:val="both"/>
        <w:rPr>
          <w:rFonts w:ascii="Times New Roman" w:hAnsi="Times New Roman" w:cs="Times New Roman"/>
          <w:sz w:val="24"/>
          <w:szCs w:val="24"/>
        </w:rPr>
      </w:pPr>
    </w:p>
    <w:p w:rsidR="005442DD" w:rsidRDefault="005442DD" w:rsidP="00EE7A86">
      <w:pPr>
        <w:tabs>
          <w:tab w:val="left" w:pos="1090"/>
        </w:tabs>
        <w:ind w:firstLine="567"/>
        <w:jc w:val="both"/>
        <w:rPr>
          <w:rFonts w:ascii="Times New Roman" w:hAnsi="Times New Roman" w:cs="Times New Roman"/>
          <w:sz w:val="24"/>
          <w:szCs w:val="24"/>
        </w:rPr>
      </w:pPr>
    </w:p>
    <w:p w:rsidR="005442DD" w:rsidRDefault="005442DD" w:rsidP="00EE7A86">
      <w:pPr>
        <w:tabs>
          <w:tab w:val="left" w:pos="1090"/>
        </w:tabs>
        <w:ind w:firstLine="567"/>
        <w:jc w:val="both"/>
        <w:rPr>
          <w:rFonts w:ascii="Times New Roman" w:hAnsi="Times New Roman" w:cs="Times New Roman"/>
          <w:sz w:val="24"/>
          <w:szCs w:val="24"/>
        </w:rPr>
      </w:pPr>
    </w:p>
    <w:p w:rsidR="00184333" w:rsidRDefault="00184333" w:rsidP="000A499F">
      <w:pPr>
        <w:pStyle w:val="ConsPlusNormal"/>
        <w:jc w:val="right"/>
        <w:outlineLvl w:val="1"/>
        <w:rPr>
          <w:rFonts w:ascii="Times New Roman" w:hAnsi="Times New Roman" w:cs="Times New Roman"/>
          <w:sz w:val="24"/>
          <w:szCs w:val="24"/>
        </w:rPr>
      </w:pPr>
    </w:p>
    <w:p w:rsidR="00B322F4" w:rsidRDefault="00B322F4" w:rsidP="000A499F">
      <w:pPr>
        <w:pStyle w:val="ConsPlusNormal"/>
        <w:jc w:val="right"/>
        <w:outlineLvl w:val="1"/>
        <w:rPr>
          <w:rFonts w:ascii="Times New Roman" w:hAnsi="Times New Roman" w:cs="Times New Roman"/>
          <w:sz w:val="24"/>
          <w:szCs w:val="24"/>
        </w:rPr>
      </w:pPr>
    </w:p>
    <w:p w:rsidR="00B322F4" w:rsidRDefault="00B322F4" w:rsidP="000A499F">
      <w:pPr>
        <w:pStyle w:val="ConsPlusNormal"/>
        <w:jc w:val="right"/>
        <w:outlineLvl w:val="1"/>
        <w:rPr>
          <w:rFonts w:ascii="Times New Roman" w:hAnsi="Times New Roman" w:cs="Times New Roman"/>
          <w:sz w:val="24"/>
          <w:szCs w:val="24"/>
        </w:rPr>
      </w:pPr>
    </w:p>
    <w:p w:rsidR="00B322F4" w:rsidRDefault="00B322F4" w:rsidP="000A499F">
      <w:pPr>
        <w:pStyle w:val="ConsPlusNormal"/>
        <w:jc w:val="right"/>
        <w:outlineLvl w:val="1"/>
        <w:rPr>
          <w:rFonts w:ascii="Times New Roman" w:hAnsi="Times New Roman" w:cs="Times New Roman"/>
          <w:sz w:val="24"/>
          <w:szCs w:val="24"/>
        </w:rPr>
      </w:pPr>
    </w:p>
    <w:p w:rsidR="00B322F4" w:rsidRDefault="00B322F4" w:rsidP="000A499F">
      <w:pPr>
        <w:pStyle w:val="ConsPlusNormal"/>
        <w:jc w:val="right"/>
        <w:outlineLvl w:val="1"/>
        <w:rPr>
          <w:rFonts w:ascii="Times New Roman" w:hAnsi="Times New Roman" w:cs="Times New Roman"/>
          <w:sz w:val="24"/>
          <w:szCs w:val="24"/>
        </w:rPr>
      </w:pPr>
    </w:p>
    <w:p w:rsidR="00B322F4" w:rsidRDefault="00B322F4" w:rsidP="000A499F">
      <w:pPr>
        <w:pStyle w:val="ConsPlusNormal"/>
        <w:jc w:val="right"/>
        <w:outlineLvl w:val="1"/>
        <w:rPr>
          <w:rFonts w:ascii="Times New Roman" w:hAnsi="Times New Roman" w:cs="Times New Roman"/>
          <w:sz w:val="24"/>
          <w:szCs w:val="24"/>
        </w:rPr>
      </w:pPr>
    </w:p>
    <w:p w:rsidR="009C64F9" w:rsidRDefault="009C64F9" w:rsidP="000A499F">
      <w:pPr>
        <w:pStyle w:val="ConsPlusNormal"/>
        <w:jc w:val="right"/>
        <w:outlineLvl w:val="1"/>
        <w:rPr>
          <w:rFonts w:ascii="Times New Roman" w:hAnsi="Times New Roman" w:cs="Times New Roman"/>
          <w:sz w:val="24"/>
          <w:szCs w:val="24"/>
        </w:rPr>
      </w:pPr>
    </w:p>
    <w:p w:rsidR="009C64F9" w:rsidRDefault="009C64F9" w:rsidP="000A499F">
      <w:pPr>
        <w:pStyle w:val="ConsPlusNormal"/>
        <w:jc w:val="right"/>
        <w:outlineLvl w:val="1"/>
        <w:rPr>
          <w:rFonts w:ascii="Times New Roman" w:hAnsi="Times New Roman" w:cs="Times New Roman"/>
          <w:sz w:val="24"/>
          <w:szCs w:val="24"/>
        </w:rPr>
      </w:pPr>
    </w:p>
    <w:p w:rsidR="009C64F9" w:rsidRDefault="009C64F9" w:rsidP="000A499F">
      <w:pPr>
        <w:pStyle w:val="ConsPlusNormal"/>
        <w:jc w:val="right"/>
        <w:outlineLvl w:val="1"/>
        <w:rPr>
          <w:rFonts w:ascii="Times New Roman" w:hAnsi="Times New Roman" w:cs="Times New Roman"/>
          <w:sz w:val="24"/>
          <w:szCs w:val="24"/>
        </w:rPr>
      </w:pPr>
    </w:p>
    <w:p w:rsidR="009C64F9" w:rsidRDefault="009C64F9" w:rsidP="000A499F">
      <w:pPr>
        <w:pStyle w:val="ConsPlusNormal"/>
        <w:jc w:val="right"/>
        <w:outlineLvl w:val="1"/>
        <w:rPr>
          <w:rFonts w:ascii="Times New Roman" w:hAnsi="Times New Roman" w:cs="Times New Roman"/>
          <w:sz w:val="24"/>
          <w:szCs w:val="24"/>
        </w:rPr>
      </w:pPr>
    </w:p>
    <w:p w:rsidR="009C64F9" w:rsidRDefault="009C64F9" w:rsidP="000A499F">
      <w:pPr>
        <w:pStyle w:val="ConsPlusNormal"/>
        <w:jc w:val="right"/>
        <w:outlineLvl w:val="1"/>
        <w:rPr>
          <w:rFonts w:ascii="Times New Roman" w:hAnsi="Times New Roman" w:cs="Times New Roman"/>
          <w:sz w:val="24"/>
          <w:szCs w:val="24"/>
        </w:rPr>
      </w:pPr>
    </w:p>
    <w:p w:rsidR="009C64F9" w:rsidRDefault="009C64F9" w:rsidP="000A499F">
      <w:pPr>
        <w:pStyle w:val="ConsPlusNormal"/>
        <w:jc w:val="right"/>
        <w:outlineLvl w:val="1"/>
        <w:rPr>
          <w:rFonts w:ascii="Times New Roman" w:hAnsi="Times New Roman" w:cs="Times New Roman"/>
          <w:sz w:val="24"/>
          <w:szCs w:val="24"/>
        </w:rPr>
      </w:pPr>
    </w:p>
    <w:p w:rsidR="009C64F9" w:rsidRDefault="009C64F9" w:rsidP="000A499F">
      <w:pPr>
        <w:pStyle w:val="ConsPlusNormal"/>
        <w:jc w:val="right"/>
        <w:outlineLvl w:val="1"/>
        <w:rPr>
          <w:rFonts w:ascii="Times New Roman" w:hAnsi="Times New Roman" w:cs="Times New Roman"/>
          <w:sz w:val="24"/>
          <w:szCs w:val="24"/>
        </w:rPr>
      </w:pPr>
    </w:p>
    <w:p w:rsidR="009C64F9" w:rsidRDefault="009C64F9" w:rsidP="000A499F">
      <w:pPr>
        <w:pStyle w:val="ConsPlusNormal"/>
        <w:jc w:val="right"/>
        <w:outlineLvl w:val="1"/>
        <w:rPr>
          <w:rFonts w:ascii="Times New Roman" w:hAnsi="Times New Roman" w:cs="Times New Roman"/>
          <w:sz w:val="24"/>
          <w:szCs w:val="24"/>
        </w:rPr>
      </w:pPr>
    </w:p>
    <w:p w:rsidR="009C64F9" w:rsidRDefault="009C64F9" w:rsidP="000A499F">
      <w:pPr>
        <w:pStyle w:val="ConsPlusNormal"/>
        <w:jc w:val="right"/>
        <w:outlineLvl w:val="1"/>
        <w:rPr>
          <w:rFonts w:ascii="Times New Roman" w:hAnsi="Times New Roman" w:cs="Times New Roman"/>
          <w:sz w:val="24"/>
          <w:szCs w:val="24"/>
        </w:rPr>
      </w:pPr>
    </w:p>
    <w:p w:rsidR="009C64F9" w:rsidRDefault="009C64F9" w:rsidP="000A499F">
      <w:pPr>
        <w:pStyle w:val="ConsPlusNormal"/>
        <w:jc w:val="right"/>
        <w:outlineLvl w:val="1"/>
        <w:rPr>
          <w:rFonts w:ascii="Times New Roman" w:hAnsi="Times New Roman" w:cs="Times New Roman"/>
          <w:sz w:val="24"/>
          <w:szCs w:val="24"/>
        </w:rPr>
      </w:pPr>
    </w:p>
    <w:p w:rsidR="009C64F9" w:rsidRDefault="009C64F9" w:rsidP="000A499F">
      <w:pPr>
        <w:pStyle w:val="ConsPlusNormal"/>
        <w:jc w:val="right"/>
        <w:outlineLvl w:val="1"/>
        <w:rPr>
          <w:rFonts w:ascii="Times New Roman" w:hAnsi="Times New Roman" w:cs="Times New Roman"/>
          <w:sz w:val="24"/>
          <w:szCs w:val="24"/>
        </w:rPr>
      </w:pPr>
    </w:p>
    <w:p w:rsidR="009C64F9" w:rsidRDefault="009C64F9" w:rsidP="000A499F">
      <w:pPr>
        <w:pStyle w:val="ConsPlusNormal"/>
        <w:jc w:val="right"/>
        <w:outlineLvl w:val="1"/>
        <w:rPr>
          <w:rFonts w:ascii="Times New Roman" w:hAnsi="Times New Roman" w:cs="Times New Roman"/>
          <w:sz w:val="24"/>
          <w:szCs w:val="24"/>
        </w:rPr>
      </w:pPr>
    </w:p>
    <w:p w:rsidR="009C64F9" w:rsidRDefault="009C64F9" w:rsidP="000A499F">
      <w:pPr>
        <w:pStyle w:val="ConsPlusNormal"/>
        <w:jc w:val="right"/>
        <w:outlineLvl w:val="1"/>
        <w:rPr>
          <w:rFonts w:ascii="Times New Roman" w:hAnsi="Times New Roman" w:cs="Times New Roman"/>
          <w:sz w:val="24"/>
          <w:szCs w:val="24"/>
        </w:rPr>
      </w:pPr>
    </w:p>
    <w:p w:rsidR="00B322F4" w:rsidRDefault="00B322F4" w:rsidP="000A499F">
      <w:pPr>
        <w:pStyle w:val="ConsPlusNormal"/>
        <w:jc w:val="right"/>
        <w:outlineLvl w:val="1"/>
        <w:rPr>
          <w:rFonts w:ascii="Times New Roman" w:hAnsi="Times New Roman" w:cs="Times New Roman"/>
          <w:sz w:val="24"/>
          <w:szCs w:val="24"/>
        </w:rPr>
      </w:pPr>
    </w:p>
    <w:p w:rsidR="00B322F4" w:rsidRDefault="00B322F4" w:rsidP="000A499F">
      <w:pPr>
        <w:pStyle w:val="ConsPlusNormal"/>
        <w:jc w:val="right"/>
        <w:outlineLvl w:val="1"/>
        <w:rPr>
          <w:rFonts w:ascii="Times New Roman" w:hAnsi="Times New Roman" w:cs="Times New Roman"/>
          <w:sz w:val="24"/>
          <w:szCs w:val="24"/>
        </w:rPr>
      </w:pPr>
    </w:p>
    <w:p w:rsidR="00184333" w:rsidRDefault="00184333" w:rsidP="00994754">
      <w:pPr>
        <w:pStyle w:val="ConsPlusNormal"/>
        <w:outlineLvl w:val="1"/>
        <w:rPr>
          <w:rFonts w:ascii="Times New Roman" w:hAnsi="Times New Roman" w:cs="Times New Roman"/>
          <w:sz w:val="24"/>
          <w:szCs w:val="24"/>
        </w:rPr>
      </w:pPr>
    </w:p>
    <w:p w:rsidR="000A499F" w:rsidRPr="00AC551F" w:rsidRDefault="000A499F" w:rsidP="00921C27">
      <w:pPr>
        <w:pStyle w:val="ConsPlusNormal"/>
        <w:ind w:firstLine="4962"/>
        <w:jc w:val="center"/>
        <w:outlineLvl w:val="1"/>
        <w:rPr>
          <w:rFonts w:ascii="Times New Roman" w:hAnsi="Times New Roman" w:cs="Times New Roman"/>
          <w:sz w:val="24"/>
          <w:szCs w:val="24"/>
        </w:rPr>
      </w:pPr>
      <w:r w:rsidRPr="00AC551F">
        <w:rPr>
          <w:rFonts w:ascii="Times New Roman" w:hAnsi="Times New Roman" w:cs="Times New Roman"/>
          <w:sz w:val="24"/>
          <w:szCs w:val="24"/>
        </w:rPr>
        <w:lastRenderedPageBreak/>
        <w:t xml:space="preserve">Приложение </w:t>
      </w:r>
      <w:r w:rsidR="00994754">
        <w:rPr>
          <w:rFonts w:ascii="Times New Roman" w:hAnsi="Times New Roman" w:cs="Times New Roman"/>
          <w:sz w:val="24"/>
          <w:szCs w:val="24"/>
        </w:rPr>
        <w:t>№</w:t>
      </w:r>
      <w:r w:rsidRPr="00AC551F">
        <w:rPr>
          <w:rFonts w:ascii="Times New Roman" w:hAnsi="Times New Roman" w:cs="Times New Roman"/>
          <w:sz w:val="24"/>
          <w:szCs w:val="24"/>
        </w:rPr>
        <w:t xml:space="preserve"> 1</w:t>
      </w:r>
    </w:p>
    <w:p w:rsidR="000A499F" w:rsidRPr="00AC551F" w:rsidRDefault="000A499F" w:rsidP="00921C27">
      <w:pPr>
        <w:pStyle w:val="ConsPlusNormal"/>
        <w:ind w:firstLine="4962"/>
        <w:jc w:val="center"/>
        <w:rPr>
          <w:rFonts w:ascii="Times New Roman" w:hAnsi="Times New Roman" w:cs="Times New Roman"/>
          <w:sz w:val="24"/>
          <w:szCs w:val="24"/>
        </w:rPr>
      </w:pPr>
      <w:r w:rsidRPr="00AC551F">
        <w:rPr>
          <w:rFonts w:ascii="Times New Roman" w:hAnsi="Times New Roman" w:cs="Times New Roman"/>
          <w:sz w:val="24"/>
          <w:szCs w:val="24"/>
        </w:rPr>
        <w:t>к муниципальной</w:t>
      </w:r>
      <w:r w:rsidR="00994754">
        <w:rPr>
          <w:rFonts w:ascii="Times New Roman" w:hAnsi="Times New Roman" w:cs="Times New Roman"/>
          <w:sz w:val="24"/>
          <w:szCs w:val="24"/>
        </w:rPr>
        <w:t xml:space="preserve"> </w:t>
      </w:r>
      <w:r w:rsidRPr="00AC551F">
        <w:rPr>
          <w:rFonts w:ascii="Times New Roman" w:hAnsi="Times New Roman" w:cs="Times New Roman"/>
          <w:sz w:val="24"/>
          <w:szCs w:val="24"/>
        </w:rPr>
        <w:t>программе</w:t>
      </w:r>
    </w:p>
    <w:p w:rsidR="000A499F" w:rsidRPr="00AC551F" w:rsidRDefault="000D5660" w:rsidP="00921C27">
      <w:pPr>
        <w:pStyle w:val="ConsPlusNormal"/>
        <w:ind w:firstLine="4962"/>
        <w:jc w:val="center"/>
        <w:rPr>
          <w:rFonts w:ascii="Times New Roman" w:hAnsi="Times New Roman" w:cs="Times New Roman"/>
          <w:sz w:val="24"/>
          <w:szCs w:val="24"/>
        </w:rPr>
      </w:pPr>
      <w:r>
        <w:rPr>
          <w:rFonts w:ascii="Times New Roman" w:hAnsi="Times New Roman" w:cs="Times New Roman"/>
          <w:sz w:val="24"/>
          <w:szCs w:val="24"/>
        </w:rPr>
        <w:t>«</w:t>
      </w:r>
      <w:r w:rsidR="000A499F" w:rsidRPr="00AC551F">
        <w:rPr>
          <w:rFonts w:ascii="Times New Roman" w:hAnsi="Times New Roman" w:cs="Times New Roman"/>
          <w:sz w:val="24"/>
          <w:szCs w:val="24"/>
        </w:rPr>
        <w:t>Развитие туризма</w:t>
      </w:r>
      <w:r w:rsidR="00994754">
        <w:rPr>
          <w:rFonts w:ascii="Times New Roman" w:hAnsi="Times New Roman" w:cs="Times New Roman"/>
          <w:sz w:val="24"/>
          <w:szCs w:val="24"/>
        </w:rPr>
        <w:t xml:space="preserve"> </w:t>
      </w:r>
      <w:r w:rsidR="000A499F" w:rsidRPr="00AC551F">
        <w:rPr>
          <w:rFonts w:ascii="Times New Roman" w:hAnsi="Times New Roman" w:cs="Times New Roman"/>
          <w:sz w:val="24"/>
          <w:szCs w:val="24"/>
        </w:rPr>
        <w:t>на территории</w:t>
      </w:r>
    </w:p>
    <w:p w:rsidR="000A499F" w:rsidRPr="00AC551F" w:rsidRDefault="000A499F" w:rsidP="00921C27">
      <w:pPr>
        <w:pStyle w:val="ConsPlusNormal"/>
        <w:ind w:firstLine="4962"/>
        <w:jc w:val="center"/>
        <w:rPr>
          <w:rFonts w:ascii="Times New Roman" w:hAnsi="Times New Roman" w:cs="Times New Roman"/>
          <w:sz w:val="24"/>
          <w:szCs w:val="24"/>
        </w:rPr>
      </w:pPr>
      <w:r w:rsidRPr="00AC551F">
        <w:rPr>
          <w:rFonts w:ascii="Times New Roman" w:hAnsi="Times New Roman" w:cs="Times New Roman"/>
          <w:sz w:val="24"/>
          <w:szCs w:val="24"/>
        </w:rPr>
        <w:t>городского округа Спасск-Дальний</w:t>
      </w:r>
      <w:r w:rsidR="000D5660">
        <w:rPr>
          <w:rFonts w:ascii="Times New Roman" w:hAnsi="Times New Roman" w:cs="Times New Roman"/>
          <w:sz w:val="24"/>
          <w:szCs w:val="24"/>
        </w:rPr>
        <w:t>»</w:t>
      </w:r>
    </w:p>
    <w:p w:rsidR="000A499F" w:rsidRPr="00AC551F" w:rsidRDefault="000A499F" w:rsidP="00921C27">
      <w:pPr>
        <w:pStyle w:val="ConsPlusNormal"/>
        <w:ind w:firstLine="4962"/>
        <w:jc w:val="center"/>
        <w:rPr>
          <w:rFonts w:ascii="Times New Roman" w:hAnsi="Times New Roman" w:cs="Times New Roman"/>
          <w:sz w:val="24"/>
          <w:szCs w:val="24"/>
        </w:rPr>
      </w:pPr>
      <w:r w:rsidRPr="00AC551F">
        <w:rPr>
          <w:rFonts w:ascii="Times New Roman" w:hAnsi="Times New Roman" w:cs="Times New Roman"/>
          <w:sz w:val="24"/>
          <w:szCs w:val="24"/>
        </w:rPr>
        <w:t>на 2023 - 2027 годы</w:t>
      </w:r>
    </w:p>
    <w:p w:rsidR="000A499F" w:rsidRPr="00AC551F" w:rsidRDefault="000A499F" w:rsidP="00994754">
      <w:pPr>
        <w:pStyle w:val="ConsPlusNormal"/>
        <w:jc w:val="center"/>
        <w:rPr>
          <w:rFonts w:ascii="Times New Roman" w:hAnsi="Times New Roman" w:cs="Times New Roman"/>
          <w:sz w:val="24"/>
          <w:szCs w:val="24"/>
        </w:rPr>
      </w:pPr>
    </w:p>
    <w:p w:rsidR="00921C27" w:rsidRDefault="00921C27" w:rsidP="000A499F">
      <w:pPr>
        <w:pStyle w:val="ConsPlusTitle"/>
        <w:jc w:val="center"/>
        <w:rPr>
          <w:rFonts w:ascii="Times New Roman" w:hAnsi="Times New Roman" w:cs="Times New Roman"/>
          <w:sz w:val="24"/>
          <w:szCs w:val="24"/>
        </w:rPr>
      </w:pPr>
      <w:bookmarkStart w:id="1" w:name="P224"/>
      <w:bookmarkEnd w:id="1"/>
    </w:p>
    <w:p w:rsidR="000A499F" w:rsidRPr="00AC551F" w:rsidRDefault="000A499F" w:rsidP="000A499F">
      <w:pPr>
        <w:pStyle w:val="ConsPlusTitle"/>
        <w:jc w:val="center"/>
        <w:rPr>
          <w:rFonts w:ascii="Times New Roman" w:hAnsi="Times New Roman" w:cs="Times New Roman"/>
          <w:sz w:val="24"/>
          <w:szCs w:val="24"/>
        </w:rPr>
      </w:pPr>
      <w:r w:rsidRPr="00AC551F">
        <w:rPr>
          <w:rFonts w:ascii="Times New Roman" w:hAnsi="Times New Roman" w:cs="Times New Roman"/>
          <w:sz w:val="24"/>
          <w:szCs w:val="24"/>
        </w:rPr>
        <w:t xml:space="preserve">ФИНАНСОВОЕ ОБЕСПЕЧЕНИЕ МУНИЦИПАЛЬНОЙ ПРОГРАММЫ </w:t>
      </w:r>
      <w:r w:rsidR="000D5660">
        <w:rPr>
          <w:rFonts w:ascii="Times New Roman" w:hAnsi="Times New Roman" w:cs="Times New Roman"/>
          <w:sz w:val="24"/>
          <w:szCs w:val="24"/>
        </w:rPr>
        <w:t>«</w:t>
      </w:r>
      <w:r w:rsidRPr="00AC551F">
        <w:rPr>
          <w:rFonts w:ascii="Times New Roman" w:hAnsi="Times New Roman" w:cs="Times New Roman"/>
          <w:sz w:val="24"/>
          <w:szCs w:val="24"/>
        </w:rPr>
        <w:t>РАЗВИТИЕ</w:t>
      </w:r>
    </w:p>
    <w:p w:rsidR="000A499F" w:rsidRPr="00AC551F" w:rsidRDefault="000A499F" w:rsidP="000A499F">
      <w:pPr>
        <w:pStyle w:val="ConsPlusTitle"/>
        <w:jc w:val="center"/>
        <w:rPr>
          <w:rFonts w:ascii="Times New Roman" w:hAnsi="Times New Roman" w:cs="Times New Roman"/>
          <w:sz w:val="24"/>
          <w:szCs w:val="24"/>
        </w:rPr>
      </w:pPr>
      <w:r w:rsidRPr="00AC551F">
        <w:rPr>
          <w:rFonts w:ascii="Times New Roman" w:hAnsi="Times New Roman" w:cs="Times New Roman"/>
          <w:sz w:val="24"/>
          <w:szCs w:val="24"/>
        </w:rPr>
        <w:t xml:space="preserve">ТУРИЗМА НА ТЕРРИТОРИИ </w:t>
      </w:r>
      <w:r w:rsidR="00CD73EA" w:rsidRPr="00AC551F">
        <w:rPr>
          <w:rFonts w:ascii="Times New Roman" w:hAnsi="Times New Roman" w:cs="Times New Roman"/>
          <w:sz w:val="24"/>
          <w:szCs w:val="24"/>
        </w:rPr>
        <w:t>ГОРОДСКОГО ОКРУГА СПАССК-ДАЛЬНИЙ</w:t>
      </w:r>
      <w:r w:rsidR="000D5660">
        <w:rPr>
          <w:rFonts w:ascii="Times New Roman" w:hAnsi="Times New Roman" w:cs="Times New Roman"/>
          <w:sz w:val="24"/>
          <w:szCs w:val="24"/>
        </w:rPr>
        <w:t>»</w:t>
      </w:r>
    </w:p>
    <w:p w:rsidR="000A499F" w:rsidRPr="00AC551F" w:rsidRDefault="000A499F" w:rsidP="000A499F">
      <w:pPr>
        <w:pStyle w:val="ConsPlusTitle"/>
        <w:jc w:val="center"/>
        <w:rPr>
          <w:rFonts w:ascii="Times New Roman" w:hAnsi="Times New Roman" w:cs="Times New Roman"/>
          <w:sz w:val="24"/>
          <w:szCs w:val="24"/>
        </w:rPr>
      </w:pPr>
      <w:r w:rsidRPr="00AC551F">
        <w:rPr>
          <w:rFonts w:ascii="Times New Roman" w:hAnsi="Times New Roman" w:cs="Times New Roman"/>
          <w:sz w:val="24"/>
          <w:szCs w:val="24"/>
        </w:rPr>
        <w:t>НА 2023 - 202</w:t>
      </w:r>
      <w:r w:rsidR="00EE76EC" w:rsidRPr="00AC551F">
        <w:rPr>
          <w:rFonts w:ascii="Times New Roman" w:hAnsi="Times New Roman" w:cs="Times New Roman"/>
          <w:sz w:val="24"/>
          <w:szCs w:val="24"/>
        </w:rPr>
        <w:t>7</w:t>
      </w:r>
      <w:r w:rsidRPr="00AC551F">
        <w:rPr>
          <w:rFonts w:ascii="Times New Roman" w:hAnsi="Times New Roman" w:cs="Times New Roman"/>
          <w:sz w:val="24"/>
          <w:szCs w:val="24"/>
        </w:rPr>
        <w:t xml:space="preserve"> ГОДЫ</w:t>
      </w:r>
    </w:p>
    <w:p w:rsidR="000A499F" w:rsidRPr="00AC551F" w:rsidRDefault="000A499F" w:rsidP="000A499F">
      <w:pPr>
        <w:pStyle w:val="ConsPlusNormal"/>
        <w:jc w:val="both"/>
        <w:rPr>
          <w:rFonts w:ascii="Times New Roman" w:hAnsi="Times New Roman" w:cs="Times New Roman"/>
          <w:sz w:val="24"/>
          <w:szCs w:val="24"/>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1300"/>
        <w:gridCol w:w="993"/>
        <w:gridCol w:w="992"/>
        <w:gridCol w:w="1134"/>
        <w:gridCol w:w="992"/>
        <w:gridCol w:w="918"/>
      </w:tblGrid>
      <w:tr w:rsidR="00AC551F" w:rsidRPr="00AC551F" w:rsidTr="009C64F9">
        <w:tc>
          <w:tcPr>
            <w:tcW w:w="3231" w:type="dxa"/>
            <w:vMerge w:val="restart"/>
          </w:tcPr>
          <w:p w:rsidR="00CD73EA" w:rsidRPr="00AC551F" w:rsidRDefault="00CD73EA" w:rsidP="00D149F9">
            <w:pPr>
              <w:pStyle w:val="ConsPlusNormal"/>
              <w:jc w:val="center"/>
              <w:rPr>
                <w:rFonts w:ascii="Times New Roman" w:hAnsi="Times New Roman" w:cs="Times New Roman"/>
                <w:sz w:val="24"/>
                <w:szCs w:val="24"/>
              </w:rPr>
            </w:pPr>
            <w:r w:rsidRPr="00AC551F">
              <w:rPr>
                <w:rFonts w:ascii="Times New Roman" w:hAnsi="Times New Roman" w:cs="Times New Roman"/>
                <w:sz w:val="24"/>
                <w:szCs w:val="24"/>
              </w:rPr>
              <w:t>Объем финансирования на программные мероприятия</w:t>
            </w:r>
          </w:p>
        </w:tc>
        <w:tc>
          <w:tcPr>
            <w:tcW w:w="1300" w:type="dxa"/>
            <w:vMerge w:val="restart"/>
          </w:tcPr>
          <w:p w:rsidR="00CD73EA" w:rsidRPr="00AC551F" w:rsidRDefault="00CD73EA" w:rsidP="00D149F9">
            <w:pPr>
              <w:pStyle w:val="ConsPlusNormal"/>
              <w:jc w:val="center"/>
              <w:rPr>
                <w:rFonts w:ascii="Times New Roman" w:hAnsi="Times New Roman" w:cs="Times New Roman"/>
                <w:sz w:val="24"/>
                <w:szCs w:val="24"/>
              </w:rPr>
            </w:pPr>
            <w:r w:rsidRPr="00AC551F">
              <w:rPr>
                <w:rFonts w:ascii="Times New Roman" w:hAnsi="Times New Roman" w:cs="Times New Roman"/>
                <w:sz w:val="24"/>
                <w:szCs w:val="24"/>
              </w:rPr>
              <w:t>Всего по муниципальной программе</w:t>
            </w:r>
          </w:p>
        </w:tc>
        <w:tc>
          <w:tcPr>
            <w:tcW w:w="5029" w:type="dxa"/>
            <w:gridSpan w:val="5"/>
          </w:tcPr>
          <w:p w:rsidR="00CD73EA" w:rsidRPr="00AC551F" w:rsidRDefault="00CD73EA" w:rsidP="00D149F9">
            <w:pPr>
              <w:pStyle w:val="ConsPlusNormal"/>
              <w:jc w:val="center"/>
              <w:rPr>
                <w:rFonts w:ascii="Times New Roman" w:hAnsi="Times New Roman" w:cs="Times New Roman"/>
                <w:sz w:val="24"/>
                <w:szCs w:val="24"/>
              </w:rPr>
            </w:pPr>
            <w:r w:rsidRPr="00AC551F">
              <w:rPr>
                <w:rFonts w:ascii="Times New Roman" w:hAnsi="Times New Roman" w:cs="Times New Roman"/>
                <w:sz w:val="24"/>
                <w:szCs w:val="24"/>
              </w:rPr>
              <w:t>В том числе по годам</w:t>
            </w:r>
          </w:p>
        </w:tc>
      </w:tr>
      <w:tr w:rsidR="00AC551F" w:rsidRPr="00AC551F" w:rsidTr="009C64F9">
        <w:tc>
          <w:tcPr>
            <w:tcW w:w="3231" w:type="dxa"/>
            <w:vMerge/>
          </w:tcPr>
          <w:p w:rsidR="00CD73EA" w:rsidRPr="00AC551F" w:rsidRDefault="00CD73EA" w:rsidP="00D149F9">
            <w:pPr>
              <w:pStyle w:val="ConsPlusNormal"/>
              <w:rPr>
                <w:rFonts w:ascii="Times New Roman" w:hAnsi="Times New Roman" w:cs="Times New Roman"/>
                <w:sz w:val="24"/>
                <w:szCs w:val="24"/>
              </w:rPr>
            </w:pPr>
          </w:p>
        </w:tc>
        <w:tc>
          <w:tcPr>
            <w:tcW w:w="1300" w:type="dxa"/>
            <w:vMerge/>
          </w:tcPr>
          <w:p w:rsidR="00CD73EA" w:rsidRPr="00AC551F" w:rsidRDefault="00CD73EA" w:rsidP="00D149F9">
            <w:pPr>
              <w:pStyle w:val="ConsPlusNormal"/>
              <w:rPr>
                <w:rFonts w:ascii="Times New Roman" w:hAnsi="Times New Roman" w:cs="Times New Roman"/>
                <w:sz w:val="24"/>
                <w:szCs w:val="24"/>
              </w:rPr>
            </w:pPr>
          </w:p>
        </w:tc>
        <w:tc>
          <w:tcPr>
            <w:tcW w:w="993" w:type="dxa"/>
          </w:tcPr>
          <w:p w:rsidR="00CD73EA" w:rsidRPr="00AC551F" w:rsidRDefault="00CD73EA" w:rsidP="00D149F9">
            <w:pPr>
              <w:pStyle w:val="ConsPlusNormal"/>
              <w:jc w:val="center"/>
              <w:rPr>
                <w:rFonts w:ascii="Times New Roman" w:hAnsi="Times New Roman" w:cs="Times New Roman"/>
                <w:sz w:val="24"/>
                <w:szCs w:val="24"/>
              </w:rPr>
            </w:pPr>
            <w:r w:rsidRPr="00AC551F">
              <w:rPr>
                <w:rFonts w:ascii="Times New Roman" w:hAnsi="Times New Roman" w:cs="Times New Roman"/>
                <w:sz w:val="24"/>
                <w:szCs w:val="24"/>
              </w:rPr>
              <w:t>2023</w:t>
            </w:r>
          </w:p>
        </w:tc>
        <w:tc>
          <w:tcPr>
            <w:tcW w:w="992" w:type="dxa"/>
          </w:tcPr>
          <w:p w:rsidR="00CD73EA" w:rsidRPr="00AC551F" w:rsidRDefault="00CD73EA" w:rsidP="00D149F9">
            <w:pPr>
              <w:pStyle w:val="ConsPlusNormal"/>
              <w:jc w:val="center"/>
              <w:rPr>
                <w:rFonts w:ascii="Times New Roman" w:hAnsi="Times New Roman" w:cs="Times New Roman"/>
                <w:sz w:val="24"/>
                <w:szCs w:val="24"/>
              </w:rPr>
            </w:pPr>
            <w:r w:rsidRPr="00AC551F">
              <w:rPr>
                <w:rFonts w:ascii="Times New Roman" w:hAnsi="Times New Roman" w:cs="Times New Roman"/>
                <w:sz w:val="24"/>
                <w:szCs w:val="24"/>
              </w:rPr>
              <w:t>2024</w:t>
            </w:r>
          </w:p>
        </w:tc>
        <w:tc>
          <w:tcPr>
            <w:tcW w:w="1134" w:type="dxa"/>
          </w:tcPr>
          <w:p w:rsidR="00CD73EA" w:rsidRPr="00AC551F" w:rsidRDefault="00CD73EA" w:rsidP="00D149F9">
            <w:pPr>
              <w:pStyle w:val="ConsPlusNormal"/>
              <w:jc w:val="center"/>
              <w:rPr>
                <w:rFonts w:ascii="Times New Roman" w:hAnsi="Times New Roman" w:cs="Times New Roman"/>
                <w:sz w:val="24"/>
                <w:szCs w:val="24"/>
              </w:rPr>
            </w:pPr>
            <w:r w:rsidRPr="00AC551F">
              <w:rPr>
                <w:rFonts w:ascii="Times New Roman" w:hAnsi="Times New Roman" w:cs="Times New Roman"/>
                <w:sz w:val="24"/>
                <w:szCs w:val="24"/>
              </w:rPr>
              <w:t>2025</w:t>
            </w:r>
          </w:p>
        </w:tc>
        <w:tc>
          <w:tcPr>
            <w:tcW w:w="992" w:type="dxa"/>
          </w:tcPr>
          <w:p w:rsidR="00CD73EA" w:rsidRPr="00AC551F" w:rsidRDefault="00CD73EA" w:rsidP="00D149F9">
            <w:pPr>
              <w:pStyle w:val="ConsPlusNormal"/>
              <w:jc w:val="center"/>
              <w:rPr>
                <w:rFonts w:ascii="Times New Roman" w:hAnsi="Times New Roman" w:cs="Times New Roman"/>
                <w:sz w:val="24"/>
                <w:szCs w:val="24"/>
              </w:rPr>
            </w:pPr>
            <w:r w:rsidRPr="00AC551F">
              <w:rPr>
                <w:rFonts w:ascii="Times New Roman" w:hAnsi="Times New Roman" w:cs="Times New Roman"/>
                <w:sz w:val="24"/>
                <w:szCs w:val="24"/>
              </w:rPr>
              <w:t>2026</w:t>
            </w:r>
          </w:p>
        </w:tc>
        <w:tc>
          <w:tcPr>
            <w:tcW w:w="918" w:type="dxa"/>
          </w:tcPr>
          <w:p w:rsidR="00CD73EA" w:rsidRPr="00AC551F" w:rsidRDefault="00CD73EA" w:rsidP="00D149F9">
            <w:pPr>
              <w:pStyle w:val="ConsPlusNormal"/>
              <w:jc w:val="center"/>
              <w:rPr>
                <w:rFonts w:ascii="Times New Roman" w:hAnsi="Times New Roman" w:cs="Times New Roman"/>
                <w:sz w:val="24"/>
                <w:szCs w:val="24"/>
              </w:rPr>
            </w:pPr>
            <w:r w:rsidRPr="00AC551F">
              <w:rPr>
                <w:rFonts w:ascii="Times New Roman" w:hAnsi="Times New Roman" w:cs="Times New Roman"/>
                <w:sz w:val="24"/>
                <w:szCs w:val="24"/>
              </w:rPr>
              <w:t>2027</w:t>
            </w:r>
          </w:p>
        </w:tc>
      </w:tr>
      <w:tr w:rsidR="00AC551F" w:rsidRPr="00AC551F" w:rsidTr="009C64F9">
        <w:tc>
          <w:tcPr>
            <w:tcW w:w="3231" w:type="dxa"/>
          </w:tcPr>
          <w:p w:rsidR="00CD73EA" w:rsidRPr="00AC551F" w:rsidRDefault="00CD73EA" w:rsidP="00D149F9">
            <w:pPr>
              <w:pStyle w:val="ConsPlusNormal"/>
              <w:rPr>
                <w:rFonts w:ascii="Times New Roman" w:hAnsi="Times New Roman" w:cs="Times New Roman"/>
                <w:b/>
                <w:bCs/>
                <w:sz w:val="24"/>
                <w:szCs w:val="24"/>
              </w:rPr>
            </w:pPr>
            <w:r w:rsidRPr="00AC551F">
              <w:rPr>
                <w:rFonts w:ascii="Times New Roman" w:hAnsi="Times New Roman" w:cs="Times New Roman"/>
                <w:b/>
                <w:bCs/>
                <w:sz w:val="24"/>
                <w:szCs w:val="24"/>
              </w:rPr>
              <w:t>Всего:</w:t>
            </w:r>
          </w:p>
        </w:tc>
        <w:tc>
          <w:tcPr>
            <w:tcW w:w="1300" w:type="dxa"/>
          </w:tcPr>
          <w:p w:rsidR="00CD73EA" w:rsidRPr="00AC551F" w:rsidRDefault="0050660F" w:rsidP="00D149F9">
            <w:pPr>
              <w:pStyle w:val="ConsPlusNormal"/>
              <w:jc w:val="right"/>
              <w:rPr>
                <w:rFonts w:ascii="Times New Roman" w:hAnsi="Times New Roman" w:cs="Times New Roman"/>
                <w:b/>
                <w:bCs/>
                <w:sz w:val="24"/>
                <w:szCs w:val="24"/>
              </w:rPr>
            </w:pPr>
            <w:r>
              <w:rPr>
                <w:rFonts w:ascii="Times New Roman" w:hAnsi="Times New Roman" w:cs="Times New Roman"/>
                <w:b/>
                <w:bCs/>
                <w:sz w:val="24"/>
                <w:szCs w:val="24"/>
              </w:rPr>
              <w:t>80,0</w:t>
            </w:r>
          </w:p>
        </w:tc>
        <w:tc>
          <w:tcPr>
            <w:tcW w:w="993" w:type="dxa"/>
          </w:tcPr>
          <w:p w:rsidR="00CD73EA" w:rsidRPr="00AC551F" w:rsidRDefault="00CD73EA" w:rsidP="00D149F9">
            <w:pPr>
              <w:pStyle w:val="ConsPlusNormal"/>
              <w:jc w:val="right"/>
              <w:rPr>
                <w:rFonts w:ascii="Times New Roman" w:hAnsi="Times New Roman" w:cs="Times New Roman"/>
                <w:b/>
                <w:bCs/>
                <w:sz w:val="24"/>
                <w:szCs w:val="24"/>
              </w:rPr>
            </w:pPr>
            <w:r w:rsidRPr="00AC551F">
              <w:rPr>
                <w:rFonts w:ascii="Times New Roman" w:hAnsi="Times New Roman" w:cs="Times New Roman"/>
                <w:b/>
                <w:bCs/>
                <w:sz w:val="24"/>
                <w:szCs w:val="24"/>
              </w:rPr>
              <w:t>0,0</w:t>
            </w:r>
          </w:p>
        </w:tc>
        <w:tc>
          <w:tcPr>
            <w:tcW w:w="992" w:type="dxa"/>
          </w:tcPr>
          <w:p w:rsidR="00CD73EA" w:rsidRPr="00AC551F" w:rsidRDefault="0050660F" w:rsidP="00D149F9">
            <w:pPr>
              <w:pStyle w:val="ConsPlusNormal"/>
              <w:jc w:val="right"/>
              <w:rPr>
                <w:rFonts w:ascii="Times New Roman" w:hAnsi="Times New Roman" w:cs="Times New Roman"/>
                <w:b/>
                <w:bCs/>
                <w:sz w:val="24"/>
                <w:szCs w:val="24"/>
              </w:rPr>
            </w:pPr>
            <w:r>
              <w:rPr>
                <w:rFonts w:ascii="Times New Roman" w:hAnsi="Times New Roman" w:cs="Times New Roman"/>
                <w:b/>
                <w:bCs/>
                <w:sz w:val="24"/>
                <w:szCs w:val="24"/>
              </w:rPr>
              <w:t>2</w:t>
            </w:r>
            <w:r w:rsidR="009709F8" w:rsidRPr="00AC551F">
              <w:rPr>
                <w:rFonts w:ascii="Times New Roman" w:hAnsi="Times New Roman" w:cs="Times New Roman"/>
                <w:b/>
                <w:bCs/>
                <w:sz w:val="24"/>
                <w:szCs w:val="24"/>
              </w:rPr>
              <w:t>0</w:t>
            </w:r>
            <w:r w:rsidR="00CD73EA" w:rsidRPr="00AC551F">
              <w:rPr>
                <w:rFonts w:ascii="Times New Roman" w:hAnsi="Times New Roman" w:cs="Times New Roman"/>
                <w:b/>
                <w:bCs/>
                <w:sz w:val="24"/>
                <w:szCs w:val="24"/>
              </w:rPr>
              <w:t>,0</w:t>
            </w:r>
          </w:p>
        </w:tc>
        <w:tc>
          <w:tcPr>
            <w:tcW w:w="1134" w:type="dxa"/>
          </w:tcPr>
          <w:p w:rsidR="00CD73EA" w:rsidRPr="00AC551F" w:rsidRDefault="0050660F" w:rsidP="00D149F9">
            <w:pPr>
              <w:pStyle w:val="ConsPlusNormal"/>
              <w:jc w:val="right"/>
              <w:rPr>
                <w:rFonts w:ascii="Times New Roman" w:hAnsi="Times New Roman" w:cs="Times New Roman"/>
                <w:b/>
                <w:bCs/>
                <w:sz w:val="24"/>
                <w:szCs w:val="24"/>
              </w:rPr>
            </w:pPr>
            <w:r>
              <w:rPr>
                <w:rFonts w:ascii="Times New Roman" w:hAnsi="Times New Roman" w:cs="Times New Roman"/>
                <w:b/>
                <w:bCs/>
                <w:sz w:val="24"/>
                <w:szCs w:val="24"/>
              </w:rPr>
              <w:t>2</w:t>
            </w:r>
            <w:r w:rsidR="009709F8" w:rsidRPr="00AC551F">
              <w:rPr>
                <w:rFonts w:ascii="Times New Roman" w:hAnsi="Times New Roman" w:cs="Times New Roman"/>
                <w:b/>
                <w:bCs/>
                <w:sz w:val="24"/>
                <w:szCs w:val="24"/>
              </w:rPr>
              <w:t>0</w:t>
            </w:r>
            <w:r w:rsidR="00CD73EA" w:rsidRPr="00AC551F">
              <w:rPr>
                <w:rFonts w:ascii="Times New Roman" w:hAnsi="Times New Roman" w:cs="Times New Roman"/>
                <w:b/>
                <w:bCs/>
                <w:sz w:val="24"/>
                <w:szCs w:val="24"/>
              </w:rPr>
              <w:t>,0</w:t>
            </w:r>
          </w:p>
        </w:tc>
        <w:tc>
          <w:tcPr>
            <w:tcW w:w="992" w:type="dxa"/>
          </w:tcPr>
          <w:p w:rsidR="00CD73EA" w:rsidRPr="00AC551F" w:rsidRDefault="0050660F" w:rsidP="00D149F9">
            <w:pPr>
              <w:pStyle w:val="ConsPlusNormal"/>
              <w:jc w:val="right"/>
              <w:rPr>
                <w:rFonts w:ascii="Times New Roman" w:hAnsi="Times New Roman" w:cs="Times New Roman"/>
                <w:b/>
                <w:bCs/>
                <w:sz w:val="24"/>
                <w:szCs w:val="24"/>
              </w:rPr>
            </w:pPr>
            <w:r>
              <w:rPr>
                <w:rFonts w:ascii="Times New Roman" w:hAnsi="Times New Roman" w:cs="Times New Roman"/>
                <w:b/>
                <w:bCs/>
                <w:sz w:val="24"/>
                <w:szCs w:val="24"/>
              </w:rPr>
              <w:t>2</w:t>
            </w:r>
            <w:r w:rsidR="009709F8" w:rsidRPr="00AC551F">
              <w:rPr>
                <w:rFonts w:ascii="Times New Roman" w:hAnsi="Times New Roman" w:cs="Times New Roman"/>
                <w:b/>
                <w:bCs/>
                <w:sz w:val="24"/>
                <w:szCs w:val="24"/>
              </w:rPr>
              <w:t>0</w:t>
            </w:r>
            <w:r w:rsidR="00CD73EA" w:rsidRPr="00AC551F">
              <w:rPr>
                <w:rFonts w:ascii="Times New Roman" w:hAnsi="Times New Roman" w:cs="Times New Roman"/>
                <w:b/>
                <w:bCs/>
                <w:sz w:val="24"/>
                <w:szCs w:val="24"/>
              </w:rPr>
              <w:t>,0</w:t>
            </w:r>
          </w:p>
        </w:tc>
        <w:tc>
          <w:tcPr>
            <w:tcW w:w="918" w:type="dxa"/>
          </w:tcPr>
          <w:p w:rsidR="00CD73EA" w:rsidRPr="00AC551F" w:rsidRDefault="0050660F" w:rsidP="00D149F9">
            <w:pPr>
              <w:pStyle w:val="ConsPlusNormal"/>
              <w:jc w:val="right"/>
              <w:rPr>
                <w:rFonts w:ascii="Times New Roman" w:hAnsi="Times New Roman" w:cs="Times New Roman"/>
                <w:b/>
                <w:bCs/>
                <w:sz w:val="24"/>
                <w:szCs w:val="24"/>
              </w:rPr>
            </w:pPr>
            <w:r>
              <w:rPr>
                <w:rFonts w:ascii="Times New Roman" w:hAnsi="Times New Roman" w:cs="Times New Roman"/>
                <w:b/>
                <w:bCs/>
                <w:sz w:val="24"/>
                <w:szCs w:val="24"/>
              </w:rPr>
              <w:t>2</w:t>
            </w:r>
            <w:r w:rsidR="009709F8" w:rsidRPr="00AC551F">
              <w:rPr>
                <w:rFonts w:ascii="Times New Roman" w:hAnsi="Times New Roman" w:cs="Times New Roman"/>
                <w:b/>
                <w:bCs/>
                <w:sz w:val="24"/>
                <w:szCs w:val="24"/>
              </w:rPr>
              <w:t>0</w:t>
            </w:r>
            <w:r w:rsidR="00CD73EA" w:rsidRPr="00AC551F">
              <w:rPr>
                <w:rFonts w:ascii="Times New Roman" w:hAnsi="Times New Roman" w:cs="Times New Roman"/>
                <w:b/>
                <w:bCs/>
                <w:sz w:val="24"/>
                <w:szCs w:val="24"/>
              </w:rPr>
              <w:t>,0</w:t>
            </w:r>
          </w:p>
        </w:tc>
      </w:tr>
      <w:tr w:rsidR="00AC551F" w:rsidRPr="00AC551F" w:rsidTr="009C64F9">
        <w:tc>
          <w:tcPr>
            <w:tcW w:w="3231" w:type="dxa"/>
          </w:tcPr>
          <w:p w:rsidR="00CD73EA" w:rsidRPr="00AC551F" w:rsidRDefault="00CD73EA" w:rsidP="00D149F9">
            <w:pPr>
              <w:pStyle w:val="ConsPlusNormal"/>
              <w:rPr>
                <w:rFonts w:ascii="Times New Roman" w:hAnsi="Times New Roman" w:cs="Times New Roman"/>
                <w:sz w:val="24"/>
                <w:szCs w:val="24"/>
              </w:rPr>
            </w:pPr>
            <w:r w:rsidRPr="00AC551F">
              <w:rPr>
                <w:rFonts w:ascii="Times New Roman" w:hAnsi="Times New Roman" w:cs="Times New Roman"/>
                <w:sz w:val="24"/>
                <w:szCs w:val="24"/>
              </w:rPr>
              <w:t>в том числе:</w:t>
            </w:r>
          </w:p>
        </w:tc>
        <w:tc>
          <w:tcPr>
            <w:tcW w:w="1300" w:type="dxa"/>
          </w:tcPr>
          <w:p w:rsidR="00CD73EA" w:rsidRPr="00AC551F" w:rsidRDefault="00CD73EA" w:rsidP="00D149F9">
            <w:pPr>
              <w:pStyle w:val="ConsPlusNormal"/>
              <w:rPr>
                <w:rFonts w:ascii="Times New Roman" w:hAnsi="Times New Roman" w:cs="Times New Roman"/>
                <w:sz w:val="24"/>
                <w:szCs w:val="24"/>
              </w:rPr>
            </w:pPr>
          </w:p>
        </w:tc>
        <w:tc>
          <w:tcPr>
            <w:tcW w:w="993" w:type="dxa"/>
          </w:tcPr>
          <w:p w:rsidR="00CD73EA" w:rsidRPr="00AC551F" w:rsidRDefault="00CD73EA" w:rsidP="00D149F9">
            <w:pPr>
              <w:pStyle w:val="ConsPlusNormal"/>
              <w:rPr>
                <w:rFonts w:ascii="Times New Roman" w:hAnsi="Times New Roman" w:cs="Times New Roman"/>
                <w:sz w:val="24"/>
                <w:szCs w:val="24"/>
              </w:rPr>
            </w:pPr>
          </w:p>
        </w:tc>
        <w:tc>
          <w:tcPr>
            <w:tcW w:w="992" w:type="dxa"/>
          </w:tcPr>
          <w:p w:rsidR="00CD73EA" w:rsidRPr="00AC551F" w:rsidRDefault="00CD73EA" w:rsidP="00D149F9">
            <w:pPr>
              <w:pStyle w:val="ConsPlusNormal"/>
              <w:rPr>
                <w:rFonts w:ascii="Times New Roman" w:hAnsi="Times New Roman" w:cs="Times New Roman"/>
                <w:sz w:val="24"/>
                <w:szCs w:val="24"/>
              </w:rPr>
            </w:pPr>
          </w:p>
        </w:tc>
        <w:tc>
          <w:tcPr>
            <w:tcW w:w="1134" w:type="dxa"/>
          </w:tcPr>
          <w:p w:rsidR="00CD73EA" w:rsidRPr="00AC551F" w:rsidRDefault="00CD73EA" w:rsidP="00D149F9">
            <w:pPr>
              <w:pStyle w:val="ConsPlusNormal"/>
              <w:rPr>
                <w:rFonts w:ascii="Times New Roman" w:hAnsi="Times New Roman" w:cs="Times New Roman"/>
                <w:sz w:val="24"/>
                <w:szCs w:val="24"/>
              </w:rPr>
            </w:pPr>
          </w:p>
        </w:tc>
        <w:tc>
          <w:tcPr>
            <w:tcW w:w="992" w:type="dxa"/>
          </w:tcPr>
          <w:p w:rsidR="00CD73EA" w:rsidRPr="00AC551F" w:rsidRDefault="00CD73EA" w:rsidP="00D149F9">
            <w:pPr>
              <w:pStyle w:val="ConsPlusNormal"/>
              <w:rPr>
                <w:rFonts w:ascii="Times New Roman" w:hAnsi="Times New Roman" w:cs="Times New Roman"/>
                <w:sz w:val="24"/>
                <w:szCs w:val="24"/>
              </w:rPr>
            </w:pPr>
          </w:p>
        </w:tc>
        <w:tc>
          <w:tcPr>
            <w:tcW w:w="918" w:type="dxa"/>
          </w:tcPr>
          <w:p w:rsidR="00CD73EA" w:rsidRPr="00AC551F" w:rsidRDefault="00CD73EA" w:rsidP="00D149F9">
            <w:pPr>
              <w:pStyle w:val="ConsPlusNormal"/>
              <w:rPr>
                <w:rFonts w:ascii="Times New Roman" w:hAnsi="Times New Roman" w:cs="Times New Roman"/>
                <w:sz w:val="24"/>
                <w:szCs w:val="24"/>
              </w:rPr>
            </w:pPr>
          </w:p>
        </w:tc>
      </w:tr>
      <w:tr w:rsidR="00AC551F" w:rsidRPr="00AC551F" w:rsidTr="009C64F9">
        <w:tc>
          <w:tcPr>
            <w:tcW w:w="3231" w:type="dxa"/>
          </w:tcPr>
          <w:p w:rsidR="00CD73EA" w:rsidRPr="00AC551F" w:rsidRDefault="00CD73EA" w:rsidP="00D149F9">
            <w:pPr>
              <w:pStyle w:val="ConsPlusNormal"/>
              <w:rPr>
                <w:rFonts w:ascii="Times New Roman" w:hAnsi="Times New Roman" w:cs="Times New Roman"/>
                <w:sz w:val="24"/>
                <w:szCs w:val="24"/>
              </w:rPr>
            </w:pPr>
            <w:r w:rsidRPr="00AC551F">
              <w:rPr>
                <w:rFonts w:ascii="Times New Roman" w:hAnsi="Times New Roman" w:cs="Times New Roman"/>
                <w:sz w:val="24"/>
                <w:szCs w:val="24"/>
              </w:rPr>
              <w:t>средства федерального бюджета</w:t>
            </w:r>
          </w:p>
        </w:tc>
        <w:tc>
          <w:tcPr>
            <w:tcW w:w="1300" w:type="dxa"/>
          </w:tcPr>
          <w:p w:rsidR="00CD73EA" w:rsidRPr="00AC551F" w:rsidRDefault="00CD73EA" w:rsidP="00D149F9">
            <w:pPr>
              <w:pStyle w:val="ConsPlusNormal"/>
              <w:rPr>
                <w:rFonts w:ascii="Times New Roman" w:hAnsi="Times New Roman" w:cs="Times New Roman"/>
                <w:sz w:val="24"/>
                <w:szCs w:val="24"/>
              </w:rPr>
            </w:pPr>
          </w:p>
        </w:tc>
        <w:tc>
          <w:tcPr>
            <w:tcW w:w="993" w:type="dxa"/>
          </w:tcPr>
          <w:p w:rsidR="00CD73EA" w:rsidRPr="00AC551F" w:rsidRDefault="00CD73EA" w:rsidP="00D149F9">
            <w:pPr>
              <w:pStyle w:val="ConsPlusNormal"/>
              <w:rPr>
                <w:rFonts w:ascii="Times New Roman" w:hAnsi="Times New Roman" w:cs="Times New Roman"/>
                <w:sz w:val="24"/>
                <w:szCs w:val="24"/>
              </w:rPr>
            </w:pPr>
          </w:p>
        </w:tc>
        <w:tc>
          <w:tcPr>
            <w:tcW w:w="992" w:type="dxa"/>
          </w:tcPr>
          <w:p w:rsidR="00CD73EA" w:rsidRPr="00AC551F" w:rsidRDefault="00CD73EA" w:rsidP="00D149F9">
            <w:pPr>
              <w:pStyle w:val="ConsPlusNormal"/>
              <w:rPr>
                <w:rFonts w:ascii="Times New Roman" w:hAnsi="Times New Roman" w:cs="Times New Roman"/>
                <w:sz w:val="24"/>
                <w:szCs w:val="24"/>
              </w:rPr>
            </w:pPr>
          </w:p>
        </w:tc>
        <w:tc>
          <w:tcPr>
            <w:tcW w:w="1134" w:type="dxa"/>
          </w:tcPr>
          <w:p w:rsidR="00CD73EA" w:rsidRPr="00AC551F" w:rsidRDefault="00CD73EA" w:rsidP="00D149F9">
            <w:pPr>
              <w:pStyle w:val="ConsPlusNormal"/>
              <w:rPr>
                <w:rFonts w:ascii="Times New Roman" w:hAnsi="Times New Roman" w:cs="Times New Roman"/>
                <w:sz w:val="24"/>
                <w:szCs w:val="24"/>
              </w:rPr>
            </w:pPr>
          </w:p>
        </w:tc>
        <w:tc>
          <w:tcPr>
            <w:tcW w:w="992" w:type="dxa"/>
          </w:tcPr>
          <w:p w:rsidR="00CD73EA" w:rsidRPr="00AC551F" w:rsidRDefault="00CD73EA" w:rsidP="00D149F9">
            <w:pPr>
              <w:pStyle w:val="ConsPlusNormal"/>
              <w:rPr>
                <w:rFonts w:ascii="Times New Roman" w:hAnsi="Times New Roman" w:cs="Times New Roman"/>
                <w:sz w:val="24"/>
                <w:szCs w:val="24"/>
              </w:rPr>
            </w:pPr>
          </w:p>
        </w:tc>
        <w:tc>
          <w:tcPr>
            <w:tcW w:w="918" w:type="dxa"/>
          </w:tcPr>
          <w:p w:rsidR="00CD73EA" w:rsidRPr="00AC551F" w:rsidRDefault="00CD73EA" w:rsidP="00D149F9">
            <w:pPr>
              <w:pStyle w:val="ConsPlusNormal"/>
              <w:rPr>
                <w:rFonts w:ascii="Times New Roman" w:hAnsi="Times New Roman" w:cs="Times New Roman"/>
                <w:sz w:val="24"/>
                <w:szCs w:val="24"/>
              </w:rPr>
            </w:pPr>
          </w:p>
        </w:tc>
      </w:tr>
      <w:tr w:rsidR="00AC551F" w:rsidRPr="00AC551F" w:rsidTr="009C64F9">
        <w:tc>
          <w:tcPr>
            <w:tcW w:w="3231" w:type="dxa"/>
          </w:tcPr>
          <w:p w:rsidR="00CD73EA" w:rsidRPr="00AC551F" w:rsidRDefault="00CD73EA" w:rsidP="00D149F9">
            <w:pPr>
              <w:pStyle w:val="ConsPlusNormal"/>
              <w:rPr>
                <w:rFonts w:ascii="Times New Roman" w:hAnsi="Times New Roman" w:cs="Times New Roman"/>
                <w:sz w:val="24"/>
                <w:szCs w:val="24"/>
              </w:rPr>
            </w:pPr>
            <w:r w:rsidRPr="00AC551F">
              <w:rPr>
                <w:rFonts w:ascii="Times New Roman" w:hAnsi="Times New Roman" w:cs="Times New Roman"/>
                <w:sz w:val="24"/>
                <w:szCs w:val="24"/>
              </w:rPr>
              <w:t>средства краевого бюджета</w:t>
            </w:r>
          </w:p>
        </w:tc>
        <w:tc>
          <w:tcPr>
            <w:tcW w:w="1300" w:type="dxa"/>
          </w:tcPr>
          <w:p w:rsidR="00CD73EA" w:rsidRPr="00AC551F" w:rsidRDefault="00CD73EA" w:rsidP="00D149F9">
            <w:pPr>
              <w:pStyle w:val="ConsPlusNormal"/>
              <w:rPr>
                <w:rFonts w:ascii="Times New Roman" w:hAnsi="Times New Roman" w:cs="Times New Roman"/>
                <w:sz w:val="24"/>
                <w:szCs w:val="24"/>
              </w:rPr>
            </w:pPr>
          </w:p>
        </w:tc>
        <w:tc>
          <w:tcPr>
            <w:tcW w:w="993" w:type="dxa"/>
          </w:tcPr>
          <w:p w:rsidR="00CD73EA" w:rsidRPr="00AC551F" w:rsidRDefault="00CD73EA" w:rsidP="00D149F9">
            <w:pPr>
              <w:pStyle w:val="ConsPlusNormal"/>
              <w:rPr>
                <w:rFonts w:ascii="Times New Roman" w:hAnsi="Times New Roman" w:cs="Times New Roman"/>
                <w:sz w:val="24"/>
                <w:szCs w:val="24"/>
              </w:rPr>
            </w:pPr>
          </w:p>
        </w:tc>
        <w:tc>
          <w:tcPr>
            <w:tcW w:w="992" w:type="dxa"/>
          </w:tcPr>
          <w:p w:rsidR="00CD73EA" w:rsidRPr="00AC551F" w:rsidRDefault="00CD73EA" w:rsidP="00D149F9">
            <w:pPr>
              <w:pStyle w:val="ConsPlusNormal"/>
              <w:rPr>
                <w:rFonts w:ascii="Times New Roman" w:hAnsi="Times New Roman" w:cs="Times New Roman"/>
                <w:sz w:val="24"/>
                <w:szCs w:val="24"/>
              </w:rPr>
            </w:pPr>
          </w:p>
        </w:tc>
        <w:tc>
          <w:tcPr>
            <w:tcW w:w="1134" w:type="dxa"/>
          </w:tcPr>
          <w:p w:rsidR="00CD73EA" w:rsidRPr="00AC551F" w:rsidRDefault="00CD73EA" w:rsidP="00D149F9">
            <w:pPr>
              <w:pStyle w:val="ConsPlusNormal"/>
              <w:rPr>
                <w:rFonts w:ascii="Times New Roman" w:hAnsi="Times New Roman" w:cs="Times New Roman"/>
                <w:sz w:val="24"/>
                <w:szCs w:val="24"/>
              </w:rPr>
            </w:pPr>
          </w:p>
        </w:tc>
        <w:tc>
          <w:tcPr>
            <w:tcW w:w="992" w:type="dxa"/>
          </w:tcPr>
          <w:p w:rsidR="00CD73EA" w:rsidRPr="00AC551F" w:rsidRDefault="00CD73EA" w:rsidP="00D149F9">
            <w:pPr>
              <w:pStyle w:val="ConsPlusNormal"/>
              <w:rPr>
                <w:rFonts w:ascii="Times New Roman" w:hAnsi="Times New Roman" w:cs="Times New Roman"/>
                <w:sz w:val="24"/>
                <w:szCs w:val="24"/>
              </w:rPr>
            </w:pPr>
          </w:p>
        </w:tc>
        <w:tc>
          <w:tcPr>
            <w:tcW w:w="918" w:type="dxa"/>
          </w:tcPr>
          <w:p w:rsidR="00CD73EA" w:rsidRPr="00AC551F" w:rsidRDefault="00CD73EA" w:rsidP="00D149F9">
            <w:pPr>
              <w:pStyle w:val="ConsPlusNormal"/>
              <w:rPr>
                <w:rFonts w:ascii="Times New Roman" w:hAnsi="Times New Roman" w:cs="Times New Roman"/>
                <w:sz w:val="24"/>
                <w:szCs w:val="24"/>
              </w:rPr>
            </w:pPr>
          </w:p>
        </w:tc>
      </w:tr>
      <w:tr w:rsidR="00AC551F" w:rsidRPr="00AC551F" w:rsidTr="009C64F9">
        <w:tc>
          <w:tcPr>
            <w:tcW w:w="3231" w:type="dxa"/>
          </w:tcPr>
          <w:p w:rsidR="009709F8" w:rsidRPr="00AC551F" w:rsidRDefault="009709F8" w:rsidP="009709F8">
            <w:pPr>
              <w:pStyle w:val="ConsPlusNormal"/>
              <w:rPr>
                <w:rFonts w:ascii="Times New Roman" w:hAnsi="Times New Roman" w:cs="Times New Roman"/>
                <w:sz w:val="24"/>
                <w:szCs w:val="24"/>
              </w:rPr>
            </w:pPr>
            <w:r w:rsidRPr="00AC551F">
              <w:rPr>
                <w:rFonts w:ascii="Times New Roman" w:hAnsi="Times New Roman" w:cs="Times New Roman"/>
                <w:sz w:val="24"/>
                <w:szCs w:val="24"/>
              </w:rPr>
              <w:t>средства местного бюджета</w:t>
            </w:r>
          </w:p>
        </w:tc>
        <w:tc>
          <w:tcPr>
            <w:tcW w:w="1300" w:type="dxa"/>
          </w:tcPr>
          <w:p w:rsidR="009709F8" w:rsidRPr="00AC551F" w:rsidRDefault="0050660F" w:rsidP="009709F8">
            <w:pPr>
              <w:pStyle w:val="ConsPlusNormal"/>
              <w:jc w:val="right"/>
              <w:rPr>
                <w:rFonts w:ascii="Times New Roman" w:hAnsi="Times New Roman" w:cs="Times New Roman"/>
                <w:sz w:val="24"/>
                <w:szCs w:val="24"/>
              </w:rPr>
            </w:pPr>
            <w:r>
              <w:rPr>
                <w:rFonts w:ascii="Times New Roman" w:hAnsi="Times New Roman" w:cs="Times New Roman"/>
                <w:sz w:val="24"/>
                <w:szCs w:val="24"/>
              </w:rPr>
              <w:t>80</w:t>
            </w:r>
            <w:r w:rsidR="009709F8" w:rsidRPr="00AC551F">
              <w:rPr>
                <w:rFonts w:ascii="Times New Roman" w:hAnsi="Times New Roman" w:cs="Times New Roman"/>
                <w:sz w:val="24"/>
                <w:szCs w:val="24"/>
              </w:rPr>
              <w:t>,0</w:t>
            </w:r>
          </w:p>
        </w:tc>
        <w:tc>
          <w:tcPr>
            <w:tcW w:w="993" w:type="dxa"/>
          </w:tcPr>
          <w:p w:rsidR="009709F8" w:rsidRPr="00AC551F" w:rsidRDefault="009709F8" w:rsidP="009709F8">
            <w:pPr>
              <w:pStyle w:val="ConsPlusNormal"/>
              <w:jc w:val="right"/>
              <w:rPr>
                <w:rFonts w:ascii="Times New Roman" w:hAnsi="Times New Roman" w:cs="Times New Roman"/>
                <w:sz w:val="24"/>
                <w:szCs w:val="24"/>
              </w:rPr>
            </w:pPr>
            <w:r w:rsidRPr="00AC551F">
              <w:rPr>
                <w:rFonts w:ascii="Times New Roman" w:hAnsi="Times New Roman" w:cs="Times New Roman"/>
                <w:sz w:val="24"/>
                <w:szCs w:val="24"/>
              </w:rPr>
              <w:t>0,0</w:t>
            </w:r>
          </w:p>
        </w:tc>
        <w:tc>
          <w:tcPr>
            <w:tcW w:w="992" w:type="dxa"/>
          </w:tcPr>
          <w:p w:rsidR="009709F8" w:rsidRPr="00AC551F" w:rsidRDefault="0050660F" w:rsidP="009709F8">
            <w:pPr>
              <w:pStyle w:val="ConsPlusNormal"/>
              <w:jc w:val="right"/>
              <w:rPr>
                <w:rFonts w:ascii="Times New Roman" w:hAnsi="Times New Roman" w:cs="Times New Roman"/>
                <w:sz w:val="24"/>
                <w:szCs w:val="24"/>
              </w:rPr>
            </w:pPr>
            <w:r>
              <w:rPr>
                <w:rFonts w:ascii="Times New Roman" w:hAnsi="Times New Roman" w:cs="Times New Roman"/>
                <w:sz w:val="24"/>
                <w:szCs w:val="24"/>
              </w:rPr>
              <w:t>2</w:t>
            </w:r>
            <w:r w:rsidR="009709F8" w:rsidRPr="00AC551F">
              <w:rPr>
                <w:rFonts w:ascii="Times New Roman" w:hAnsi="Times New Roman" w:cs="Times New Roman"/>
                <w:sz w:val="24"/>
                <w:szCs w:val="24"/>
              </w:rPr>
              <w:t>0,0</w:t>
            </w:r>
          </w:p>
        </w:tc>
        <w:tc>
          <w:tcPr>
            <w:tcW w:w="1134" w:type="dxa"/>
          </w:tcPr>
          <w:p w:rsidR="009709F8" w:rsidRPr="00AC551F" w:rsidRDefault="0050660F" w:rsidP="009709F8">
            <w:pPr>
              <w:pStyle w:val="ConsPlusNormal"/>
              <w:jc w:val="right"/>
              <w:rPr>
                <w:rFonts w:ascii="Times New Roman" w:hAnsi="Times New Roman" w:cs="Times New Roman"/>
                <w:sz w:val="24"/>
                <w:szCs w:val="24"/>
              </w:rPr>
            </w:pPr>
            <w:r>
              <w:rPr>
                <w:rFonts w:ascii="Times New Roman" w:hAnsi="Times New Roman" w:cs="Times New Roman"/>
                <w:sz w:val="24"/>
                <w:szCs w:val="24"/>
              </w:rPr>
              <w:t>2</w:t>
            </w:r>
            <w:r w:rsidR="009709F8" w:rsidRPr="00AC551F">
              <w:rPr>
                <w:rFonts w:ascii="Times New Roman" w:hAnsi="Times New Roman" w:cs="Times New Roman"/>
                <w:sz w:val="24"/>
                <w:szCs w:val="24"/>
              </w:rPr>
              <w:t>0,0</w:t>
            </w:r>
          </w:p>
        </w:tc>
        <w:tc>
          <w:tcPr>
            <w:tcW w:w="992" w:type="dxa"/>
          </w:tcPr>
          <w:p w:rsidR="009709F8" w:rsidRPr="00AC551F" w:rsidRDefault="0050660F" w:rsidP="009709F8">
            <w:pPr>
              <w:pStyle w:val="ConsPlusNormal"/>
              <w:jc w:val="right"/>
              <w:rPr>
                <w:rFonts w:ascii="Times New Roman" w:hAnsi="Times New Roman" w:cs="Times New Roman"/>
                <w:sz w:val="24"/>
                <w:szCs w:val="24"/>
              </w:rPr>
            </w:pPr>
            <w:r>
              <w:rPr>
                <w:rFonts w:ascii="Times New Roman" w:hAnsi="Times New Roman" w:cs="Times New Roman"/>
                <w:sz w:val="24"/>
                <w:szCs w:val="24"/>
              </w:rPr>
              <w:t>2</w:t>
            </w:r>
            <w:r w:rsidR="009709F8" w:rsidRPr="00AC551F">
              <w:rPr>
                <w:rFonts w:ascii="Times New Roman" w:hAnsi="Times New Roman" w:cs="Times New Roman"/>
                <w:sz w:val="24"/>
                <w:szCs w:val="24"/>
              </w:rPr>
              <w:t>0,0</w:t>
            </w:r>
          </w:p>
        </w:tc>
        <w:tc>
          <w:tcPr>
            <w:tcW w:w="918" w:type="dxa"/>
          </w:tcPr>
          <w:p w:rsidR="009709F8" w:rsidRPr="00AC551F" w:rsidRDefault="0050660F" w:rsidP="009709F8">
            <w:pPr>
              <w:pStyle w:val="ConsPlusNormal"/>
              <w:jc w:val="right"/>
              <w:rPr>
                <w:rFonts w:ascii="Times New Roman" w:hAnsi="Times New Roman" w:cs="Times New Roman"/>
                <w:sz w:val="24"/>
                <w:szCs w:val="24"/>
              </w:rPr>
            </w:pPr>
            <w:r>
              <w:rPr>
                <w:rFonts w:ascii="Times New Roman" w:hAnsi="Times New Roman" w:cs="Times New Roman"/>
                <w:sz w:val="24"/>
                <w:szCs w:val="24"/>
              </w:rPr>
              <w:t>2</w:t>
            </w:r>
            <w:r w:rsidR="009709F8" w:rsidRPr="00AC551F">
              <w:rPr>
                <w:rFonts w:ascii="Times New Roman" w:hAnsi="Times New Roman" w:cs="Times New Roman"/>
                <w:sz w:val="24"/>
                <w:szCs w:val="24"/>
              </w:rPr>
              <w:t>0,0</w:t>
            </w:r>
          </w:p>
        </w:tc>
      </w:tr>
      <w:tr w:rsidR="00AC551F" w:rsidRPr="00AC551F" w:rsidTr="009C64F9">
        <w:tc>
          <w:tcPr>
            <w:tcW w:w="3231" w:type="dxa"/>
          </w:tcPr>
          <w:p w:rsidR="00CD73EA" w:rsidRPr="00AC551F" w:rsidRDefault="00CD73EA" w:rsidP="00D149F9">
            <w:pPr>
              <w:pStyle w:val="ConsPlusNormal"/>
              <w:rPr>
                <w:rFonts w:ascii="Times New Roman" w:hAnsi="Times New Roman" w:cs="Times New Roman"/>
                <w:sz w:val="24"/>
                <w:szCs w:val="24"/>
              </w:rPr>
            </w:pPr>
            <w:r w:rsidRPr="00AC551F">
              <w:rPr>
                <w:rFonts w:ascii="Times New Roman" w:hAnsi="Times New Roman" w:cs="Times New Roman"/>
                <w:sz w:val="24"/>
                <w:szCs w:val="24"/>
              </w:rPr>
              <w:t>внебюджетные источники</w:t>
            </w:r>
          </w:p>
        </w:tc>
        <w:tc>
          <w:tcPr>
            <w:tcW w:w="1300" w:type="dxa"/>
          </w:tcPr>
          <w:p w:rsidR="00CD73EA" w:rsidRPr="00AC551F" w:rsidRDefault="00CD73EA" w:rsidP="00D149F9">
            <w:pPr>
              <w:pStyle w:val="ConsPlusNormal"/>
              <w:rPr>
                <w:rFonts w:ascii="Times New Roman" w:hAnsi="Times New Roman" w:cs="Times New Roman"/>
                <w:sz w:val="24"/>
                <w:szCs w:val="24"/>
              </w:rPr>
            </w:pPr>
          </w:p>
        </w:tc>
        <w:tc>
          <w:tcPr>
            <w:tcW w:w="993" w:type="dxa"/>
          </w:tcPr>
          <w:p w:rsidR="00CD73EA" w:rsidRPr="00AC551F" w:rsidRDefault="00CD73EA" w:rsidP="00D149F9">
            <w:pPr>
              <w:pStyle w:val="ConsPlusNormal"/>
              <w:rPr>
                <w:rFonts w:ascii="Times New Roman" w:hAnsi="Times New Roman" w:cs="Times New Roman"/>
                <w:sz w:val="24"/>
                <w:szCs w:val="24"/>
              </w:rPr>
            </w:pPr>
          </w:p>
        </w:tc>
        <w:tc>
          <w:tcPr>
            <w:tcW w:w="992" w:type="dxa"/>
          </w:tcPr>
          <w:p w:rsidR="00CD73EA" w:rsidRPr="00AC551F" w:rsidRDefault="00CD73EA" w:rsidP="00D149F9">
            <w:pPr>
              <w:pStyle w:val="ConsPlusNormal"/>
              <w:rPr>
                <w:rFonts w:ascii="Times New Roman" w:hAnsi="Times New Roman" w:cs="Times New Roman"/>
                <w:sz w:val="24"/>
                <w:szCs w:val="24"/>
              </w:rPr>
            </w:pPr>
          </w:p>
        </w:tc>
        <w:tc>
          <w:tcPr>
            <w:tcW w:w="1134" w:type="dxa"/>
          </w:tcPr>
          <w:p w:rsidR="00CD73EA" w:rsidRPr="00AC551F" w:rsidRDefault="00CD73EA" w:rsidP="00D149F9">
            <w:pPr>
              <w:pStyle w:val="ConsPlusNormal"/>
              <w:rPr>
                <w:rFonts w:ascii="Times New Roman" w:hAnsi="Times New Roman" w:cs="Times New Roman"/>
                <w:sz w:val="24"/>
                <w:szCs w:val="24"/>
              </w:rPr>
            </w:pPr>
          </w:p>
        </w:tc>
        <w:tc>
          <w:tcPr>
            <w:tcW w:w="992" w:type="dxa"/>
          </w:tcPr>
          <w:p w:rsidR="00CD73EA" w:rsidRPr="00AC551F" w:rsidRDefault="00CD73EA" w:rsidP="00D149F9">
            <w:pPr>
              <w:pStyle w:val="ConsPlusNormal"/>
              <w:rPr>
                <w:rFonts w:ascii="Times New Roman" w:hAnsi="Times New Roman" w:cs="Times New Roman"/>
                <w:sz w:val="24"/>
                <w:szCs w:val="24"/>
              </w:rPr>
            </w:pPr>
          </w:p>
        </w:tc>
        <w:tc>
          <w:tcPr>
            <w:tcW w:w="918" w:type="dxa"/>
          </w:tcPr>
          <w:p w:rsidR="00CD73EA" w:rsidRPr="00AC551F" w:rsidRDefault="00CD73EA" w:rsidP="00D149F9">
            <w:pPr>
              <w:pStyle w:val="ConsPlusNormal"/>
              <w:rPr>
                <w:rFonts w:ascii="Times New Roman" w:hAnsi="Times New Roman" w:cs="Times New Roman"/>
                <w:sz w:val="24"/>
                <w:szCs w:val="24"/>
              </w:rPr>
            </w:pPr>
          </w:p>
        </w:tc>
      </w:tr>
    </w:tbl>
    <w:p w:rsidR="000A499F" w:rsidRPr="00AC551F" w:rsidRDefault="000A499F" w:rsidP="000A499F">
      <w:pPr>
        <w:pStyle w:val="ConsPlusNormal"/>
        <w:jc w:val="both"/>
        <w:rPr>
          <w:rFonts w:ascii="Times New Roman" w:hAnsi="Times New Roman" w:cs="Times New Roman"/>
          <w:sz w:val="24"/>
          <w:szCs w:val="24"/>
        </w:rPr>
      </w:pPr>
    </w:p>
    <w:p w:rsidR="000A499F" w:rsidRPr="00AC551F" w:rsidRDefault="000A499F" w:rsidP="000A499F">
      <w:pPr>
        <w:pStyle w:val="ConsPlusNormal"/>
        <w:jc w:val="both"/>
        <w:rPr>
          <w:rFonts w:ascii="Times New Roman" w:hAnsi="Times New Roman" w:cs="Times New Roman"/>
          <w:sz w:val="24"/>
          <w:szCs w:val="24"/>
        </w:rPr>
      </w:pPr>
    </w:p>
    <w:p w:rsidR="000A499F" w:rsidRPr="00AC551F" w:rsidRDefault="000A499F" w:rsidP="000A499F">
      <w:pPr>
        <w:pStyle w:val="ConsPlusNormal"/>
        <w:jc w:val="both"/>
        <w:rPr>
          <w:rFonts w:ascii="Times New Roman" w:hAnsi="Times New Roman" w:cs="Times New Roman"/>
          <w:sz w:val="24"/>
          <w:szCs w:val="24"/>
        </w:rPr>
      </w:pPr>
    </w:p>
    <w:p w:rsidR="009709F8" w:rsidRPr="00AC551F" w:rsidRDefault="009709F8" w:rsidP="000A499F">
      <w:pPr>
        <w:pStyle w:val="ConsPlusNormal"/>
        <w:jc w:val="right"/>
        <w:outlineLvl w:val="1"/>
        <w:rPr>
          <w:rFonts w:ascii="Times New Roman" w:hAnsi="Times New Roman" w:cs="Times New Roman"/>
          <w:sz w:val="24"/>
          <w:szCs w:val="24"/>
        </w:rPr>
      </w:pPr>
    </w:p>
    <w:p w:rsidR="009709F8" w:rsidRPr="00AC551F" w:rsidRDefault="009709F8" w:rsidP="000A499F">
      <w:pPr>
        <w:pStyle w:val="ConsPlusNormal"/>
        <w:jc w:val="right"/>
        <w:outlineLvl w:val="1"/>
        <w:rPr>
          <w:rFonts w:ascii="Times New Roman" w:hAnsi="Times New Roman" w:cs="Times New Roman"/>
          <w:sz w:val="24"/>
          <w:szCs w:val="24"/>
        </w:rPr>
      </w:pPr>
    </w:p>
    <w:p w:rsidR="00402683" w:rsidRDefault="00402683">
      <w:pPr>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p w:rsidR="00402683" w:rsidRPr="00402683" w:rsidRDefault="00402683" w:rsidP="00402683">
      <w:pPr>
        <w:pStyle w:val="ConsPlusNormal"/>
        <w:outlineLvl w:val="1"/>
        <w:rPr>
          <w:rFonts w:ascii="Times New Roman" w:hAnsi="Times New Roman" w:cs="Times New Roman"/>
          <w:sz w:val="24"/>
          <w:szCs w:val="24"/>
          <w:lang w:val="en-US"/>
        </w:rPr>
        <w:sectPr w:rsidR="00402683" w:rsidRPr="00402683" w:rsidSect="00CD73EA">
          <w:pgSz w:w="11906" w:h="16838"/>
          <w:pgMar w:top="851" w:right="850" w:bottom="1134" w:left="1701" w:header="708" w:footer="708" w:gutter="0"/>
          <w:cols w:space="708"/>
          <w:docGrid w:linePitch="360"/>
        </w:sectPr>
      </w:pPr>
    </w:p>
    <w:p w:rsidR="00402683" w:rsidRPr="00AC551F" w:rsidRDefault="00402683" w:rsidP="00402683">
      <w:pPr>
        <w:pStyle w:val="ConsPlusNormal"/>
        <w:ind w:left="851" w:firstLine="9497"/>
        <w:jc w:val="center"/>
        <w:outlineLvl w:val="1"/>
        <w:rPr>
          <w:rFonts w:ascii="Times New Roman" w:hAnsi="Times New Roman" w:cs="Times New Roman"/>
          <w:sz w:val="24"/>
          <w:szCs w:val="24"/>
        </w:rPr>
      </w:pPr>
      <w:r w:rsidRPr="00AC551F">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w:t>
      </w:r>
      <w:r w:rsidRPr="00AC551F">
        <w:rPr>
          <w:rFonts w:ascii="Times New Roman" w:hAnsi="Times New Roman" w:cs="Times New Roman"/>
          <w:sz w:val="24"/>
          <w:szCs w:val="24"/>
        </w:rPr>
        <w:t xml:space="preserve"> </w:t>
      </w:r>
      <w:r>
        <w:rPr>
          <w:rFonts w:ascii="Times New Roman" w:hAnsi="Times New Roman" w:cs="Times New Roman"/>
          <w:sz w:val="24"/>
          <w:szCs w:val="24"/>
        </w:rPr>
        <w:t>2</w:t>
      </w:r>
    </w:p>
    <w:p w:rsidR="00402683" w:rsidRPr="00AC551F" w:rsidRDefault="00402683" w:rsidP="00402683">
      <w:pPr>
        <w:pStyle w:val="ConsPlusNormal"/>
        <w:ind w:left="851" w:firstLine="9497"/>
        <w:jc w:val="center"/>
        <w:rPr>
          <w:rFonts w:ascii="Times New Roman" w:hAnsi="Times New Roman" w:cs="Times New Roman"/>
          <w:sz w:val="24"/>
          <w:szCs w:val="24"/>
        </w:rPr>
      </w:pPr>
      <w:r w:rsidRPr="00AC551F">
        <w:rPr>
          <w:rFonts w:ascii="Times New Roman" w:hAnsi="Times New Roman" w:cs="Times New Roman"/>
          <w:sz w:val="24"/>
          <w:szCs w:val="24"/>
        </w:rPr>
        <w:t>к муниципальной</w:t>
      </w:r>
      <w:r>
        <w:rPr>
          <w:rFonts w:ascii="Times New Roman" w:hAnsi="Times New Roman" w:cs="Times New Roman"/>
          <w:sz w:val="24"/>
          <w:szCs w:val="24"/>
        </w:rPr>
        <w:t xml:space="preserve"> </w:t>
      </w:r>
      <w:r w:rsidRPr="00AC551F">
        <w:rPr>
          <w:rFonts w:ascii="Times New Roman" w:hAnsi="Times New Roman" w:cs="Times New Roman"/>
          <w:sz w:val="24"/>
          <w:szCs w:val="24"/>
        </w:rPr>
        <w:t>программе</w:t>
      </w:r>
    </w:p>
    <w:p w:rsidR="00402683" w:rsidRPr="00AC551F" w:rsidRDefault="00402683" w:rsidP="00402683">
      <w:pPr>
        <w:pStyle w:val="ConsPlusNormal"/>
        <w:ind w:left="851" w:firstLine="9497"/>
        <w:jc w:val="center"/>
        <w:rPr>
          <w:rFonts w:ascii="Times New Roman" w:hAnsi="Times New Roman" w:cs="Times New Roman"/>
          <w:sz w:val="24"/>
          <w:szCs w:val="24"/>
        </w:rPr>
      </w:pPr>
      <w:r>
        <w:rPr>
          <w:rFonts w:ascii="Times New Roman" w:hAnsi="Times New Roman" w:cs="Times New Roman"/>
          <w:sz w:val="24"/>
          <w:szCs w:val="24"/>
        </w:rPr>
        <w:t>«</w:t>
      </w:r>
      <w:r w:rsidRPr="00AC551F">
        <w:rPr>
          <w:rFonts w:ascii="Times New Roman" w:hAnsi="Times New Roman" w:cs="Times New Roman"/>
          <w:sz w:val="24"/>
          <w:szCs w:val="24"/>
        </w:rPr>
        <w:t>Развитие туризма</w:t>
      </w:r>
      <w:r>
        <w:rPr>
          <w:rFonts w:ascii="Times New Roman" w:hAnsi="Times New Roman" w:cs="Times New Roman"/>
          <w:sz w:val="24"/>
          <w:szCs w:val="24"/>
        </w:rPr>
        <w:t xml:space="preserve"> </w:t>
      </w:r>
      <w:r w:rsidRPr="00AC551F">
        <w:rPr>
          <w:rFonts w:ascii="Times New Roman" w:hAnsi="Times New Roman" w:cs="Times New Roman"/>
          <w:sz w:val="24"/>
          <w:szCs w:val="24"/>
        </w:rPr>
        <w:t>на территории</w:t>
      </w:r>
    </w:p>
    <w:p w:rsidR="00402683" w:rsidRPr="00AC551F" w:rsidRDefault="00402683" w:rsidP="00402683">
      <w:pPr>
        <w:pStyle w:val="ConsPlusNormal"/>
        <w:ind w:left="851" w:firstLine="9497"/>
        <w:jc w:val="center"/>
        <w:rPr>
          <w:rFonts w:ascii="Times New Roman" w:hAnsi="Times New Roman" w:cs="Times New Roman"/>
          <w:sz w:val="24"/>
          <w:szCs w:val="24"/>
        </w:rPr>
      </w:pPr>
      <w:r w:rsidRPr="00AC551F">
        <w:rPr>
          <w:rFonts w:ascii="Times New Roman" w:hAnsi="Times New Roman" w:cs="Times New Roman"/>
          <w:sz w:val="24"/>
          <w:szCs w:val="24"/>
        </w:rPr>
        <w:t>городского округа Спасск-Дальний</w:t>
      </w:r>
      <w:r>
        <w:rPr>
          <w:rFonts w:ascii="Times New Roman" w:hAnsi="Times New Roman" w:cs="Times New Roman"/>
          <w:sz w:val="24"/>
          <w:szCs w:val="24"/>
        </w:rPr>
        <w:t>»</w:t>
      </w:r>
    </w:p>
    <w:p w:rsidR="00402683" w:rsidRDefault="00402683" w:rsidP="00402683">
      <w:pPr>
        <w:pStyle w:val="ConsPlusNormal"/>
        <w:ind w:left="851" w:firstLine="9497"/>
        <w:jc w:val="center"/>
        <w:rPr>
          <w:rFonts w:ascii="Times New Roman" w:hAnsi="Times New Roman" w:cs="Times New Roman"/>
          <w:sz w:val="24"/>
          <w:szCs w:val="24"/>
        </w:rPr>
      </w:pPr>
      <w:r w:rsidRPr="00AC551F">
        <w:rPr>
          <w:rFonts w:ascii="Times New Roman" w:hAnsi="Times New Roman" w:cs="Times New Roman"/>
          <w:sz w:val="24"/>
          <w:szCs w:val="24"/>
        </w:rPr>
        <w:t>на 2023 - 2027 годы</w:t>
      </w:r>
    </w:p>
    <w:p w:rsidR="00402683" w:rsidRDefault="00402683" w:rsidP="00402683">
      <w:pPr>
        <w:pStyle w:val="ConsPlusNormal"/>
        <w:outlineLvl w:val="1"/>
        <w:rPr>
          <w:rFonts w:ascii="Times New Roman" w:hAnsi="Times New Roman" w:cs="Times New Roman"/>
          <w:sz w:val="24"/>
          <w:szCs w:val="24"/>
        </w:rPr>
      </w:pPr>
    </w:p>
    <w:p w:rsidR="00402683" w:rsidRDefault="00402683" w:rsidP="00402683">
      <w:pPr>
        <w:pStyle w:val="ConsPlusNormal"/>
        <w:jc w:val="right"/>
        <w:outlineLvl w:val="1"/>
        <w:rPr>
          <w:rFonts w:ascii="Times New Roman" w:hAnsi="Times New Roman" w:cs="Times New Roman"/>
          <w:sz w:val="24"/>
          <w:szCs w:val="24"/>
        </w:rPr>
      </w:pPr>
    </w:p>
    <w:p w:rsidR="00402683" w:rsidRPr="00AC551F" w:rsidRDefault="00402683" w:rsidP="00402683">
      <w:pPr>
        <w:pStyle w:val="ConsPlusTitle"/>
        <w:jc w:val="center"/>
        <w:rPr>
          <w:rFonts w:ascii="Times New Roman" w:hAnsi="Times New Roman" w:cs="Times New Roman"/>
          <w:sz w:val="24"/>
          <w:szCs w:val="24"/>
        </w:rPr>
      </w:pPr>
      <w:bookmarkStart w:id="2" w:name="P333"/>
      <w:bookmarkEnd w:id="2"/>
      <w:r w:rsidRPr="00AC551F">
        <w:rPr>
          <w:rFonts w:ascii="Times New Roman" w:hAnsi="Times New Roman" w:cs="Times New Roman"/>
          <w:sz w:val="24"/>
          <w:szCs w:val="24"/>
        </w:rPr>
        <w:t>ПЕРЕЧЕНЬ</w:t>
      </w:r>
    </w:p>
    <w:p w:rsidR="00402683" w:rsidRPr="00AC551F" w:rsidRDefault="00402683" w:rsidP="00402683">
      <w:pPr>
        <w:pStyle w:val="ConsPlusTitle"/>
        <w:jc w:val="center"/>
        <w:rPr>
          <w:rFonts w:ascii="Times New Roman" w:hAnsi="Times New Roman" w:cs="Times New Roman"/>
          <w:sz w:val="24"/>
          <w:szCs w:val="24"/>
        </w:rPr>
      </w:pPr>
      <w:r w:rsidRPr="00AC551F">
        <w:rPr>
          <w:rFonts w:ascii="Times New Roman" w:hAnsi="Times New Roman" w:cs="Times New Roman"/>
          <w:sz w:val="24"/>
          <w:szCs w:val="24"/>
        </w:rPr>
        <w:t xml:space="preserve">МЕРОПРИЯТИЙ МУНИЦИПАЛЬНОЙ ПРОГРАММЫ </w:t>
      </w:r>
      <w:r>
        <w:rPr>
          <w:rFonts w:ascii="Times New Roman" w:hAnsi="Times New Roman" w:cs="Times New Roman"/>
          <w:sz w:val="24"/>
          <w:szCs w:val="24"/>
        </w:rPr>
        <w:t>«</w:t>
      </w:r>
      <w:r w:rsidRPr="00AC551F">
        <w:rPr>
          <w:rFonts w:ascii="Times New Roman" w:hAnsi="Times New Roman" w:cs="Times New Roman"/>
          <w:sz w:val="24"/>
          <w:szCs w:val="24"/>
        </w:rPr>
        <w:t>РАЗВИТИЕ</w:t>
      </w:r>
    </w:p>
    <w:p w:rsidR="00402683" w:rsidRPr="00AC551F" w:rsidRDefault="00402683" w:rsidP="00402683">
      <w:pPr>
        <w:pStyle w:val="ConsPlusTitle"/>
        <w:jc w:val="center"/>
        <w:rPr>
          <w:rFonts w:ascii="Times New Roman" w:hAnsi="Times New Roman" w:cs="Times New Roman"/>
          <w:sz w:val="24"/>
          <w:szCs w:val="24"/>
        </w:rPr>
      </w:pPr>
      <w:r w:rsidRPr="00AC551F">
        <w:rPr>
          <w:rFonts w:ascii="Times New Roman" w:hAnsi="Times New Roman" w:cs="Times New Roman"/>
          <w:sz w:val="24"/>
          <w:szCs w:val="24"/>
        </w:rPr>
        <w:t>ТУРИЗМА НА ТЕРРИТОРИИ ГОРОДСКОГО ОКРУГА СПАССК-ДАЛЬНИЙ</w:t>
      </w:r>
      <w:r>
        <w:rPr>
          <w:rFonts w:ascii="Times New Roman" w:hAnsi="Times New Roman" w:cs="Times New Roman"/>
          <w:sz w:val="24"/>
          <w:szCs w:val="24"/>
        </w:rPr>
        <w:t>»</w:t>
      </w:r>
    </w:p>
    <w:p w:rsidR="00402683" w:rsidRPr="00AC551F" w:rsidRDefault="00402683" w:rsidP="00402683">
      <w:pPr>
        <w:pStyle w:val="ConsPlusTitle"/>
        <w:jc w:val="center"/>
        <w:rPr>
          <w:rFonts w:ascii="Times New Roman" w:hAnsi="Times New Roman" w:cs="Times New Roman"/>
          <w:sz w:val="24"/>
          <w:szCs w:val="24"/>
        </w:rPr>
      </w:pPr>
      <w:r w:rsidRPr="00AC551F">
        <w:rPr>
          <w:rFonts w:ascii="Times New Roman" w:hAnsi="Times New Roman" w:cs="Times New Roman"/>
          <w:sz w:val="24"/>
          <w:szCs w:val="24"/>
        </w:rPr>
        <w:t>НА 2023 - 2027 ГОДЫ</w:t>
      </w:r>
    </w:p>
    <w:p w:rsidR="00402683" w:rsidRPr="00AC551F" w:rsidRDefault="00402683" w:rsidP="00402683">
      <w:pPr>
        <w:pStyle w:val="ConsPlusNormal"/>
        <w:jc w:val="both"/>
        <w:rPr>
          <w:rFonts w:ascii="Times New Roman" w:hAnsi="Times New Roman" w:cs="Times New Roman"/>
          <w:sz w:val="24"/>
          <w:szCs w:val="24"/>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6"/>
        <w:gridCol w:w="1898"/>
        <w:gridCol w:w="12"/>
        <w:gridCol w:w="783"/>
        <w:gridCol w:w="2126"/>
        <w:gridCol w:w="993"/>
        <w:gridCol w:w="992"/>
        <w:gridCol w:w="1134"/>
        <w:gridCol w:w="992"/>
        <w:gridCol w:w="1134"/>
        <w:gridCol w:w="851"/>
        <w:gridCol w:w="992"/>
        <w:gridCol w:w="2551"/>
      </w:tblGrid>
      <w:tr w:rsidR="00402683" w:rsidRPr="00AC551F" w:rsidTr="009616C8">
        <w:tc>
          <w:tcPr>
            <w:tcW w:w="846" w:type="dxa"/>
            <w:vMerge w:val="restart"/>
          </w:tcPr>
          <w:p w:rsidR="00402683" w:rsidRPr="00AC551F" w:rsidRDefault="00402683" w:rsidP="009616C8">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AC551F">
              <w:rPr>
                <w:rFonts w:ascii="Times New Roman" w:hAnsi="Times New Roman" w:cs="Times New Roman"/>
                <w:sz w:val="24"/>
                <w:szCs w:val="24"/>
              </w:rPr>
              <w:t xml:space="preserve"> п/п</w:t>
            </w:r>
          </w:p>
        </w:tc>
        <w:tc>
          <w:tcPr>
            <w:tcW w:w="1898" w:type="dxa"/>
            <w:vMerge w:val="restart"/>
          </w:tcPr>
          <w:p w:rsidR="00402683" w:rsidRPr="00AC551F" w:rsidRDefault="00402683" w:rsidP="009616C8">
            <w:pPr>
              <w:pStyle w:val="ConsPlusNormal"/>
              <w:jc w:val="center"/>
              <w:rPr>
                <w:rFonts w:ascii="Times New Roman" w:hAnsi="Times New Roman" w:cs="Times New Roman"/>
                <w:sz w:val="24"/>
                <w:szCs w:val="24"/>
              </w:rPr>
            </w:pPr>
            <w:r w:rsidRPr="00AC551F">
              <w:rPr>
                <w:rFonts w:ascii="Times New Roman" w:hAnsi="Times New Roman" w:cs="Times New Roman"/>
                <w:sz w:val="24"/>
                <w:szCs w:val="24"/>
              </w:rPr>
              <w:t>Перечень мероприятий</w:t>
            </w:r>
          </w:p>
        </w:tc>
        <w:tc>
          <w:tcPr>
            <w:tcW w:w="795" w:type="dxa"/>
            <w:gridSpan w:val="2"/>
            <w:vMerge w:val="restart"/>
          </w:tcPr>
          <w:p w:rsidR="00402683" w:rsidRPr="00AC551F" w:rsidRDefault="00402683" w:rsidP="009616C8">
            <w:pPr>
              <w:pStyle w:val="ConsPlusNormal"/>
              <w:jc w:val="center"/>
              <w:rPr>
                <w:rFonts w:ascii="Times New Roman" w:hAnsi="Times New Roman" w:cs="Times New Roman"/>
                <w:sz w:val="24"/>
                <w:szCs w:val="24"/>
              </w:rPr>
            </w:pPr>
            <w:r w:rsidRPr="00AC551F">
              <w:rPr>
                <w:rFonts w:ascii="Times New Roman" w:hAnsi="Times New Roman" w:cs="Times New Roman"/>
                <w:sz w:val="24"/>
                <w:szCs w:val="24"/>
              </w:rPr>
              <w:t>Код бюджетной классификации</w:t>
            </w:r>
          </w:p>
        </w:tc>
        <w:tc>
          <w:tcPr>
            <w:tcW w:w="2126" w:type="dxa"/>
            <w:vMerge w:val="restart"/>
          </w:tcPr>
          <w:p w:rsidR="00402683" w:rsidRPr="00AC551F" w:rsidRDefault="00402683" w:rsidP="009616C8">
            <w:pPr>
              <w:pStyle w:val="ConsPlusNormal"/>
              <w:jc w:val="center"/>
              <w:rPr>
                <w:rFonts w:ascii="Times New Roman" w:hAnsi="Times New Roman" w:cs="Times New Roman"/>
                <w:sz w:val="24"/>
                <w:szCs w:val="24"/>
              </w:rPr>
            </w:pPr>
            <w:r w:rsidRPr="00AC551F">
              <w:rPr>
                <w:rFonts w:ascii="Times New Roman" w:hAnsi="Times New Roman" w:cs="Times New Roman"/>
                <w:sz w:val="24"/>
                <w:szCs w:val="24"/>
              </w:rPr>
              <w:t>Источники финансирования</w:t>
            </w:r>
          </w:p>
        </w:tc>
        <w:tc>
          <w:tcPr>
            <w:tcW w:w="993" w:type="dxa"/>
            <w:vMerge w:val="restart"/>
          </w:tcPr>
          <w:p w:rsidR="00402683" w:rsidRPr="00AC551F" w:rsidRDefault="00402683" w:rsidP="009616C8">
            <w:pPr>
              <w:pStyle w:val="ConsPlusNormal"/>
              <w:jc w:val="center"/>
              <w:rPr>
                <w:rFonts w:ascii="Times New Roman" w:hAnsi="Times New Roman" w:cs="Times New Roman"/>
                <w:sz w:val="24"/>
                <w:szCs w:val="24"/>
              </w:rPr>
            </w:pPr>
            <w:r w:rsidRPr="00AC551F">
              <w:rPr>
                <w:rFonts w:ascii="Times New Roman" w:hAnsi="Times New Roman" w:cs="Times New Roman"/>
                <w:sz w:val="24"/>
                <w:szCs w:val="24"/>
              </w:rPr>
              <w:t>Объем финансирования, тыс. руб.</w:t>
            </w:r>
          </w:p>
        </w:tc>
        <w:tc>
          <w:tcPr>
            <w:tcW w:w="5103" w:type="dxa"/>
            <w:gridSpan w:val="5"/>
          </w:tcPr>
          <w:p w:rsidR="00402683" w:rsidRPr="00AC551F" w:rsidRDefault="00402683" w:rsidP="009616C8">
            <w:pPr>
              <w:pStyle w:val="ConsPlusNormal"/>
              <w:jc w:val="center"/>
              <w:rPr>
                <w:rFonts w:ascii="Times New Roman" w:hAnsi="Times New Roman" w:cs="Times New Roman"/>
                <w:sz w:val="24"/>
                <w:szCs w:val="24"/>
              </w:rPr>
            </w:pPr>
            <w:r w:rsidRPr="00AC551F">
              <w:rPr>
                <w:rFonts w:ascii="Times New Roman" w:hAnsi="Times New Roman" w:cs="Times New Roman"/>
                <w:sz w:val="24"/>
                <w:szCs w:val="24"/>
              </w:rPr>
              <w:t>В том числе по годам</w:t>
            </w:r>
          </w:p>
        </w:tc>
        <w:tc>
          <w:tcPr>
            <w:tcW w:w="992" w:type="dxa"/>
            <w:vMerge w:val="restart"/>
          </w:tcPr>
          <w:p w:rsidR="00402683" w:rsidRPr="00AC551F" w:rsidRDefault="00402683" w:rsidP="009616C8">
            <w:pPr>
              <w:pStyle w:val="ConsPlusNormal"/>
              <w:jc w:val="center"/>
              <w:rPr>
                <w:rFonts w:ascii="Times New Roman" w:hAnsi="Times New Roman" w:cs="Times New Roman"/>
                <w:sz w:val="24"/>
                <w:szCs w:val="24"/>
              </w:rPr>
            </w:pPr>
            <w:r w:rsidRPr="00AC551F">
              <w:rPr>
                <w:rFonts w:ascii="Times New Roman" w:hAnsi="Times New Roman" w:cs="Times New Roman"/>
                <w:sz w:val="24"/>
                <w:szCs w:val="24"/>
              </w:rPr>
              <w:t>Срок исполнения</w:t>
            </w:r>
          </w:p>
        </w:tc>
        <w:tc>
          <w:tcPr>
            <w:tcW w:w="2551" w:type="dxa"/>
            <w:vMerge w:val="restart"/>
          </w:tcPr>
          <w:p w:rsidR="00402683" w:rsidRPr="00AC551F" w:rsidRDefault="00402683" w:rsidP="009616C8">
            <w:pPr>
              <w:pStyle w:val="ConsPlusNormal"/>
              <w:jc w:val="center"/>
              <w:rPr>
                <w:rFonts w:ascii="Times New Roman" w:hAnsi="Times New Roman" w:cs="Times New Roman"/>
                <w:sz w:val="24"/>
                <w:szCs w:val="24"/>
              </w:rPr>
            </w:pPr>
            <w:r w:rsidRPr="00AC551F">
              <w:rPr>
                <w:rFonts w:ascii="Times New Roman" w:hAnsi="Times New Roman" w:cs="Times New Roman"/>
                <w:sz w:val="24"/>
                <w:szCs w:val="24"/>
              </w:rPr>
              <w:t>Ответственный исполнитель, соисполнители, участники</w:t>
            </w:r>
          </w:p>
        </w:tc>
      </w:tr>
      <w:tr w:rsidR="00402683" w:rsidRPr="00AC551F" w:rsidTr="009616C8">
        <w:tc>
          <w:tcPr>
            <w:tcW w:w="846" w:type="dxa"/>
            <w:vMerge/>
          </w:tcPr>
          <w:p w:rsidR="00402683" w:rsidRPr="00AC551F" w:rsidRDefault="00402683" w:rsidP="009616C8">
            <w:pPr>
              <w:pStyle w:val="ConsPlusNormal"/>
              <w:rPr>
                <w:rFonts w:ascii="Times New Roman" w:hAnsi="Times New Roman" w:cs="Times New Roman"/>
                <w:sz w:val="24"/>
                <w:szCs w:val="24"/>
              </w:rPr>
            </w:pPr>
          </w:p>
        </w:tc>
        <w:tc>
          <w:tcPr>
            <w:tcW w:w="1898" w:type="dxa"/>
            <w:vMerge/>
          </w:tcPr>
          <w:p w:rsidR="00402683" w:rsidRPr="00AC551F" w:rsidRDefault="00402683" w:rsidP="009616C8">
            <w:pPr>
              <w:pStyle w:val="ConsPlusNormal"/>
              <w:rPr>
                <w:rFonts w:ascii="Times New Roman" w:hAnsi="Times New Roman" w:cs="Times New Roman"/>
                <w:sz w:val="24"/>
                <w:szCs w:val="24"/>
              </w:rPr>
            </w:pPr>
          </w:p>
        </w:tc>
        <w:tc>
          <w:tcPr>
            <w:tcW w:w="795" w:type="dxa"/>
            <w:gridSpan w:val="2"/>
            <w:vMerge/>
          </w:tcPr>
          <w:p w:rsidR="00402683" w:rsidRPr="00AC551F" w:rsidRDefault="00402683" w:rsidP="009616C8">
            <w:pPr>
              <w:pStyle w:val="ConsPlusNormal"/>
              <w:rPr>
                <w:rFonts w:ascii="Times New Roman" w:hAnsi="Times New Roman" w:cs="Times New Roman"/>
                <w:sz w:val="24"/>
                <w:szCs w:val="24"/>
              </w:rPr>
            </w:pPr>
          </w:p>
        </w:tc>
        <w:tc>
          <w:tcPr>
            <w:tcW w:w="2126" w:type="dxa"/>
            <w:vMerge/>
          </w:tcPr>
          <w:p w:rsidR="00402683" w:rsidRPr="00AC551F" w:rsidRDefault="00402683" w:rsidP="009616C8">
            <w:pPr>
              <w:pStyle w:val="ConsPlusNormal"/>
              <w:rPr>
                <w:rFonts w:ascii="Times New Roman" w:hAnsi="Times New Roman" w:cs="Times New Roman"/>
                <w:sz w:val="24"/>
                <w:szCs w:val="24"/>
              </w:rPr>
            </w:pPr>
          </w:p>
        </w:tc>
        <w:tc>
          <w:tcPr>
            <w:tcW w:w="993" w:type="dxa"/>
            <w:vMerge/>
          </w:tcPr>
          <w:p w:rsidR="00402683" w:rsidRPr="00AC551F" w:rsidRDefault="00402683" w:rsidP="009616C8">
            <w:pPr>
              <w:pStyle w:val="ConsPlusNormal"/>
              <w:rPr>
                <w:rFonts w:ascii="Times New Roman" w:hAnsi="Times New Roman" w:cs="Times New Roman"/>
                <w:sz w:val="24"/>
                <w:szCs w:val="24"/>
              </w:rPr>
            </w:pPr>
          </w:p>
        </w:tc>
        <w:tc>
          <w:tcPr>
            <w:tcW w:w="992" w:type="dxa"/>
          </w:tcPr>
          <w:p w:rsidR="00402683" w:rsidRPr="00AC551F" w:rsidRDefault="00402683" w:rsidP="009616C8">
            <w:pPr>
              <w:pStyle w:val="ConsPlusNormal"/>
              <w:jc w:val="center"/>
              <w:rPr>
                <w:rFonts w:ascii="Times New Roman" w:hAnsi="Times New Roman" w:cs="Times New Roman"/>
                <w:sz w:val="24"/>
                <w:szCs w:val="24"/>
              </w:rPr>
            </w:pPr>
            <w:r w:rsidRPr="00AC551F">
              <w:rPr>
                <w:rFonts w:ascii="Times New Roman" w:hAnsi="Times New Roman" w:cs="Times New Roman"/>
                <w:sz w:val="24"/>
                <w:szCs w:val="24"/>
              </w:rPr>
              <w:t>2023</w:t>
            </w:r>
          </w:p>
        </w:tc>
        <w:tc>
          <w:tcPr>
            <w:tcW w:w="1134" w:type="dxa"/>
          </w:tcPr>
          <w:p w:rsidR="00402683" w:rsidRPr="00AC551F" w:rsidRDefault="00402683" w:rsidP="009616C8">
            <w:pPr>
              <w:pStyle w:val="ConsPlusNormal"/>
              <w:jc w:val="center"/>
              <w:rPr>
                <w:rFonts w:ascii="Times New Roman" w:hAnsi="Times New Roman" w:cs="Times New Roman"/>
                <w:sz w:val="24"/>
                <w:szCs w:val="24"/>
              </w:rPr>
            </w:pPr>
            <w:r w:rsidRPr="00AC551F">
              <w:rPr>
                <w:rFonts w:ascii="Times New Roman" w:hAnsi="Times New Roman" w:cs="Times New Roman"/>
                <w:sz w:val="24"/>
                <w:szCs w:val="24"/>
              </w:rPr>
              <w:t>2024</w:t>
            </w:r>
          </w:p>
        </w:tc>
        <w:tc>
          <w:tcPr>
            <w:tcW w:w="992" w:type="dxa"/>
          </w:tcPr>
          <w:p w:rsidR="00402683" w:rsidRPr="00AC551F" w:rsidRDefault="00402683" w:rsidP="009616C8">
            <w:pPr>
              <w:pStyle w:val="ConsPlusNormal"/>
              <w:jc w:val="center"/>
              <w:rPr>
                <w:rFonts w:ascii="Times New Roman" w:hAnsi="Times New Roman" w:cs="Times New Roman"/>
                <w:sz w:val="24"/>
                <w:szCs w:val="24"/>
              </w:rPr>
            </w:pPr>
            <w:r w:rsidRPr="00AC551F">
              <w:rPr>
                <w:rFonts w:ascii="Times New Roman" w:hAnsi="Times New Roman" w:cs="Times New Roman"/>
                <w:sz w:val="24"/>
                <w:szCs w:val="24"/>
              </w:rPr>
              <w:t>2025</w:t>
            </w:r>
          </w:p>
        </w:tc>
        <w:tc>
          <w:tcPr>
            <w:tcW w:w="1134" w:type="dxa"/>
          </w:tcPr>
          <w:p w:rsidR="00402683" w:rsidRPr="00AC551F" w:rsidRDefault="00402683" w:rsidP="009616C8">
            <w:pPr>
              <w:pStyle w:val="ConsPlusNormal"/>
              <w:rPr>
                <w:rFonts w:ascii="Times New Roman" w:hAnsi="Times New Roman" w:cs="Times New Roman"/>
                <w:sz w:val="24"/>
                <w:szCs w:val="24"/>
              </w:rPr>
            </w:pPr>
            <w:r w:rsidRPr="00AC551F">
              <w:rPr>
                <w:rFonts w:ascii="Times New Roman" w:hAnsi="Times New Roman" w:cs="Times New Roman"/>
                <w:sz w:val="24"/>
                <w:szCs w:val="24"/>
              </w:rPr>
              <w:t>2026</w:t>
            </w:r>
          </w:p>
        </w:tc>
        <w:tc>
          <w:tcPr>
            <w:tcW w:w="851" w:type="dxa"/>
          </w:tcPr>
          <w:p w:rsidR="00402683" w:rsidRPr="00AC551F" w:rsidRDefault="00402683" w:rsidP="009616C8">
            <w:pPr>
              <w:pStyle w:val="ConsPlusNormal"/>
              <w:rPr>
                <w:rFonts w:ascii="Times New Roman" w:hAnsi="Times New Roman" w:cs="Times New Roman"/>
                <w:sz w:val="24"/>
                <w:szCs w:val="24"/>
              </w:rPr>
            </w:pPr>
            <w:r w:rsidRPr="00AC551F">
              <w:rPr>
                <w:rFonts w:ascii="Times New Roman" w:hAnsi="Times New Roman" w:cs="Times New Roman"/>
                <w:sz w:val="24"/>
                <w:szCs w:val="24"/>
              </w:rPr>
              <w:t>2027</w:t>
            </w:r>
          </w:p>
        </w:tc>
        <w:tc>
          <w:tcPr>
            <w:tcW w:w="992" w:type="dxa"/>
            <w:vMerge/>
          </w:tcPr>
          <w:p w:rsidR="00402683" w:rsidRPr="00AC551F" w:rsidRDefault="00402683" w:rsidP="009616C8">
            <w:pPr>
              <w:pStyle w:val="ConsPlusNormal"/>
              <w:rPr>
                <w:rFonts w:ascii="Times New Roman" w:hAnsi="Times New Roman" w:cs="Times New Roman"/>
                <w:sz w:val="24"/>
                <w:szCs w:val="24"/>
              </w:rPr>
            </w:pPr>
          </w:p>
        </w:tc>
        <w:tc>
          <w:tcPr>
            <w:tcW w:w="2551" w:type="dxa"/>
            <w:vMerge/>
          </w:tcPr>
          <w:p w:rsidR="00402683" w:rsidRPr="00AC551F" w:rsidRDefault="00402683" w:rsidP="009616C8">
            <w:pPr>
              <w:pStyle w:val="ConsPlusNormal"/>
              <w:rPr>
                <w:rFonts w:ascii="Times New Roman" w:hAnsi="Times New Roman" w:cs="Times New Roman"/>
                <w:sz w:val="24"/>
                <w:szCs w:val="24"/>
              </w:rPr>
            </w:pPr>
          </w:p>
        </w:tc>
      </w:tr>
      <w:tr w:rsidR="00402683" w:rsidRPr="00AC551F" w:rsidTr="009616C8">
        <w:tc>
          <w:tcPr>
            <w:tcW w:w="846" w:type="dxa"/>
          </w:tcPr>
          <w:p w:rsidR="00402683" w:rsidRPr="00AC551F" w:rsidRDefault="00402683" w:rsidP="009616C8">
            <w:pPr>
              <w:pStyle w:val="ConsPlusNormal"/>
              <w:jc w:val="center"/>
              <w:rPr>
                <w:rFonts w:ascii="Times New Roman" w:hAnsi="Times New Roman" w:cs="Times New Roman"/>
                <w:sz w:val="24"/>
                <w:szCs w:val="24"/>
              </w:rPr>
            </w:pPr>
            <w:r w:rsidRPr="00AC551F">
              <w:rPr>
                <w:rFonts w:ascii="Times New Roman" w:hAnsi="Times New Roman" w:cs="Times New Roman"/>
                <w:sz w:val="24"/>
                <w:szCs w:val="24"/>
              </w:rPr>
              <w:t>1</w:t>
            </w:r>
          </w:p>
        </w:tc>
        <w:tc>
          <w:tcPr>
            <w:tcW w:w="1898" w:type="dxa"/>
          </w:tcPr>
          <w:p w:rsidR="00402683" w:rsidRPr="00AC551F" w:rsidRDefault="00402683" w:rsidP="009616C8">
            <w:pPr>
              <w:pStyle w:val="ConsPlusNormal"/>
              <w:jc w:val="center"/>
              <w:rPr>
                <w:rFonts w:ascii="Times New Roman" w:hAnsi="Times New Roman" w:cs="Times New Roman"/>
                <w:sz w:val="24"/>
                <w:szCs w:val="24"/>
              </w:rPr>
            </w:pPr>
            <w:r w:rsidRPr="00AC551F">
              <w:rPr>
                <w:rFonts w:ascii="Times New Roman" w:hAnsi="Times New Roman" w:cs="Times New Roman"/>
                <w:sz w:val="24"/>
                <w:szCs w:val="24"/>
              </w:rPr>
              <w:t>2</w:t>
            </w:r>
          </w:p>
        </w:tc>
        <w:tc>
          <w:tcPr>
            <w:tcW w:w="795" w:type="dxa"/>
            <w:gridSpan w:val="2"/>
          </w:tcPr>
          <w:p w:rsidR="00402683" w:rsidRPr="00AC551F" w:rsidRDefault="00402683" w:rsidP="009616C8">
            <w:pPr>
              <w:pStyle w:val="ConsPlusNormal"/>
              <w:jc w:val="center"/>
              <w:rPr>
                <w:rFonts w:ascii="Times New Roman" w:hAnsi="Times New Roman" w:cs="Times New Roman"/>
                <w:sz w:val="24"/>
                <w:szCs w:val="24"/>
              </w:rPr>
            </w:pPr>
            <w:r w:rsidRPr="00AC551F">
              <w:rPr>
                <w:rFonts w:ascii="Times New Roman" w:hAnsi="Times New Roman" w:cs="Times New Roman"/>
                <w:sz w:val="24"/>
                <w:szCs w:val="24"/>
              </w:rPr>
              <w:t>3</w:t>
            </w:r>
          </w:p>
        </w:tc>
        <w:tc>
          <w:tcPr>
            <w:tcW w:w="2126" w:type="dxa"/>
          </w:tcPr>
          <w:p w:rsidR="00402683" w:rsidRPr="00AC551F" w:rsidRDefault="00402683" w:rsidP="009616C8">
            <w:pPr>
              <w:pStyle w:val="ConsPlusNormal"/>
              <w:jc w:val="center"/>
              <w:rPr>
                <w:rFonts w:ascii="Times New Roman" w:hAnsi="Times New Roman" w:cs="Times New Roman"/>
                <w:sz w:val="24"/>
                <w:szCs w:val="24"/>
              </w:rPr>
            </w:pPr>
            <w:r w:rsidRPr="00AC551F">
              <w:rPr>
                <w:rFonts w:ascii="Times New Roman" w:hAnsi="Times New Roman" w:cs="Times New Roman"/>
                <w:sz w:val="24"/>
                <w:szCs w:val="24"/>
              </w:rPr>
              <w:t>4</w:t>
            </w:r>
          </w:p>
        </w:tc>
        <w:tc>
          <w:tcPr>
            <w:tcW w:w="993" w:type="dxa"/>
          </w:tcPr>
          <w:p w:rsidR="00402683" w:rsidRPr="00AC551F" w:rsidRDefault="00402683" w:rsidP="009616C8">
            <w:pPr>
              <w:pStyle w:val="ConsPlusNormal"/>
              <w:jc w:val="center"/>
              <w:rPr>
                <w:rFonts w:ascii="Times New Roman" w:hAnsi="Times New Roman" w:cs="Times New Roman"/>
                <w:sz w:val="24"/>
                <w:szCs w:val="24"/>
              </w:rPr>
            </w:pPr>
            <w:r w:rsidRPr="00AC551F">
              <w:rPr>
                <w:rFonts w:ascii="Times New Roman" w:hAnsi="Times New Roman" w:cs="Times New Roman"/>
                <w:sz w:val="24"/>
                <w:szCs w:val="24"/>
              </w:rPr>
              <w:t>5</w:t>
            </w:r>
          </w:p>
        </w:tc>
        <w:tc>
          <w:tcPr>
            <w:tcW w:w="992" w:type="dxa"/>
          </w:tcPr>
          <w:p w:rsidR="00402683" w:rsidRPr="00AC551F" w:rsidRDefault="00402683" w:rsidP="009616C8">
            <w:pPr>
              <w:pStyle w:val="ConsPlusNormal"/>
              <w:jc w:val="center"/>
              <w:rPr>
                <w:rFonts w:ascii="Times New Roman" w:hAnsi="Times New Roman" w:cs="Times New Roman"/>
                <w:sz w:val="24"/>
                <w:szCs w:val="24"/>
              </w:rPr>
            </w:pPr>
            <w:r w:rsidRPr="00AC551F">
              <w:rPr>
                <w:rFonts w:ascii="Times New Roman" w:hAnsi="Times New Roman" w:cs="Times New Roman"/>
                <w:sz w:val="24"/>
                <w:szCs w:val="24"/>
              </w:rPr>
              <w:t>6</w:t>
            </w:r>
          </w:p>
        </w:tc>
        <w:tc>
          <w:tcPr>
            <w:tcW w:w="1134" w:type="dxa"/>
          </w:tcPr>
          <w:p w:rsidR="00402683" w:rsidRPr="00AC551F" w:rsidRDefault="00402683" w:rsidP="009616C8">
            <w:pPr>
              <w:pStyle w:val="ConsPlusNormal"/>
              <w:jc w:val="center"/>
              <w:rPr>
                <w:rFonts w:ascii="Times New Roman" w:hAnsi="Times New Roman" w:cs="Times New Roman"/>
                <w:sz w:val="24"/>
                <w:szCs w:val="24"/>
              </w:rPr>
            </w:pPr>
            <w:r w:rsidRPr="00AC551F">
              <w:rPr>
                <w:rFonts w:ascii="Times New Roman" w:hAnsi="Times New Roman" w:cs="Times New Roman"/>
                <w:sz w:val="24"/>
                <w:szCs w:val="24"/>
              </w:rPr>
              <w:t>7</w:t>
            </w:r>
          </w:p>
        </w:tc>
        <w:tc>
          <w:tcPr>
            <w:tcW w:w="992" w:type="dxa"/>
          </w:tcPr>
          <w:p w:rsidR="00402683" w:rsidRPr="00AC551F" w:rsidRDefault="00402683" w:rsidP="009616C8">
            <w:pPr>
              <w:pStyle w:val="ConsPlusNormal"/>
              <w:jc w:val="center"/>
              <w:rPr>
                <w:rFonts w:ascii="Times New Roman" w:hAnsi="Times New Roman" w:cs="Times New Roman"/>
                <w:sz w:val="24"/>
                <w:szCs w:val="24"/>
              </w:rPr>
            </w:pPr>
            <w:r w:rsidRPr="00AC551F">
              <w:rPr>
                <w:rFonts w:ascii="Times New Roman" w:hAnsi="Times New Roman" w:cs="Times New Roman"/>
                <w:sz w:val="24"/>
                <w:szCs w:val="24"/>
              </w:rPr>
              <w:t>8</w:t>
            </w:r>
          </w:p>
        </w:tc>
        <w:tc>
          <w:tcPr>
            <w:tcW w:w="1134" w:type="dxa"/>
          </w:tcPr>
          <w:p w:rsidR="00402683" w:rsidRPr="00AC551F" w:rsidRDefault="00402683" w:rsidP="009616C8">
            <w:pPr>
              <w:pStyle w:val="ConsPlusNormal"/>
              <w:jc w:val="center"/>
              <w:rPr>
                <w:rFonts w:ascii="Times New Roman" w:hAnsi="Times New Roman" w:cs="Times New Roman"/>
                <w:sz w:val="24"/>
                <w:szCs w:val="24"/>
              </w:rPr>
            </w:pPr>
            <w:r w:rsidRPr="00AC551F">
              <w:rPr>
                <w:rFonts w:ascii="Times New Roman" w:hAnsi="Times New Roman" w:cs="Times New Roman"/>
                <w:sz w:val="24"/>
                <w:szCs w:val="24"/>
              </w:rPr>
              <w:t>9</w:t>
            </w:r>
          </w:p>
        </w:tc>
        <w:tc>
          <w:tcPr>
            <w:tcW w:w="851" w:type="dxa"/>
          </w:tcPr>
          <w:p w:rsidR="00402683" w:rsidRPr="00AC551F" w:rsidRDefault="00402683" w:rsidP="009616C8">
            <w:pPr>
              <w:pStyle w:val="ConsPlusNormal"/>
              <w:jc w:val="center"/>
              <w:rPr>
                <w:rFonts w:ascii="Times New Roman" w:hAnsi="Times New Roman" w:cs="Times New Roman"/>
                <w:sz w:val="24"/>
                <w:szCs w:val="24"/>
              </w:rPr>
            </w:pPr>
            <w:r w:rsidRPr="00AC551F">
              <w:rPr>
                <w:rFonts w:ascii="Times New Roman" w:hAnsi="Times New Roman" w:cs="Times New Roman"/>
                <w:sz w:val="24"/>
                <w:szCs w:val="24"/>
              </w:rPr>
              <w:t>10</w:t>
            </w:r>
          </w:p>
        </w:tc>
        <w:tc>
          <w:tcPr>
            <w:tcW w:w="992" w:type="dxa"/>
          </w:tcPr>
          <w:p w:rsidR="00402683" w:rsidRPr="00AC551F" w:rsidRDefault="00402683" w:rsidP="009616C8">
            <w:pPr>
              <w:pStyle w:val="ConsPlusNormal"/>
              <w:jc w:val="center"/>
              <w:rPr>
                <w:rFonts w:ascii="Times New Roman" w:hAnsi="Times New Roman" w:cs="Times New Roman"/>
                <w:sz w:val="24"/>
                <w:szCs w:val="24"/>
              </w:rPr>
            </w:pPr>
            <w:r w:rsidRPr="00AC551F">
              <w:rPr>
                <w:rFonts w:ascii="Times New Roman" w:hAnsi="Times New Roman" w:cs="Times New Roman"/>
                <w:sz w:val="24"/>
                <w:szCs w:val="24"/>
              </w:rPr>
              <w:t>11</w:t>
            </w:r>
          </w:p>
        </w:tc>
        <w:tc>
          <w:tcPr>
            <w:tcW w:w="2551" w:type="dxa"/>
          </w:tcPr>
          <w:p w:rsidR="00402683" w:rsidRPr="00AC551F" w:rsidRDefault="00402683" w:rsidP="009616C8">
            <w:pPr>
              <w:pStyle w:val="ConsPlusNormal"/>
              <w:jc w:val="center"/>
              <w:rPr>
                <w:rFonts w:ascii="Times New Roman" w:hAnsi="Times New Roman" w:cs="Times New Roman"/>
                <w:sz w:val="24"/>
                <w:szCs w:val="24"/>
              </w:rPr>
            </w:pPr>
            <w:r w:rsidRPr="00AC551F">
              <w:rPr>
                <w:rFonts w:ascii="Times New Roman" w:hAnsi="Times New Roman" w:cs="Times New Roman"/>
                <w:sz w:val="24"/>
                <w:szCs w:val="24"/>
              </w:rPr>
              <w:t>12</w:t>
            </w:r>
          </w:p>
        </w:tc>
      </w:tr>
      <w:tr w:rsidR="00402683" w:rsidRPr="00AC551F" w:rsidTr="009616C8">
        <w:tc>
          <w:tcPr>
            <w:tcW w:w="2756" w:type="dxa"/>
            <w:gridSpan w:val="3"/>
          </w:tcPr>
          <w:p w:rsidR="00402683" w:rsidRPr="00AC551F" w:rsidRDefault="00402683" w:rsidP="009616C8">
            <w:pPr>
              <w:pStyle w:val="ConsPlusNormal"/>
              <w:jc w:val="center"/>
              <w:outlineLvl w:val="2"/>
              <w:rPr>
                <w:rFonts w:ascii="Times New Roman" w:hAnsi="Times New Roman" w:cs="Times New Roman"/>
                <w:sz w:val="24"/>
                <w:szCs w:val="24"/>
              </w:rPr>
            </w:pPr>
          </w:p>
        </w:tc>
        <w:tc>
          <w:tcPr>
            <w:tcW w:w="783" w:type="dxa"/>
          </w:tcPr>
          <w:p w:rsidR="00402683" w:rsidRPr="00AC551F" w:rsidRDefault="00402683" w:rsidP="009616C8">
            <w:pPr>
              <w:pStyle w:val="ConsPlusNormal"/>
              <w:jc w:val="center"/>
              <w:outlineLvl w:val="2"/>
              <w:rPr>
                <w:rFonts w:ascii="Times New Roman" w:hAnsi="Times New Roman" w:cs="Times New Roman"/>
                <w:sz w:val="24"/>
                <w:szCs w:val="24"/>
              </w:rPr>
            </w:pPr>
          </w:p>
        </w:tc>
        <w:tc>
          <w:tcPr>
            <w:tcW w:w="11765" w:type="dxa"/>
            <w:gridSpan w:val="9"/>
          </w:tcPr>
          <w:p w:rsidR="00402683" w:rsidRPr="00AC551F" w:rsidRDefault="00402683" w:rsidP="009616C8">
            <w:pPr>
              <w:pStyle w:val="ConsPlusNormal"/>
              <w:jc w:val="center"/>
              <w:outlineLvl w:val="2"/>
              <w:rPr>
                <w:rFonts w:ascii="Times New Roman" w:hAnsi="Times New Roman" w:cs="Times New Roman"/>
                <w:sz w:val="24"/>
                <w:szCs w:val="24"/>
              </w:rPr>
            </w:pPr>
            <w:r w:rsidRPr="00AC551F">
              <w:rPr>
                <w:rFonts w:ascii="Times New Roman" w:hAnsi="Times New Roman" w:cs="Times New Roman"/>
                <w:sz w:val="24"/>
                <w:szCs w:val="24"/>
              </w:rPr>
              <w:t xml:space="preserve">Мероприятия по исполнению задачи </w:t>
            </w:r>
            <w:r>
              <w:rPr>
                <w:rFonts w:ascii="Times New Roman" w:hAnsi="Times New Roman" w:cs="Times New Roman"/>
                <w:sz w:val="24"/>
                <w:szCs w:val="24"/>
              </w:rPr>
              <w:t>№</w:t>
            </w:r>
            <w:r w:rsidRPr="00AC551F">
              <w:rPr>
                <w:rFonts w:ascii="Times New Roman" w:hAnsi="Times New Roman" w:cs="Times New Roman"/>
                <w:sz w:val="24"/>
                <w:szCs w:val="24"/>
              </w:rPr>
              <w:t xml:space="preserve"> 1.</w:t>
            </w:r>
            <w:r>
              <w:rPr>
                <w:rFonts w:ascii="Times New Roman" w:hAnsi="Times New Roman" w:cs="Times New Roman"/>
                <w:sz w:val="24"/>
                <w:szCs w:val="24"/>
              </w:rPr>
              <w:t xml:space="preserve">  «</w:t>
            </w:r>
            <w:r w:rsidRPr="00AC551F">
              <w:rPr>
                <w:rFonts w:ascii="Times New Roman" w:hAnsi="Times New Roman" w:cs="Times New Roman"/>
                <w:sz w:val="24"/>
                <w:szCs w:val="24"/>
              </w:rPr>
              <w:t>Создать условия для формирования и продвижения туристского продукта</w:t>
            </w:r>
            <w:r>
              <w:rPr>
                <w:rFonts w:ascii="Times New Roman" w:hAnsi="Times New Roman" w:cs="Times New Roman"/>
                <w:sz w:val="24"/>
                <w:szCs w:val="24"/>
              </w:rPr>
              <w:t>»</w:t>
            </w:r>
          </w:p>
        </w:tc>
      </w:tr>
      <w:tr w:rsidR="00402683" w:rsidRPr="00AC551F" w:rsidTr="009616C8">
        <w:tc>
          <w:tcPr>
            <w:tcW w:w="846" w:type="dxa"/>
            <w:vMerge w:val="restart"/>
          </w:tcPr>
          <w:p w:rsidR="00402683" w:rsidRPr="00AC551F" w:rsidRDefault="00402683" w:rsidP="009616C8">
            <w:pPr>
              <w:pStyle w:val="ConsPlusNormal"/>
              <w:rPr>
                <w:rFonts w:ascii="Times New Roman" w:hAnsi="Times New Roman" w:cs="Times New Roman"/>
                <w:sz w:val="24"/>
                <w:szCs w:val="24"/>
              </w:rPr>
            </w:pPr>
            <w:r>
              <w:rPr>
                <w:rFonts w:ascii="Times New Roman" w:hAnsi="Times New Roman" w:cs="Times New Roman"/>
                <w:sz w:val="24"/>
                <w:szCs w:val="24"/>
              </w:rPr>
              <w:t>1</w:t>
            </w:r>
          </w:p>
        </w:tc>
        <w:tc>
          <w:tcPr>
            <w:tcW w:w="1898" w:type="dxa"/>
            <w:vMerge w:val="restart"/>
          </w:tcPr>
          <w:p w:rsidR="00402683" w:rsidRPr="00AC551F" w:rsidRDefault="00402683" w:rsidP="009616C8">
            <w:pPr>
              <w:pStyle w:val="ConsPlusNormal"/>
              <w:rPr>
                <w:rFonts w:ascii="Times New Roman" w:hAnsi="Times New Roman" w:cs="Times New Roman"/>
                <w:sz w:val="24"/>
                <w:szCs w:val="24"/>
              </w:rPr>
            </w:pPr>
          </w:p>
        </w:tc>
        <w:tc>
          <w:tcPr>
            <w:tcW w:w="795" w:type="dxa"/>
            <w:gridSpan w:val="2"/>
            <w:vMerge w:val="restart"/>
          </w:tcPr>
          <w:p w:rsidR="00402683" w:rsidRPr="00AC551F" w:rsidRDefault="00402683" w:rsidP="009616C8">
            <w:pPr>
              <w:pStyle w:val="ConsPlusNormal"/>
              <w:rPr>
                <w:rFonts w:ascii="Times New Roman" w:hAnsi="Times New Roman" w:cs="Times New Roman"/>
                <w:sz w:val="24"/>
                <w:szCs w:val="24"/>
              </w:rPr>
            </w:pPr>
          </w:p>
        </w:tc>
        <w:tc>
          <w:tcPr>
            <w:tcW w:w="2126" w:type="dxa"/>
          </w:tcPr>
          <w:p w:rsidR="00402683" w:rsidRPr="00AC551F" w:rsidRDefault="00402683" w:rsidP="009616C8">
            <w:pPr>
              <w:pStyle w:val="ConsPlusNormal"/>
              <w:rPr>
                <w:rFonts w:ascii="Times New Roman" w:hAnsi="Times New Roman" w:cs="Times New Roman"/>
                <w:sz w:val="24"/>
                <w:szCs w:val="24"/>
              </w:rPr>
            </w:pPr>
            <w:r w:rsidRPr="00AC551F">
              <w:rPr>
                <w:rFonts w:ascii="Times New Roman" w:hAnsi="Times New Roman" w:cs="Times New Roman"/>
                <w:sz w:val="24"/>
                <w:szCs w:val="24"/>
              </w:rPr>
              <w:t>Всего</w:t>
            </w:r>
          </w:p>
        </w:tc>
        <w:tc>
          <w:tcPr>
            <w:tcW w:w="993" w:type="dxa"/>
          </w:tcPr>
          <w:p w:rsidR="00402683" w:rsidRPr="0050660F" w:rsidRDefault="00402683" w:rsidP="009616C8">
            <w:pPr>
              <w:pStyle w:val="ConsPlusNormal"/>
              <w:jc w:val="right"/>
              <w:rPr>
                <w:rFonts w:ascii="Times New Roman" w:hAnsi="Times New Roman" w:cs="Times New Roman"/>
                <w:b/>
                <w:bCs/>
                <w:sz w:val="24"/>
                <w:szCs w:val="24"/>
              </w:rPr>
            </w:pPr>
            <w:r w:rsidRPr="0050660F">
              <w:rPr>
                <w:rFonts w:ascii="Times New Roman" w:hAnsi="Times New Roman" w:cs="Times New Roman"/>
                <w:b/>
                <w:bCs/>
                <w:sz w:val="24"/>
                <w:szCs w:val="24"/>
              </w:rPr>
              <w:t>80,0</w:t>
            </w:r>
          </w:p>
        </w:tc>
        <w:tc>
          <w:tcPr>
            <w:tcW w:w="992" w:type="dxa"/>
          </w:tcPr>
          <w:p w:rsidR="00402683" w:rsidRPr="0050660F" w:rsidRDefault="00402683" w:rsidP="009616C8">
            <w:pPr>
              <w:pStyle w:val="ConsPlusNormal"/>
              <w:jc w:val="right"/>
              <w:rPr>
                <w:rFonts w:ascii="Times New Roman" w:hAnsi="Times New Roman" w:cs="Times New Roman"/>
                <w:b/>
                <w:bCs/>
                <w:sz w:val="24"/>
                <w:szCs w:val="24"/>
              </w:rPr>
            </w:pPr>
            <w:r>
              <w:rPr>
                <w:rFonts w:ascii="Times New Roman" w:hAnsi="Times New Roman" w:cs="Times New Roman"/>
                <w:b/>
                <w:bCs/>
                <w:sz w:val="24"/>
                <w:szCs w:val="24"/>
              </w:rPr>
              <w:t>0</w:t>
            </w:r>
          </w:p>
        </w:tc>
        <w:tc>
          <w:tcPr>
            <w:tcW w:w="1134" w:type="dxa"/>
          </w:tcPr>
          <w:p w:rsidR="00402683" w:rsidRPr="0050660F" w:rsidRDefault="00402683" w:rsidP="009616C8">
            <w:pPr>
              <w:pStyle w:val="ConsPlusNormal"/>
              <w:jc w:val="right"/>
              <w:rPr>
                <w:rFonts w:ascii="Times New Roman" w:hAnsi="Times New Roman" w:cs="Times New Roman"/>
                <w:b/>
                <w:bCs/>
                <w:sz w:val="24"/>
                <w:szCs w:val="24"/>
              </w:rPr>
            </w:pPr>
            <w:r w:rsidRPr="0050660F">
              <w:rPr>
                <w:rFonts w:ascii="Times New Roman" w:hAnsi="Times New Roman" w:cs="Times New Roman"/>
                <w:b/>
                <w:bCs/>
                <w:sz w:val="24"/>
                <w:szCs w:val="24"/>
              </w:rPr>
              <w:t>20,0</w:t>
            </w:r>
          </w:p>
        </w:tc>
        <w:tc>
          <w:tcPr>
            <w:tcW w:w="992" w:type="dxa"/>
          </w:tcPr>
          <w:p w:rsidR="00402683" w:rsidRPr="0050660F" w:rsidRDefault="00402683" w:rsidP="009616C8">
            <w:pPr>
              <w:pStyle w:val="ConsPlusNormal"/>
              <w:jc w:val="right"/>
              <w:rPr>
                <w:rFonts w:ascii="Times New Roman" w:hAnsi="Times New Roman" w:cs="Times New Roman"/>
                <w:b/>
                <w:bCs/>
                <w:sz w:val="24"/>
                <w:szCs w:val="24"/>
              </w:rPr>
            </w:pPr>
            <w:r w:rsidRPr="0050660F">
              <w:rPr>
                <w:rFonts w:ascii="Times New Roman" w:hAnsi="Times New Roman" w:cs="Times New Roman"/>
                <w:b/>
                <w:bCs/>
                <w:sz w:val="24"/>
                <w:szCs w:val="24"/>
              </w:rPr>
              <w:t>20,0</w:t>
            </w:r>
          </w:p>
        </w:tc>
        <w:tc>
          <w:tcPr>
            <w:tcW w:w="1134" w:type="dxa"/>
          </w:tcPr>
          <w:p w:rsidR="00402683" w:rsidRPr="0050660F" w:rsidRDefault="00402683" w:rsidP="009616C8">
            <w:pPr>
              <w:pStyle w:val="ConsPlusNormal"/>
              <w:rPr>
                <w:rFonts w:ascii="Times New Roman" w:hAnsi="Times New Roman" w:cs="Times New Roman"/>
                <w:b/>
                <w:bCs/>
                <w:sz w:val="24"/>
                <w:szCs w:val="24"/>
              </w:rPr>
            </w:pPr>
            <w:r w:rsidRPr="0050660F">
              <w:rPr>
                <w:rFonts w:ascii="Times New Roman" w:hAnsi="Times New Roman" w:cs="Times New Roman"/>
                <w:b/>
                <w:bCs/>
                <w:sz w:val="24"/>
                <w:szCs w:val="24"/>
              </w:rPr>
              <w:t>20,0</w:t>
            </w:r>
          </w:p>
        </w:tc>
        <w:tc>
          <w:tcPr>
            <w:tcW w:w="851" w:type="dxa"/>
          </w:tcPr>
          <w:p w:rsidR="00402683" w:rsidRPr="0050660F" w:rsidRDefault="00402683" w:rsidP="009616C8">
            <w:pPr>
              <w:pStyle w:val="ConsPlusNormal"/>
              <w:rPr>
                <w:rFonts w:ascii="Times New Roman" w:hAnsi="Times New Roman" w:cs="Times New Roman"/>
                <w:b/>
                <w:bCs/>
                <w:sz w:val="24"/>
                <w:szCs w:val="24"/>
              </w:rPr>
            </w:pPr>
            <w:r w:rsidRPr="0050660F">
              <w:rPr>
                <w:rFonts w:ascii="Times New Roman" w:hAnsi="Times New Roman" w:cs="Times New Roman"/>
                <w:b/>
                <w:bCs/>
                <w:sz w:val="24"/>
                <w:szCs w:val="24"/>
              </w:rPr>
              <w:t>20,0</w:t>
            </w:r>
          </w:p>
        </w:tc>
        <w:tc>
          <w:tcPr>
            <w:tcW w:w="992" w:type="dxa"/>
          </w:tcPr>
          <w:p w:rsidR="00402683" w:rsidRPr="00EE2E8B" w:rsidRDefault="00402683" w:rsidP="009616C8">
            <w:pPr>
              <w:pStyle w:val="ConsPlusNormal"/>
              <w:rPr>
                <w:rFonts w:ascii="Times New Roman" w:hAnsi="Times New Roman" w:cs="Times New Roman"/>
                <w:b/>
                <w:bCs/>
                <w:sz w:val="24"/>
                <w:szCs w:val="24"/>
              </w:rPr>
            </w:pPr>
            <w:r w:rsidRPr="00EE2E8B">
              <w:rPr>
                <w:rFonts w:ascii="Times New Roman" w:hAnsi="Times New Roman" w:cs="Times New Roman"/>
                <w:b/>
                <w:bCs/>
                <w:sz w:val="24"/>
                <w:szCs w:val="24"/>
              </w:rPr>
              <w:t>2024-2027г.</w:t>
            </w:r>
          </w:p>
        </w:tc>
        <w:tc>
          <w:tcPr>
            <w:tcW w:w="2551" w:type="dxa"/>
          </w:tcPr>
          <w:p w:rsidR="00402683" w:rsidRPr="00AC551F" w:rsidRDefault="00402683" w:rsidP="009616C8">
            <w:pPr>
              <w:pStyle w:val="ConsPlusNormal"/>
              <w:rPr>
                <w:rFonts w:ascii="Times New Roman" w:hAnsi="Times New Roman" w:cs="Times New Roman"/>
                <w:sz w:val="24"/>
                <w:szCs w:val="24"/>
              </w:rPr>
            </w:pPr>
          </w:p>
        </w:tc>
      </w:tr>
      <w:tr w:rsidR="00402683" w:rsidRPr="00AC551F" w:rsidTr="009616C8">
        <w:tc>
          <w:tcPr>
            <w:tcW w:w="846" w:type="dxa"/>
            <w:vMerge/>
          </w:tcPr>
          <w:p w:rsidR="00402683" w:rsidRPr="00AC551F" w:rsidRDefault="00402683" w:rsidP="009616C8">
            <w:pPr>
              <w:pStyle w:val="ConsPlusNormal"/>
              <w:rPr>
                <w:rFonts w:ascii="Times New Roman" w:hAnsi="Times New Roman" w:cs="Times New Roman"/>
                <w:sz w:val="24"/>
                <w:szCs w:val="24"/>
              </w:rPr>
            </w:pPr>
          </w:p>
        </w:tc>
        <w:tc>
          <w:tcPr>
            <w:tcW w:w="1898" w:type="dxa"/>
            <w:vMerge/>
          </w:tcPr>
          <w:p w:rsidR="00402683" w:rsidRPr="00AC551F" w:rsidRDefault="00402683" w:rsidP="009616C8">
            <w:pPr>
              <w:pStyle w:val="ConsPlusNormal"/>
              <w:rPr>
                <w:rFonts w:ascii="Times New Roman" w:hAnsi="Times New Roman" w:cs="Times New Roman"/>
                <w:sz w:val="24"/>
                <w:szCs w:val="24"/>
              </w:rPr>
            </w:pPr>
          </w:p>
        </w:tc>
        <w:tc>
          <w:tcPr>
            <w:tcW w:w="795" w:type="dxa"/>
            <w:gridSpan w:val="2"/>
            <w:vMerge/>
          </w:tcPr>
          <w:p w:rsidR="00402683" w:rsidRPr="00AC551F" w:rsidRDefault="00402683" w:rsidP="009616C8">
            <w:pPr>
              <w:pStyle w:val="ConsPlusNormal"/>
              <w:rPr>
                <w:rFonts w:ascii="Times New Roman" w:hAnsi="Times New Roman" w:cs="Times New Roman"/>
                <w:sz w:val="24"/>
                <w:szCs w:val="24"/>
              </w:rPr>
            </w:pPr>
          </w:p>
        </w:tc>
        <w:tc>
          <w:tcPr>
            <w:tcW w:w="2126" w:type="dxa"/>
          </w:tcPr>
          <w:p w:rsidR="00402683" w:rsidRPr="00AC551F" w:rsidRDefault="00402683" w:rsidP="009616C8">
            <w:pPr>
              <w:pStyle w:val="ConsPlusNormal"/>
              <w:rPr>
                <w:rFonts w:ascii="Times New Roman" w:hAnsi="Times New Roman" w:cs="Times New Roman"/>
                <w:sz w:val="24"/>
                <w:szCs w:val="24"/>
              </w:rPr>
            </w:pPr>
            <w:r w:rsidRPr="00AC551F">
              <w:rPr>
                <w:rFonts w:ascii="Times New Roman" w:hAnsi="Times New Roman" w:cs="Times New Roman"/>
                <w:sz w:val="24"/>
                <w:szCs w:val="24"/>
              </w:rPr>
              <w:t>в том числе</w:t>
            </w:r>
          </w:p>
        </w:tc>
        <w:tc>
          <w:tcPr>
            <w:tcW w:w="993" w:type="dxa"/>
          </w:tcPr>
          <w:p w:rsidR="00402683" w:rsidRPr="00AC551F" w:rsidRDefault="00402683" w:rsidP="009616C8">
            <w:pPr>
              <w:pStyle w:val="ConsPlusNormal"/>
              <w:rPr>
                <w:rFonts w:ascii="Times New Roman" w:hAnsi="Times New Roman" w:cs="Times New Roman"/>
                <w:sz w:val="24"/>
                <w:szCs w:val="24"/>
              </w:rPr>
            </w:pPr>
          </w:p>
        </w:tc>
        <w:tc>
          <w:tcPr>
            <w:tcW w:w="992" w:type="dxa"/>
          </w:tcPr>
          <w:p w:rsidR="00402683" w:rsidRPr="00AC551F" w:rsidRDefault="00402683" w:rsidP="009616C8">
            <w:pPr>
              <w:pStyle w:val="ConsPlusNormal"/>
              <w:rPr>
                <w:rFonts w:ascii="Times New Roman" w:hAnsi="Times New Roman" w:cs="Times New Roman"/>
                <w:sz w:val="24"/>
                <w:szCs w:val="24"/>
              </w:rPr>
            </w:pPr>
          </w:p>
        </w:tc>
        <w:tc>
          <w:tcPr>
            <w:tcW w:w="1134" w:type="dxa"/>
          </w:tcPr>
          <w:p w:rsidR="00402683" w:rsidRPr="00AC551F" w:rsidRDefault="00402683" w:rsidP="009616C8">
            <w:pPr>
              <w:pStyle w:val="ConsPlusNormal"/>
              <w:rPr>
                <w:rFonts w:ascii="Times New Roman" w:hAnsi="Times New Roman" w:cs="Times New Roman"/>
                <w:sz w:val="24"/>
                <w:szCs w:val="24"/>
              </w:rPr>
            </w:pPr>
          </w:p>
        </w:tc>
        <w:tc>
          <w:tcPr>
            <w:tcW w:w="992" w:type="dxa"/>
          </w:tcPr>
          <w:p w:rsidR="00402683" w:rsidRPr="00AC551F" w:rsidRDefault="00402683" w:rsidP="009616C8">
            <w:pPr>
              <w:pStyle w:val="ConsPlusNormal"/>
              <w:rPr>
                <w:rFonts w:ascii="Times New Roman" w:hAnsi="Times New Roman" w:cs="Times New Roman"/>
                <w:sz w:val="24"/>
                <w:szCs w:val="24"/>
              </w:rPr>
            </w:pPr>
          </w:p>
        </w:tc>
        <w:tc>
          <w:tcPr>
            <w:tcW w:w="1134" w:type="dxa"/>
          </w:tcPr>
          <w:p w:rsidR="00402683" w:rsidRPr="00AC551F" w:rsidRDefault="00402683" w:rsidP="009616C8">
            <w:pPr>
              <w:pStyle w:val="ConsPlusNormal"/>
              <w:rPr>
                <w:rFonts w:ascii="Times New Roman" w:hAnsi="Times New Roman" w:cs="Times New Roman"/>
                <w:sz w:val="24"/>
                <w:szCs w:val="24"/>
              </w:rPr>
            </w:pPr>
          </w:p>
        </w:tc>
        <w:tc>
          <w:tcPr>
            <w:tcW w:w="851" w:type="dxa"/>
          </w:tcPr>
          <w:p w:rsidR="00402683" w:rsidRPr="00AC551F" w:rsidRDefault="00402683" w:rsidP="009616C8">
            <w:pPr>
              <w:pStyle w:val="ConsPlusNormal"/>
              <w:rPr>
                <w:rFonts w:ascii="Times New Roman" w:hAnsi="Times New Roman" w:cs="Times New Roman"/>
                <w:sz w:val="24"/>
                <w:szCs w:val="24"/>
              </w:rPr>
            </w:pPr>
          </w:p>
        </w:tc>
        <w:tc>
          <w:tcPr>
            <w:tcW w:w="992" w:type="dxa"/>
          </w:tcPr>
          <w:p w:rsidR="00402683" w:rsidRPr="00AC551F" w:rsidRDefault="00402683" w:rsidP="009616C8">
            <w:pPr>
              <w:pStyle w:val="ConsPlusNormal"/>
              <w:rPr>
                <w:rFonts w:ascii="Times New Roman" w:hAnsi="Times New Roman" w:cs="Times New Roman"/>
                <w:sz w:val="24"/>
                <w:szCs w:val="24"/>
              </w:rPr>
            </w:pPr>
          </w:p>
        </w:tc>
        <w:tc>
          <w:tcPr>
            <w:tcW w:w="2551" w:type="dxa"/>
          </w:tcPr>
          <w:p w:rsidR="00402683" w:rsidRPr="00AC551F" w:rsidRDefault="00402683" w:rsidP="009616C8">
            <w:pPr>
              <w:pStyle w:val="ConsPlusNormal"/>
              <w:rPr>
                <w:rFonts w:ascii="Times New Roman" w:hAnsi="Times New Roman" w:cs="Times New Roman"/>
                <w:sz w:val="24"/>
                <w:szCs w:val="24"/>
              </w:rPr>
            </w:pPr>
          </w:p>
        </w:tc>
      </w:tr>
      <w:tr w:rsidR="00402683" w:rsidRPr="00AC551F" w:rsidTr="009616C8">
        <w:tc>
          <w:tcPr>
            <w:tcW w:w="846" w:type="dxa"/>
            <w:vMerge/>
          </w:tcPr>
          <w:p w:rsidR="00402683" w:rsidRPr="00AC551F" w:rsidRDefault="00402683" w:rsidP="009616C8">
            <w:pPr>
              <w:pStyle w:val="ConsPlusNormal"/>
              <w:rPr>
                <w:rFonts w:ascii="Times New Roman" w:hAnsi="Times New Roman" w:cs="Times New Roman"/>
                <w:sz w:val="24"/>
                <w:szCs w:val="24"/>
              </w:rPr>
            </w:pPr>
          </w:p>
        </w:tc>
        <w:tc>
          <w:tcPr>
            <w:tcW w:w="1898" w:type="dxa"/>
            <w:vMerge/>
          </w:tcPr>
          <w:p w:rsidR="00402683" w:rsidRPr="00AC551F" w:rsidRDefault="00402683" w:rsidP="009616C8">
            <w:pPr>
              <w:pStyle w:val="ConsPlusNormal"/>
              <w:rPr>
                <w:rFonts w:ascii="Times New Roman" w:hAnsi="Times New Roman" w:cs="Times New Roman"/>
                <w:sz w:val="24"/>
                <w:szCs w:val="24"/>
              </w:rPr>
            </w:pPr>
          </w:p>
        </w:tc>
        <w:tc>
          <w:tcPr>
            <w:tcW w:w="795" w:type="dxa"/>
            <w:gridSpan w:val="2"/>
            <w:vMerge/>
          </w:tcPr>
          <w:p w:rsidR="00402683" w:rsidRPr="00AC551F" w:rsidRDefault="00402683" w:rsidP="009616C8">
            <w:pPr>
              <w:pStyle w:val="ConsPlusNormal"/>
              <w:rPr>
                <w:rFonts w:ascii="Times New Roman" w:hAnsi="Times New Roman" w:cs="Times New Roman"/>
                <w:sz w:val="24"/>
                <w:szCs w:val="24"/>
              </w:rPr>
            </w:pPr>
          </w:p>
        </w:tc>
        <w:tc>
          <w:tcPr>
            <w:tcW w:w="2126" w:type="dxa"/>
          </w:tcPr>
          <w:p w:rsidR="00402683" w:rsidRPr="00AC551F" w:rsidRDefault="00402683" w:rsidP="009616C8">
            <w:pPr>
              <w:pStyle w:val="ConsPlusNormal"/>
              <w:rPr>
                <w:rFonts w:ascii="Times New Roman" w:hAnsi="Times New Roman" w:cs="Times New Roman"/>
                <w:sz w:val="24"/>
                <w:szCs w:val="24"/>
              </w:rPr>
            </w:pPr>
            <w:r w:rsidRPr="00AC551F">
              <w:rPr>
                <w:rFonts w:ascii="Times New Roman" w:hAnsi="Times New Roman" w:cs="Times New Roman"/>
                <w:sz w:val="24"/>
                <w:szCs w:val="24"/>
              </w:rPr>
              <w:t>средства местного бюджета</w:t>
            </w:r>
          </w:p>
        </w:tc>
        <w:tc>
          <w:tcPr>
            <w:tcW w:w="993" w:type="dxa"/>
          </w:tcPr>
          <w:p w:rsidR="00402683" w:rsidRPr="00AC551F" w:rsidRDefault="00402683" w:rsidP="009616C8">
            <w:pPr>
              <w:pStyle w:val="ConsPlusNormal"/>
              <w:jc w:val="right"/>
              <w:rPr>
                <w:rFonts w:ascii="Times New Roman" w:hAnsi="Times New Roman" w:cs="Times New Roman"/>
                <w:sz w:val="24"/>
                <w:szCs w:val="24"/>
              </w:rPr>
            </w:pPr>
          </w:p>
        </w:tc>
        <w:tc>
          <w:tcPr>
            <w:tcW w:w="992" w:type="dxa"/>
          </w:tcPr>
          <w:p w:rsidR="00402683" w:rsidRPr="00AC551F" w:rsidRDefault="00402683" w:rsidP="009616C8">
            <w:pPr>
              <w:pStyle w:val="ConsPlusNormal"/>
              <w:jc w:val="right"/>
              <w:rPr>
                <w:rFonts w:ascii="Times New Roman" w:hAnsi="Times New Roman" w:cs="Times New Roman"/>
                <w:sz w:val="24"/>
                <w:szCs w:val="24"/>
              </w:rPr>
            </w:pPr>
          </w:p>
        </w:tc>
        <w:tc>
          <w:tcPr>
            <w:tcW w:w="1134" w:type="dxa"/>
          </w:tcPr>
          <w:p w:rsidR="00402683" w:rsidRPr="00AC551F" w:rsidRDefault="00402683" w:rsidP="009616C8">
            <w:pPr>
              <w:pStyle w:val="ConsPlusNormal"/>
              <w:jc w:val="right"/>
              <w:rPr>
                <w:rFonts w:ascii="Times New Roman" w:hAnsi="Times New Roman" w:cs="Times New Roman"/>
                <w:sz w:val="24"/>
                <w:szCs w:val="24"/>
              </w:rPr>
            </w:pPr>
          </w:p>
        </w:tc>
        <w:tc>
          <w:tcPr>
            <w:tcW w:w="992" w:type="dxa"/>
          </w:tcPr>
          <w:p w:rsidR="00402683" w:rsidRPr="00AC551F" w:rsidRDefault="00402683" w:rsidP="009616C8">
            <w:pPr>
              <w:pStyle w:val="ConsPlusNormal"/>
              <w:jc w:val="right"/>
              <w:rPr>
                <w:rFonts w:ascii="Times New Roman" w:hAnsi="Times New Roman" w:cs="Times New Roman"/>
                <w:sz w:val="24"/>
                <w:szCs w:val="24"/>
              </w:rPr>
            </w:pPr>
          </w:p>
        </w:tc>
        <w:tc>
          <w:tcPr>
            <w:tcW w:w="1134" w:type="dxa"/>
          </w:tcPr>
          <w:p w:rsidR="00402683" w:rsidRPr="00AC551F" w:rsidRDefault="00402683" w:rsidP="009616C8">
            <w:pPr>
              <w:pStyle w:val="ConsPlusNormal"/>
              <w:rPr>
                <w:rFonts w:ascii="Times New Roman" w:hAnsi="Times New Roman" w:cs="Times New Roman"/>
                <w:sz w:val="24"/>
                <w:szCs w:val="24"/>
              </w:rPr>
            </w:pPr>
          </w:p>
        </w:tc>
        <w:tc>
          <w:tcPr>
            <w:tcW w:w="851" w:type="dxa"/>
          </w:tcPr>
          <w:p w:rsidR="00402683" w:rsidRPr="00AC551F" w:rsidRDefault="00402683" w:rsidP="009616C8">
            <w:pPr>
              <w:pStyle w:val="ConsPlusNormal"/>
              <w:rPr>
                <w:rFonts w:ascii="Times New Roman" w:hAnsi="Times New Roman" w:cs="Times New Roman"/>
                <w:sz w:val="24"/>
                <w:szCs w:val="24"/>
              </w:rPr>
            </w:pPr>
          </w:p>
        </w:tc>
        <w:tc>
          <w:tcPr>
            <w:tcW w:w="992" w:type="dxa"/>
          </w:tcPr>
          <w:p w:rsidR="00402683" w:rsidRPr="00AC551F" w:rsidRDefault="00402683" w:rsidP="009616C8">
            <w:pPr>
              <w:pStyle w:val="ConsPlusNormal"/>
              <w:rPr>
                <w:rFonts w:ascii="Times New Roman" w:hAnsi="Times New Roman" w:cs="Times New Roman"/>
                <w:sz w:val="24"/>
                <w:szCs w:val="24"/>
              </w:rPr>
            </w:pPr>
          </w:p>
        </w:tc>
        <w:tc>
          <w:tcPr>
            <w:tcW w:w="2551" w:type="dxa"/>
          </w:tcPr>
          <w:p w:rsidR="00402683" w:rsidRPr="00AC551F" w:rsidRDefault="00402683" w:rsidP="009616C8">
            <w:pPr>
              <w:pStyle w:val="ConsPlusNormal"/>
              <w:rPr>
                <w:rFonts w:ascii="Times New Roman" w:hAnsi="Times New Roman" w:cs="Times New Roman"/>
                <w:sz w:val="24"/>
                <w:szCs w:val="24"/>
              </w:rPr>
            </w:pPr>
          </w:p>
        </w:tc>
      </w:tr>
      <w:tr w:rsidR="00402683" w:rsidRPr="00AC551F" w:rsidTr="009616C8">
        <w:tc>
          <w:tcPr>
            <w:tcW w:w="846" w:type="dxa"/>
            <w:vMerge/>
          </w:tcPr>
          <w:p w:rsidR="00402683" w:rsidRPr="00AC551F" w:rsidRDefault="00402683" w:rsidP="009616C8">
            <w:pPr>
              <w:pStyle w:val="ConsPlusNormal"/>
              <w:rPr>
                <w:rFonts w:ascii="Times New Roman" w:hAnsi="Times New Roman" w:cs="Times New Roman"/>
                <w:sz w:val="24"/>
                <w:szCs w:val="24"/>
              </w:rPr>
            </w:pPr>
          </w:p>
        </w:tc>
        <w:tc>
          <w:tcPr>
            <w:tcW w:w="1898" w:type="dxa"/>
            <w:vMerge/>
          </w:tcPr>
          <w:p w:rsidR="00402683" w:rsidRPr="00AC551F" w:rsidRDefault="00402683" w:rsidP="009616C8">
            <w:pPr>
              <w:pStyle w:val="ConsPlusNormal"/>
              <w:rPr>
                <w:rFonts w:ascii="Times New Roman" w:hAnsi="Times New Roman" w:cs="Times New Roman"/>
                <w:sz w:val="24"/>
                <w:szCs w:val="24"/>
              </w:rPr>
            </w:pPr>
          </w:p>
        </w:tc>
        <w:tc>
          <w:tcPr>
            <w:tcW w:w="795" w:type="dxa"/>
            <w:gridSpan w:val="2"/>
            <w:vMerge/>
          </w:tcPr>
          <w:p w:rsidR="00402683" w:rsidRPr="00AC551F" w:rsidRDefault="00402683" w:rsidP="009616C8">
            <w:pPr>
              <w:pStyle w:val="ConsPlusNormal"/>
              <w:rPr>
                <w:rFonts w:ascii="Times New Roman" w:hAnsi="Times New Roman" w:cs="Times New Roman"/>
                <w:sz w:val="24"/>
                <w:szCs w:val="24"/>
              </w:rPr>
            </w:pPr>
          </w:p>
        </w:tc>
        <w:tc>
          <w:tcPr>
            <w:tcW w:w="2126" w:type="dxa"/>
          </w:tcPr>
          <w:p w:rsidR="00402683" w:rsidRPr="00AC551F" w:rsidRDefault="00402683" w:rsidP="009616C8">
            <w:pPr>
              <w:pStyle w:val="ConsPlusNormal"/>
              <w:rPr>
                <w:rFonts w:ascii="Times New Roman" w:hAnsi="Times New Roman" w:cs="Times New Roman"/>
                <w:sz w:val="24"/>
                <w:szCs w:val="24"/>
              </w:rPr>
            </w:pPr>
            <w:r w:rsidRPr="00AC551F">
              <w:rPr>
                <w:rFonts w:ascii="Times New Roman" w:hAnsi="Times New Roman" w:cs="Times New Roman"/>
                <w:sz w:val="24"/>
                <w:szCs w:val="24"/>
              </w:rPr>
              <w:t>средства прочих бюджетов</w:t>
            </w:r>
          </w:p>
        </w:tc>
        <w:tc>
          <w:tcPr>
            <w:tcW w:w="993" w:type="dxa"/>
          </w:tcPr>
          <w:p w:rsidR="00402683" w:rsidRPr="00AC551F" w:rsidRDefault="00402683" w:rsidP="009616C8">
            <w:pPr>
              <w:pStyle w:val="ConsPlusNormal"/>
              <w:rPr>
                <w:rFonts w:ascii="Times New Roman" w:hAnsi="Times New Roman" w:cs="Times New Roman"/>
                <w:sz w:val="24"/>
                <w:szCs w:val="24"/>
              </w:rPr>
            </w:pPr>
          </w:p>
        </w:tc>
        <w:tc>
          <w:tcPr>
            <w:tcW w:w="992" w:type="dxa"/>
          </w:tcPr>
          <w:p w:rsidR="00402683" w:rsidRPr="00AC551F" w:rsidRDefault="00402683" w:rsidP="009616C8">
            <w:pPr>
              <w:pStyle w:val="ConsPlusNormal"/>
              <w:rPr>
                <w:rFonts w:ascii="Times New Roman" w:hAnsi="Times New Roman" w:cs="Times New Roman"/>
                <w:sz w:val="24"/>
                <w:szCs w:val="24"/>
              </w:rPr>
            </w:pPr>
          </w:p>
        </w:tc>
        <w:tc>
          <w:tcPr>
            <w:tcW w:w="1134" w:type="dxa"/>
          </w:tcPr>
          <w:p w:rsidR="00402683" w:rsidRPr="00AC551F" w:rsidRDefault="00402683" w:rsidP="009616C8">
            <w:pPr>
              <w:pStyle w:val="ConsPlusNormal"/>
              <w:rPr>
                <w:rFonts w:ascii="Times New Roman" w:hAnsi="Times New Roman" w:cs="Times New Roman"/>
                <w:sz w:val="24"/>
                <w:szCs w:val="24"/>
              </w:rPr>
            </w:pPr>
          </w:p>
        </w:tc>
        <w:tc>
          <w:tcPr>
            <w:tcW w:w="992" w:type="dxa"/>
          </w:tcPr>
          <w:p w:rsidR="00402683" w:rsidRPr="00AC551F" w:rsidRDefault="00402683" w:rsidP="009616C8">
            <w:pPr>
              <w:pStyle w:val="ConsPlusNormal"/>
              <w:rPr>
                <w:rFonts w:ascii="Times New Roman" w:hAnsi="Times New Roman" w:cs="Times New Roman"/>
                <w:sz w:val="24"/>
                <w:szCs w:val="24"/>
              </w:rPr>
            </w:pPr>
          </w:p>
        </w:tc>
        <w:tc>
          <w:tcPr>
            <w:tcW w:w="1134" w:type="dxa"/>
          </w:tcPr>
          <w:p w:rsidR="00402683" w:rsidRPr="00AC551F" w:rsidRDefault="00402683" w:rsidP="009616C8">
            <w:pPr>
              <w:pStyle w:val="ConsPlusNormal"/>
              <w:rPr>
                <w:rFonts w:ascii="Times New Roman" w:hAnsi="Times New Roman" w:cs="Times New Roman"/>
                <w:sz w:val="24"/>
                <w:szCs w:val="24"/>
              </w:rPr>
            </w:pPr>
          </w:p>
        </w:tc>
        <w:tc>
          <w:tcPr>
            <w:tcW w:w="851" w:type="dxa"/>
          </w:tcPr>
          <w:p w:rsidR="00402683" w:rsidRPr="00AC551F" w:rsidRDefault="00402683" w:rsidP="009616C8">
            <w:pPr>
              <w:pStyle w:val="ConsPlusNormal"/>
              <w:rPr>
                <w:rFonts w:ascii="Times New Roman" w:hAnsi="Times New Roman" w:cs="Times New Roman"/>
                <w:sz w:val="24"/>
                <w:szCs w:val="24"/>
              </w:rPr>
            </w:pPr>
          </w:p>
        </w:tc>
        <w:tc>
          <w:tcPr>
            <w:tcW w:w="992" w:type="dxa"/>
          </w:tcPr>
          <w:p w:rsidR="00402683" w:rsidRPr="00AC551F" w:rsidRDefault="00402683" w:rsidP="009616C8">
            <w:pPr>
              <w:pStyle w:val="ConsPlusNormal"/>
              <w:rPr>
                <w:rFonts w:ascii="Times New Roman" w:hAnsi="Times New Roman" w:cs="Times New Roman"/>
                <w:sz w:val="24"/>
                <w:szCs w:val="24"/>
              </w:rPr>
            </w:pPr>
          </w:p>
        </w:tc>
        <w:tc>
          <w:tcPr>
            <w:tcW w:w="2551" w:type="dxa"/>
          </w:tcPr>
          <w:p w:rsidR="00402683" w:rsidRPr="00AC551F" w:rsidRDefault="00402683" w:rsidP="009616C8">
            <w:pPr>
              <w:pStyle w:val="ConsPlusNormal"/>
              <w:rPr>
                <w:rFonts w:ascii="Times New Roman" w:hAnsi="Times New Roman" w:cs="Times New Roman"/>
                <w:sz w:val="24"/>
                <w:szCs w:val="24"/>
              </w:rPr>
            </w:pPr>
          </w:p>
        </w:tc>
      </w:tr>
      <w:tr w:rsidR="00402683" w:rsidRPr="00AC551F" w:rsidTr="009616C8">
        <w:tc>
          <w:tcPr>
            <w:tcW w:w="846" w:type="dxa"/>
            <w:vMerge/>
          </w:tcPr>
          <w:p w:rsidR="00402683" w:rsidRPr="00AC551F" w:rsidRDefault="00402683" w:rsidP="009616C8">
            <w:pPr>
              <w:pStyle w:val="ConsPlusNormal"/>
              <w:rPr>
                <w:rFonts w:ascii="Times New Roman" w:hAnsi="Times New Roman" w:cs="Times New Roman"/>
                <w:sz w:val="24"/>
                <w:szCs w:val="24"/>
              </w:rPr>
            </w:pPr>
          </w:p>
        </w:tc>
        <w:tc>
          <w:tcPr>
            <w:tcW w:w="1898" w:type="dxa"/>
            <w:vMerge/>
          </w:tcPr>
          <w:p w:rsidR="00402683" w:rsidRPr="00AC551F" w:rsidRDefault="00402683" w:rsidP="009616C8">
            <w:pPr>
              <w:pStyle w:val="ConsPlusNormal"/>
              <w:rPr>
                <w:rFonts w:ascii="Times New Roman" w:hAnsi="Times New Roman" w:cs="Times New Roman"/>
                <w:sz w:val="24"/>
                <w:szCs w:val="24"/>
              </w:rPr>
            </w:pPr>
          </w:p>
        </w:tc>
        <w:tc>
          <w:tcPr>
            <w:tcW w:w="795" w:type="dxa"/>
            <w:gridSpan w:val="2"/>
            <w:vMerge/>
          </w:tcPr>
          <w:p w:rsidR="00402683" w:rsidRPr="00AC551F" w:rsidRDefault="00402683" w:rsidP="009616C8">
            <w:pPr>
              <w:pStyle w:val="ConsPlusNormal"/>
              <w:rPr>
                <w:rFonts w:ascii="Times New Roman" w:hAnsi="Times New Roman" w:cs="Times New Roman"/>
                <w:sz w:val="24"/>
                <w:szCs w:val="24"/>
              </w:rPr>
            </w:pPr>
          </w:p>
        </w:tc>
        <w:tc>
          <w:tcPr>
            <w:tcW w:w="2126" w:type="dxa"/>
          </w:tcPr>
          <w:p w:rsidR="00402683" w:rsidRPr="00AC551F" w:rsidRDefault="00402683" w:rsidP="009616C8">
            <w:pPr>
              <w:pStyle w:val="ConsPlusNormal"/>
              <w:rPr>
                <w:rFonts w:ascii="Times New Roman" w:hAnsi="Times New Roman" w:cs="Times New Roman"/>
                <w:sz w:val="24"/>
                <w:szCs w:val="24"/>
              </w:rPr>
            </w:pPr>
            <w:r w:rsidRPr="00AC551F">
              <w:rPr>
                <w:rFonts w:ascii="Times New Roman" w:hAnsi="Times New Roman" w:cs="Times New Roman"/>
                <w:sz w:val="24"/>
                <w:szCs w:val="24"/>
              </w:rPr>
              <w:t>внебюджетные источники</w:t>
            </w:r>
          </w:p>
        </w:tc>
        <w:tc>
          <w:tcPr>
            <w:tcW w:w="993" w:type="dxa"/>
          </w:tcPr>
          <w:p w:rsidR="00402683" w:rsidRPr="00AC551F" w:rsidRDefault="00402683" w:rsidP="009616C8">
            <w:pPr>
              <w:pStyle w:val="ConsPlusNormal"/>
              <w:rPr>
                <w:rFonts w:ascii="Times New Roman" w:hAnsi="Times New Roman" w:cs="Times New Roman"/>
                <w:sz w:val="24"/>
                <w:szCs w:val="24"/>
              </w:rPr>
            </w:pPr>
          </w:p>
        </w:tc>
        <w:tc>
          <w:tcPr>
            <w:tcW w:w="992" w:type="dxa"/>
          </w:tcPr>
          <w:p w:rsidR="00402683" w:rsidRPr="00AC551F" w:rsidRDefault="00402683" w:rsidP="009616C8">
            <w:pPr>
              <w:pStyle w:val="ConsPlusNormal"/>
              <w:rPr>
                <w:rFonts w:ascii="Times New Roman" w:hAnsi="Times New Roman" w:cs="Times New Roman"/>
                <w:sz w:val="24"/>
                <w:szCs w:val="24"/>
              </w:rPr>
            </w:pPr>
          </w:p>
        </w:tc>
        <w:tc>
          <w:tcPr>
            <w:tcW w:w="1134" w:type="dxa"/>
          </w:tcPr>
          <w:p w:rsidR="00402683" w:rsidRPr="00AC551F" w:rsidRDefault="00402683" w:rsidP="009616C8">
            <w:pPr>
              <w:pStyle w:val="ConsPlusNormal"/>
              <w:rPr>
                <w:rFonts w:ascii="Times New Roman" w:hAnsi="Times New Roman" w:cs="Times New Roman"/>
                <w:sz w:val="24"/>
                <w:szCs w:val="24"/>
              </w:rPr>
            </w:pPr>
          </w:p>
        </w:tc>
        <w:tc>
          <w:tcPr>
            <w:tcW w:w="992" w:type="dxa"/>
          </w:tcPr>
          <w:p w:rsidR="00402683" w:rsidRPr="00AC551F" w:rsidRDefault="00402683" w:rsidP="009616C8">
            <w:pPr>
              <w:pStyle w:val="ConsPlusNormal"/>
              <w:rPr>
                <w:rFonts w:ascii="Times New Roman" w:hAnsi="Times New Roman" w:cs="Times New Roman"/>
                <w:sz w:val="24"/>
                <w:szCs w:val="24"/>
              </w:rPr>
            </w:pPr>
          </w:p>
        </w:tc>
        <w:tc>
          <w:tcPr>
            <w:tcW w:w="1134" w:type="dxa"/>
          </w:tcPr>
          <w:p w:rsidR="00402683" w:rsidRPr="00AC551F" w:rsidRDefault="00402683" w:rsidP="009616C8">
            <w:pPr>
              <w:pStyle w:val="ConsPlusNormal"/>
              <w:rPr>
                <w:rFonts w:ascii="Times New Roman" w:hAnsi="Times New Roman" w:cs="Times New Roman"/>
                <w:sz w:val="24"/>
                <w:szCs w:val="24"/>
              </w:rPr>
            </w:pPr>
          </w:p>
        </w:tc>
        <w:tc>
          <w:tcPr>
            <w:tcW w:w="851" w:type="dxa"/>
          </w:tcPr>
          <w:p w:rsidR="00402683" w:rsidRPr="00AC551F" w:rsidRDefault="00402683" w:rsidP="009616C8">
            <w:pPr>
              <w:pStyle w:val="ConsPlusNormal"/>
              <w:rPr>
                <w:rFonts w:ascii="Times New Roman" w:hAnsi="Times New Roman" w:cs="Times New Roman"/>
                <w:sz w:val="24"/>
                <w:szCs w:val="24"/>
              </w:rPr>
            </w:pPr>
          </w:p>
        </w:tc>
        <w:tc>
          <w:tcPr>
            <w:tcW w:w="992" w:type="dxa"/>
          </w:tcPr>
          <w:p w:rsidR="00402683" w:rsidRPr="00AC551F" w:rsidRDefault="00402683" w:rsidP="009616C8">
            <w:pPr>
              <w:pStyle w:val="ConsPlusNormal"/>
              <w:rPr>
                <w:rFonts w:ascii="Times New Roman" w:hAnsi="Times New Roman" w:cs="Times New Roman"/>
                <w:sz w:val="24"/>
                <w:szCs w:val="24"/>
              </w:rPr>
            </w:pPr>
          </w:p>
        </w:tc>
        <w:tc>
          <w:tcPr>
            <w:tcW w:w="2551" w:type="dxa"/>
          </w:tcPr>
          <w:p w:rsidR="00402683" w:rsidRPr="00AC551F" w:rsidRDefault="00402683" w:rsidP="009616C8">
            <w:pPr>
              <w:pStyle w:val="ConsPlusNormal"/>
              <w:rPr>
                <w:rFonts w:ascii="Times New Roman" w:hAnsi="Times New Roman" w:cs="Times New Roman"/>
                <w:sz w:val="24"/>
                <w:szCs w:val="24"/>
              </w:rPr>
            </w:pPr>
          </w:p>
        </w:tc>
      </w:tr>
      <w:tr w:rsidR="00402683" w:rsidRPr="00AC551F" w:rsidTr="009616C8">
        <w:tc>
          <w:tcPr>
            <w:tcW w:w="846" w:type="dxa"/>
            <w:vMerge w:val="restart"/>
          </w:tcPr>
          <w:p w:rsidR="00402683" w:rsidRPr="00AC551F" w:rsidRDefault="00402683" w:rsidP="009616C8">
            <w:pPr>
              <w:pStyle w:val="ConsPlusNormal"/>
              <w:rPr>
                <w:rFonts w:ascii="Times New Roman" w:hAnsi="Times New Roman" w:cs="Times New Roman"/>
                <w:sz w:val="24"/>
                <w:szCs w:val="24"/>
              </w:rPr>
            </w:pPr>
            <w:r w:rsidRPr="00AC551F">
              <w:rPr>
                <w:rFonts w:ascii="Times New Roman" w:hAnsi="Times New Roman" w:cs="Times New Roman"/>
                <w:sz w:val="24"/>
                <w:szCs w:val="24"/>
              </w:rPr>
              <w:lastRenderedPageBreak/>
              <w:t>1.1</w:t>
            </w:r>
          </w:p>
        </w:tc>
        <w:tc>
          <w:tcPr>
            <w:tcW w:w="1898" w:type="dxa"/>
            <w:vMerge w:val="restart"/>
          </w:tcPr>
          <w:p w:rsidR="00402683" w:rsidRPr="00AC551F" w:rsidRDefault="00402683" w:rsidP="009616C8">
            <w:pPr>
              <w:pStyle w:val="ConsPlusNormal"/>
              <w:rPr>
                <w:rFonts w:ascii="Times New Roman" w:hAnsi="Times New Roman" w:cs="Times New Roman"/>
                <w:sz w:val="24"/>
                <w:szCs w:val="24"/>
              </w:rPr>
            </w:pPr>
            <w:r w:rsidRPr="00AC551F">
              <w:rPr>
                <w:rFonts w:ascii="Times New Roman" w:hAnsi="Times New Roman" w:cs="Times New Roman"/>
                <w:sz w:val="24"/>
                <w:szCs w:val="24"/>
              </w:rPr>
              <w:t>Мероприятие по освещению в социальных медиа информации о деятельности органов местного самоуправления в сфере создания условий для развития туризма</w:t>
            </w:r>
          </w:p>
        </w:tc>
        <w:tc>
          <w:tcPr>
            <w:tcW w:w="795" w:type="dxa"/>
            <w:gridSpan w:val="2"/>
            <w:vMerge w:val="restart"/>
          </w:tcPr>
          <w:p w:rsidR="00402683" w:rsidRPr="00AC551F" w:rsidRDefault="00402683" w:rsidP="009616C8">
            <w:pPr>
              <w:pStyle w:val="ConsPlusNormal"/>
              <w:jc w:val="center"/>
              <w:rPr>
                <w:rFonts w:ascii="Times New Roman" w:hAnsi="Times New Roman" w:cs="Times New Roman"/>
                <w:sz w:val="24"/>
                <w:szCs w:val="24"/>
              </w:rPr>
            </w:pPr>
          </w:p>
        </w:tc>
        <w:tc>
          <w:tcPr>
            <w:tcW w:w="2126" w:type="dxa"/>
          </w:tcPr>
          <w:p w:rsidR="00402683" w:rsidRPr="00AC551F" w:rsidRDefault="00402683" w:rsidP="009616C8">
            <w:pPr>
              <w:pStyle w:val="ConsPlusNormal"/>
              <w:rPr>
                <w:rFonts w:ascii="Times New Roman" w:hAnsi="Times New Roman" w:cs="Times New Roman"/>
                <w:sz w:val="24"/>
                <w:szCs w:val="24"/>
              </w:rPr>
            </w:pPr>
            <w:r w:rsidRPr="00AC551F">
              <w:rPr>
                <w:rFonts w:ascii="Times New Roman" w:hAnsi="Times New Roman" w:cs="Times New Roman"/>
                <w:sz w:val="24"/>
                <w:szCs w:val="24"/>
              </w:rPr>
              <w:t>Всего</w:t>
            </w:r>
          </w:p>
        </w:tc>
        <w:tc>
          <w:tcPr>
            <w:tcW w:w="993" w:type="dxa"/>
          </w:tcPr>
          <w:p w:rsidR="00402683" w:rsidRPr="00AC551F" w:rsidRDefault="00402683" w:rsidP="009616C8">
            <w:pPr>
              <w:pStyle w:val="ConsPlusNormal"/>
              <w:jc w:val="right"/>
              <w:rPr>
                <w:rFonts w:ascii="Times New Roman" w:hAnsi="Times New Roman" w:cs="Times New Roman"/>
                <w:sz w:val="24"/>
                <w:szCs w:val="24"/>
              </w:rPr>
            </w:pPr>
          </w:p>
        </w:tc>
        <w:tc>
          <w:tcPr>
            <w:tcW w:w="992" w:type="dxa"/>
          </w:tcPr>
          <w:p w:rsidR="00402683" w:rsidRPr="00AC551F" w:rsidRDefault="00402683" w:rsidP="009616C8">
            <w:pPr>
              <w:pStyle w:val="ConsPlusNormal"/>
              <w:jc w:val="right"/>
              <w:rPr>
                <w:rFonts w:ascii="Times New Roman" w:hAnsi="Times New Roman" w:cs="Times New Roman"/>
                <w:sz w:val="24"/>
                <w:szCs w:val="24"/>
              </w:rPr>
            </w:pPr>
          </w:p>
        </w:tc>
        <w:tc>
          <w:tcPr>
            <w:tcW w:w="1134" w:type="dxa"/>
          </w:tcPr>
          <w:p w:rsidR="00402683" w:rsidRPr="00AC551F" w:rsidRDefault="00402683" w:rsidP="009616C8">
            <w:pPr>
              <w:pStyle w:val="ConsPlusNormal"/>
              <w:jc w:val="right"/>
              <w:rPr>
                <w:rFonts w:ascii="Times New Roman" w:hAnsi="Times New Roman" w:cs="Times New Roman"/>
                <w:sz w:val="24"/>
                <w:szCs w:val="24"/>
              </w:rPr>
            </w:pPr>
          </w:p>
        </w:tc>
        <w:tc>
          <w:tcPr>
            <w:tcW w:w="992" w:type="dxa"/>
          </w:tcPr>
          <w:p w:rsidR="00402683" w:rsidRPr="00AC551F" w:rsidRDefault="00402683" w:rsidP="009616C8">
            <w:pPr>
              <w:pStyle w:val="ConsPlusNormal"/>
              <w:jc w:val="right"/>
              <w:rPr>
                <w:rFonts w:ascii="Times New Roman" w:hAnsi="Times New Roman" w:cs="Times New Roman"/>
                <w:sz w:val="24"/>
                <w:szCs w:val="24"/>
              </w:rPr>
            </w:pPr>
          </w:p>
        </w:tc>
        <w:tc>
          <w:tcPr>
            <w:tcW w:w="1134" w:type="dxa"/>
          </w:tcPr>
          <w:p w:rsidR="00402683" w:rsidRPr="00AC551F" w:rsidRDefault="00402683" w:rsidP="009616C8">
            <w:pPr>
              <w:pStyle w:val="ConsPlusNormal"/>
              <w:rPr>
                <w:rFonts w:ascii="Times New Roman" w:hAnsi="Times New Roman" w:cs="Times New Roman"/>
                <w:sz w:val="24"/>
                <w:szCs w:val="24"/>
              </w:rPr>
            </w:pPr>
          </w:p>
        </w:tc>
        <w:tc>
          <w:tcPr>
            <w:tcW w:w="851" w:type="dxa"/>
          </w:tcPr>
          <w:p w:rsidR="00402683" w:rsidRPr="00AC551F" w:rsidRDefault="00402683" w:rsidP="009616C8">
            <w:pPr>
              <w:pStyle w:val="ConsPlusNormal"/>
              <w:rPr>
                <w:rFonts w:ascii="Times New Roman" w:hAnsi="Times New Roman" w:cs="Times New Roman"/>
                <w:sz w:val="24"/>
                <w:szCs w:val="24"/>
              </w:rPr>
            </w:pPr>
          </w:p>
        </w:tc>
        <w:tc>
          <w:tcPr>
            <w:tcW w:w="992" w:type="dxa"/>
          </w:tcPr>
          <w:p w:rsidR="00402683" w:rsidRPr="00EE2E8B" w:rsidRDefault="00402683" w:rsidP="009616C8">
            <w:pPr>
              <w:pStyle w:val="ConsPlusNormal"/>
              <w:rPr>
                <w:rFonts w:ascii="Times New Roman" w:hAnsi="Times New Roman" w:cs="Times New Roman"/>
                <w:b/>
                <w:bCs/>
                <w:sz w:val="24"/>
                <w:szCs w:val="24"/>
              </w:rPr>
            </w:pPr>
            <w:r w:rsidRPr="00EE2E8B">
              <w:rPr>
                <w:rFonts w:ascii="Times New Roman" w:hAnsi="Times New Roman" w:cs="Times New Roman"/>
                <w:b/>
                <w:bCs/>
                <w:sz w:val="24"/>
                <w:szCs w:val="24"/>
              </w:rPr>
              <w:t>2024-2027г.</w:t>
            </w:r>
          </w:p>
        </w:tc>
        <w:tc>
          <w:tcPr>
            <w:tcW w:w="2551" w:type="dxa"/>
            <w:vMerge w:val="restart"/>
          </w:tcPr>
          <w:p w:rsidR="00402683" w:rsidRDefault="00402683" w:rsidP="009616C8">
            <w:pPr>
              <w:pStyle w:val="ConsPlusNormal"/>
              <w:rPr>
                <w:rFonts w:ascii="Times New Roman" w:hAnsi="Times New Roman" w:cs="Times New Roman"/>
                <w:sz w:val="24"/>
                <w:szCs w:val="24"/>
              </w:rPr>
            </w:pPr>
            <w:r w:rsidRPr="00AC551F">
              <w:rPr>
                <w:rFonts w:ascii="Times New Roman" w:hAnsi="Times New Roman" w:cs="Times New Roman"/>
                <w:sz w:val="24"/>
                <w:szCs w:val="24"/>
              </w:rPr>
              <w:t xml:space="preserve">Управление </w:t>
            </w:r>
          </w:p>
          <w:p w:rsidR="00402683" w:rsidRPr="00AC551F" w:rsidRDefault="00402683" w:rsidP="009616C8">
            <w:pPr>
              <w:pStyle w:val="ConsPlusNormal"/>
              <w:rPr>
                <w:rFonts w:ascii="Times New Roman" w:hAnsi="Times New Roman" w:cs="Times New Roman"/>
                <w:sz w:val="24"/>
                <w:szCs w:val="24"/>
              </w:rPr>
            </w:pPr>
            <w:r w:rsidRPr="00AC551F">
              <w:rPr>
                <w:rFonts w:ascii="Times New Roman" w:hAnsi="Times New Roman" w:cs="Times New Roman"/>
                <w:sz w:val="24"/>
                <w:szCs w:val="24"/>
              </w:rPr>
              <w:t xml:space="preserve">экономики и </w:t>
            </w:r>
            <w:r>
              <w:rPr>
                <w:rFonts w:ascii="Times New Roman" w:hAnsi="Times New Roman" w:cs="Times New Roman"/>
                <w:sz w:val="24"/>
                <w:szCs w:val="24"/>
              </w:rPr>
              <w:t>предпринимательства</w:t>
            </w:r>
            <w:r w:rsidRPr="00AC551F">
              <w:rPr>
                <w:rFonts w:ascii="Times New Roman" w:hAnsi="Times New Roman" w:cs="Times New Roman"/>
                <w:sz w:val="24"/>
                <w:szCs w:val="24"/>
              </w:rPr>
              <w:t>, управление пресс - службы Администрации</w:t>
            </w:r>
          </w:p>
        </w:tc>
      </w:tr>
      <w:tr w:rsidR="00402683" w:rsidRPr="00AC551F" w:rsidTr="009616C8">
        <w:tc>
          <w:tcPr>
            <w:tcW w:w="846" w:type="dxa"/>
            <w:vMerge/>
          </w:tcPr>
          <w:p w:rsidR="00402683" w:rsidRPr="00AC551F" w:rsidRDefault="00402683" w:rsidP="009616C8">
            <w:pPr>
              <w:pStyle w:val="ConsPlusNormal"/>
              <w:rPr>
                <w:rFonts w:ascii="Times New Roman" w:hAnsi="Times New Roman" w:cs="Times New Roman"/>
                <w:sz w:val="24"/>
                <w:szCs w:val="24"/>
              </w:rPr>
            </w:pPr>
          </w:p>
        </w:tc>
        <w:tc>
          <w:tcPr>
            <w:tcW w:w="1898" w:type="dxa"/>
            <w:vMerge/>
          </w:tcPr>
          <w:p w:rsidR="00402683" w:rsidRPr="00AC551F" w:rsidRDefault="00402683" w:rsidP="009616C8">
            <w:pPr>
              <w:pStyle w:val="ConsPlusNormal"/>
              <w:rPr>
                <w:rFonts w:ascii="Times New Roman" w:hAnsi="Times New Roman" w:cs="Times New Roman"/>
                <w:sz w:val="24"/>
                <w:szCs w:val="24"/>
              </w:rPr>
            </w:pPr>
          </w:p>
        </w:tc>
        <w:tc>
          <w:tcPr>
            <w:tcW w:w="795" w:type="dxa"/>
            <w:gridSpan w:val="2"/>
            <w:vMerge/>
          </w:tcPr>
          <w:p w:rsidR="00402683" w:rsidRPr="00AC551F" w:rsidRDefault="00402683" w:rsidP="009616C8">
            <w:pPr>
              <w:pStyle w:val="ConsPlusNormal"/>
              <w:rPr>
                <w:rFonts w:ascii="Times New Roman" w:hAnsi="Times New Roman" w:cs="Times New Roman"/>
                <w:sz w:val="24"/>
                <w:szCs w:val="24"/>
              </w:rPr>
            </w:pPr>
          </w:p>
        </w:tc>
        <w:tc>
          <w:tcPr>
            <w:tcW w:w="2126" w:type="dxa"/>
          </w:tcPr>
          <w:p w:rsidR="00402683" w:rsidRPr="00AC551F" w:rsidRDefault="00402683" w:rsidP="009616C8">
            <w:pPr>
              <w:pStyle w:val="ConsPlusNormal"/>
              <w:rPr>
                <w:rFonts w:ascii="Times New Roman" w:hAnsi="Times New Roman" w:cs="Times New Roman"/>
                <w:sz w:val="24"/>
                <w:szCs w:val="24"/>
              </w:rPr>
            </w:pPr>
            <w:r w:rsidRPr="00AC551F">
              <w:rPr>
                <w:rFonts w:ascii="Times New Roman" w:hAnsi="Times New Roman" w:cs="Times New Roman"/>
                <w:sz w:val="24"/>
                <w:szCs w:val="24"/>
              </w:rPr>
              <w:t>в том числе</w:t>
            </w:r>
          </w:p>
        </w:tc>
        <w:tc>
          <w:tcPr>
            <w:tcW w:w="993" w:type="dxa"/>
          </w:tcPr>
          <w:p w:rsidR="00402683" w:rsidRPr="00AC551F" w:rsidRDefault="00402683" w:rsidP="009616C8">
            <w:pPr>
              <w:pStyle w:val="ConsPlusNormal"/>
              <w:rPr>
                <w:rFonts w:ascii="Times New Roman" w:hAnsi="Times New Roman" w:cs="Times New Roman"/>
                <w:sz w:val="24"/>
                <w:szCs w:val="24"/>
              </w:rPr>
            </w:pPr>
          </w:p>
        </w:tc>
        <w:tc>
          <w:tcPr>
            <w:tcW w:w="992" w:type="dxa"/>
          </w:tcPr>
          <w:p w:rsidR="00402683" w:rsidRPr="00AC551F" w:rsidRDefault="00402683" w:rsidP="009616C8">
            <w:pPr>
              <w:pStyle w:val="ConsPlusNormal"/>
              <w:rPr>
                <w:rFonts w:ascii="Times New Roman" w:hAnsi="Times New Roman" w:cs="Times New Roman"/>
                <w:sz w:val="24"/>
                <w:szCs w:val="24"/>
              </w:rPr>
            </w:pPr>
          </w:p>
        </w:tc>
        <w:tc>
          <w:tcPr>
            <w:tcW w:w="1134" w:type="dxa"/>
          </w:tcPr>
          <w:p w:rsidR="00402683" w:rsidRPr="00AC551F" w:rsidRDefault="00402683" w:rsidP="009616C8">
            <w:pPr>
              <w:pStyle w:val="ConsPlusNormal"/>
              <w:rPr>
                <w:rFonts w:ascii="Times New Roman" w:hAnsi="Times New Roman" w:cs="Times New Roman"/>
                <w:sz w:val="24"/>
                <w:szCs w:val="24"/>
              </w:rPr>
            </w:pPr>
          </w:p>
        </w:tc>
        <w:tc>
          <w:tcPr>
            <w:tcW w:w="992" w:type="dxa"/>
          </w:tcPr>
          <w:p w:rsidR="00402683" w:rsidRPr="00AC551F" w:rsidRDefault="00402683" w:rsidP="009616C8">
            <w:pPr>
              <w:pStyle w:val="ConsPlusNormal"/>
              <w:rPr>
                <w:rFonts w:ascii="Times New Roman" w:hAnsi="Times New Roman" w:cs="Times New Roman"/>
                <w:sz w:val="24"/>
                <w:szCs w:val="24"/>
              </w:rPr>
            </w:pPr>
          </w:p>
        </w:tc>
        <w:tc>
          <w:tcPr>
            <w:tcW w:w="1134" w:type="dxa"/>
          </w:tcPr>
          <w:p w:rsidR="00402683" w:rsidRPr="00AC551F" w:rsidRDefault="00402683" w:rsidP="009616C8">
            <w:pPr>
              <w:pStyle w:val="ConsPlusNormal"/>
              <w:rPr>
                <w:rFonts w:ascii="Times New Roman" w:hAnsi="Times New Roman" w:cs="Times New Roman"/>
                <w:sz w:val="24"/>
                <w:szCs w:val="24"/>
              </w:rPr>
            </w:pPr>
          </w:p>
        </w:tc>
        <w:tc>
          <w:tcPr>
            <w:tcW w:w="851" w:type="dxa"/>
          </w:tcPr>
          <w:p w:rsidR="00402683" w:rsidRPr="00AC551F" w:rsidRDefault="00402683" w:rsidP="009616C8">
            <w:pPr>
              <w:pStyle w:val="ConsPlusNormal"/>
              <w:rPr>
                <w:rFonts w:ascii="Times New Roman" w:hAnsi="Times New Roman" w:cs="Times New Roman"/>
                <w:sz w:val="24"/>
                <w:szCs w:val="24"/>
              </w:rPr>
            </w:pPr>
          </w:p>
        </w:tc>
        <w:tc>
          <w:tcPr>
            <w:tcW w:w="992" w:type="dxa"/>
          </w:tcPr>
          <w:p w:rsidR="00402683" w:rsidRPr="00AC551F" w:rsidRDefault="00402683" w:rsidP="009616C8">
            <w:pPr>
              <w:pStyle w:val="ConsPlusNormal"/>
              <w:rPr>
                <w:rFonts w:ascii="Times New Roman" w:hAnsi="Times New Roman" w:cs="Times New Roman"/>
                <w:sz w:val="24"/>
                <w:szCs w:val="24"/>
              </w:rPr>
            </w:pPr>
          </w:p>
        </w:tc>
        <w:tc>
          <w:tcPr>
            <w:tcW w:w="2551" w:type="dxa"/>
            <w:vMerge/>
          </w:tcPr>
          <w:p w:rsidR="00402683" w:rsidRPr="00AC551F" w:rsidRDefault="00402683" w:rsidP="009616C8">
            <w:pPr>
              <w:pStyle w:val="ConsPlusNormal"/>
              <w:rPr>
                <w:rFonts w:ascii="Times New Roman" w:hAnsi="Times New Roman" w:cs="Times New Roman"/>
                <w:sz w:val="24"/>
                <w:szCs w:val="24"/>
              </w:rPr>
            </w:pPr>
          </w:p>
        </w:tc>
      </w:tr>
      <w:tr w:rsidR="00402683" w:rsidRPr="00AC551F" w:rsidTr="009616C8">
        <w:tc>
          <w:tcPr>
            <w:tcW w:w="846" w:type="dxa"/>
            <w:vMerge/>
          </w:tcPr>
          <w:p w:rsidR="00402683" w:rsidRPr="00AC551F" w:rsidRDefault="00402683" w:rsidP="009616C8">
            <w:pPr>
              <w:pStyle w:val="ConsPlusNormal"/>
              <w:rPr>
                <w:rFonts w:ascii="Times New Roman" w:hAnsi="Times New Roman" w:cs="Times New Roman"/>
                <w:sz w:val="24"/>
                <w:szCs w:val="24"/>
              </w:rPr>
            </w:pPr>
          </w:p>
        </w:tc>
        <w:tc>
          <w:tcPr>
            <w:tcW w:w="1898" w:type="dxa"/>
            <w:vMerge/>
          </w:tcPr>
          <w:p w:rsidR="00402683" w:rsidRPr="00AC551F" w:rsidRDefault="00402683" w:rsidP="009616C8">
            <w:pPr>
              <w:pStyle w:val="ConsPlusNormal"/>
              <w:rPr>
                <w:rFonts w:ascii="Times New Roman" w:hAnsi="Times New Roman" w:cs="Times New Roman"/>
                <w:sz w:val="24"/>
                <w:szCs w:val="24"/>
              </w:rPr>
            </w:pPr>
          </w:p>
        </w:tc>
        <w:tc>
          <w:tcPr>
            <w:tcW w:w="795" w:type="dxa"/>
            <w:gridSpan w:val="2"/>
            <w:vMerge/>
          </w:tcPr>
          <w:p w:rsidR="00402683" w:rsidRPr="00AC551F" w:rsidRDefault="00402683" w:rsidP="009616C8">
            <w:pPr>
              <w:pStyle w:val="ConsPlusNormal"/>
              <w:rPr>
                <w:rFonts w:ascii="Times New Roman" w:hAnsi="Times New Roman" w:cs="Times New Roman"/>
                <w:sz w:val="24"/>
                <w:szCs w:val="24"/>
              </w:rPr>
            </w:pPr>
          </w:p>
        </w:tc>
        <w:tc>
          <w:tcPr>
            <w:tcW w:w="2126" w:type="dxa"/>
          </w:tcPr>
          <w:p w:rsidR="00402683" w:rsidRPr="00AC551F" w:rsidRDefault="00402683" w:rsidP="009616C8">
            <w:pPr>
              <w:pStyle w:val="ConsPlusNormal"/>
              <w:rPr>
                <w:rFonts w:ascii="Times New Roman" w:hAnsi="Times New Roman" w:cs="Times New Roman"/>
                <w:sz w:val="24"/>
                <w:szCs w:val="24"/>
              </w:rPr>
            </w:pPr>
            <w:r w:rsidRPr="00AC551F">
              <w:rPr>
                <w:rFonts w:ascii="Times New Roman" w:hAnsi="Times New Roman" w:cs="Times New Roman"/>
                <w:sz w:val="24"/>
                <w:szCs w:val="24"/>
              </w:rPr>
              <w:t>средства местного бюджета</w:t>
            </w:r>
          </w:p>
        </w:tc>
        <w:tc>
          <w:tcPr>
            <w:tcW w:w="993" w:type="dxa"/>
          </w:tcPr>
          <w:p w:rsidR="00402683" w:rsidRPr="00AC551F" w:rsidRDefault="00402683" w:rsidP="009616C8">
            <w:pPr>
              <w:pStyle w:val="ConsPlusNormal"/>
              <w:jc w:val="right"/>
              <w:rPr>
                <w:rFonts w:ascii="Times New Roman" w:hAnsi="Times New Roman" w:cs="Times New Roman"/>
                <w:sz w:val="24"/>
                <w:szCs w:val="24"/>
              </w:rPr>
            </w:pPr>
          </w:p>
        </w:tc>
        <w:tc>
          <w:tcPr>
            <w:tcW w:w="992" w:type="dxa"/>
          </w:tcPr>
          <w:p w:rsidR="00402683" w:rsidRPr="00AC551F" w:rsidRDefault="00402683" w:rsidP="009616C8">
            <w:pPr>
              <w:pStyle w:val="ConsPlusNormal"/>
              <w:jc w:val="right"/>
              <w:rPr>
                <w:rFonts w:ascii="Times New Roman" w:hAnsi="Times New Roman" w:cs="Times New Roman"/>
                <w:sz w:val="24"/>
                <w:szCs w:val="24"/>
              </w:rPr>
            </w:pPr>
          </w:p>
        </w:tc>
        <w:tc>
          <w:tcPr>
            <w:tcW w:w="1134" w:type="dxa"/>
          </w:tcPr>
          <w:p w:rsidR="00402683" w:rsidRPr="00AC551F" w:rsidRDefault="00402683" w:rsidP="009616C8">
            <w:pPr>
              <w:pStyle w:val="ConsPlusNormal"/>
              <w:jc w:val="right"/>
              <w:rPr>
                <w:rFonts w:ascii="Times New Roman" w:hAnsi="Times New Roman" w:cs="Times New Roman"/>
                <w:sz w:val="24"/>
                <w:szCs w:val="24"/>
              </w:rPr>
            </w:pPr>
          </w:p>
        </w:tc>
        <w:tc>
          <w:tcPr>
            <w:tcW w:w="992" w:type="dxa"/>
          </w:tcPr>
          <w:p w:rsidR="00402683" w:rsidRPr="00AC551F" w:rsidRDefault="00402683" w:rsidP="009616C8">
            <w:pPr>
              <w:pStyle w:val="ConsPlusNormal"/>
              <w:jc w:val="right"/>
              <w:rPr>
                <w:rFonts w:ascii="Times New Roman" w:hAnsi="Times New Roman" w:cs="Times New Roman"/>
                <w:sz w:val="24"/>
                <w:szCs w:val="24"/>
              </w:rPr>
            </w:pPr>
          </w:p>
        </w:tc>
        <w:tc>
          <w:tcPr>
            <w:tcW w:w="1134" w:type="dxa"/>
          </w:tcPr>
          <w:p w:rsidR="00402683" w:rsidRPr="00AC551F" w:rsidRDefault="00402683" w:rsidP="009616C8">
            <w:pPr>
              <w:pStyle w:val="ConsPlusNormal"/>
              <w:rPr>
                <w:rFonts w:ascii="Times New Roman" w:hAnsi="Times New Roman" w:cs="Times New Roman"/>
                <w:sz w:val="24"/>
                <w:szCs w:val="24"/>
              </w:rPr>
            </w:pPr>
          </w:p>
        </w:tc>
        <w:tc>
          <w:tcPr>
            <w:tcW w:w="851" w:type="dxa"/>
          </w:tcPr>
          <w:p w:rsidR="00402683" w:rsidRPr="00AC551F" w:rsidRDefault="00402683" w:rsidP="009616C8">
            <w:pPr>
              <w:pStyle w:val="ConsPlusNormal"/>
              <w:rPr>
                <w:rFonts w:ascii="Times New Roman" w:hAnsi="Times New Roman" w:cs="Times New Roman"/>
                <w:sz w:val="24"/>
                <w:szCs w:val="24"/>
              </w:rPr>
            </w:pPr>
          </w:p>
        </w:tc>
        <w:tc>
          <w:tcPr>
            <w:tcW w:w="992" w:type="dxa"/>
          </w:tcPr>
          <w:p w:rsidR="00402683" w:rsidRPr="00AC551F" w:rsidRDefault="00402683" w:rsidP="009616C8">
            <w:pPr>
              <w:pStyle w:val="ConsPlusNormal"/>
              <w:rPr>
                <w:rFonts w:ascii="Times New Roman" w:hAnsi="Times New Roman" w:cs="Times New Roman"/>
                <w:sz w:val="24"/>
                <w:szCs w:val="24"/>
              </w:rPr>
            </w:pPr>
          </w:p>
        </w:tc>
        <w:tc>
          <w:tcPr>
            <w:tcW w:w="2551" w:type="dxa"/>
            <w:vMerge/>
          </w:tcPr>
          <w:p w:rsidR="00402683" w:rsidRPr="00AC551F" w:rsidRDefault="00402683" w:rsidP="009616C8">
            <w:pPr>
              <w:pStyle w:val="ConsPlusNormal"/>
              <w:rPr>
                <w:rFonts w:ascii="Times New Roman" w:hAnsi="Times New Roman" w:cs="Times New Roman"/>
                <w:sz w:val="24"/>
                <w:szCs w:val="24"/>
              </w:rPr>
            </w:pPr>
          </w:p>
        </w:tc>
      </w:tr>
      <w:tr w:rsidR="00402683" w:rsidRPr="00AC551F" w:rsidTr="009616C8">
        <w:tc>
          <w:tcPr>
            <w:tcW w:w="846" w:type="dxa"/>
            <w:vMerge/>
          </w:tcPr>
          <w:p w:rsidR="00402683" w:rsidRPr="00AC551F" w:rsidRDefault="00402683" w:rsidP="009616C8">
            <w:pPr>
              <w:pStyle w:val="ConsPlusNormal"/>
              <w:rPr>
                <w:rFonts w:ascii="Times New Roman" w:hAnsi="Times New Roman" w:cs="Times New Roman"/>
                <w:sz w:val="24"/>
                <w:szCs w:val="24"/>
              </w:rPr>
            </w:pPr>
          </w:p>
        </w:tc>
        <w:tc>
          <w:tcPr>
            <w:tcW w:w="1898" w:type="dxa"/>
            <w:vMerge/>
          </w:tcPr>
          <w:p w:rsidR="00402683" w:rsidRPr="00AC551F" w:rsidRDefault="00402683" w:rsidP="009616C8">
            <w:pPr>
              <w:pStyle w:val="ConsPlusNormal"/>
              <w:rPr>
                <w:rFonts w:ascii="Times New Roman" w:hAnsi="Times New Roman" w:cs="Times New Roman"/>
                <w:sz w:val="24"/>
                <w:szCs w:val="24"/>
              </w:rPr>
            </w:pPr>
          </w:p>
        </w:tc>
        <w:tc>
          <w:tcPr>
            <w:tcW w:w="795" w:type="dxa"/>
            <w:gridSpan w:val="2"/>
            <w:vMerge/>
          </w:tcPr>
          <w:p w:rsidR="00402683" w:rsidRPr="00AC551F" w:rsidRDefault="00402683" w:rsidP="009616C8">
            <w:pPr>
              <w:pStyle w:val="ConsPlusNormal"/>
              <w:rPr>
                <w:rFonts w:ascii="Times New Roman" w:hAnsi="Times New Roman" w:cs="Times New Roman"/>
                <w:sz w:val="24"/>
                <w:szCs w:val="24"/>
              </w:rPr>
            </w:pPr>
          </w:p>
        </w:tc>
        <w:tc>
          <w:tcPr>
            <w:tcW w:w="2126" w:type="dxa"/>
          </w:tcPr>
          <w:p w:rsidR="00402683" w:rsidRPr="00AC551F" w:rsidRDefault="00402683" w:rsidP="009616C8">
            <w:pPr>
              <w:pStyle w:val="ConsPlusNormal"/>
              <w:rPr>
                <w:rFonts w:ascii="Times New Roman" w:hAnsi="Times New Roman" w:cs="Times New Roman"/>
                <w:sz w:val="24"/>
                <w:szCs w:val="24"/>
              </w:rPr>
            </w:pPr>
            <w:r w:rsidRPr="00AC551F">
              <w:rPr>
                <w:rFonts w:ascii="Times New Roman" w:hAnsi="Times New Roman" w:cs="Times New Roman"/>
                <w:sz w:val="24"/>
                <w:szCs w:val="24"/>
              </w:rPr>
              <w:t>средства прочих бюджетов</w:t>
            </w:r>
          </w:p>
        </w:tc>
        <w:tc>
          <w:tcPr>
            <w:tcW w:w="993" w:type="dxa"/>
          </w:tcPr>
          <w:p w:rsidR="00402683" w:rsidRPr="00AC551F" w:rsidRDefault="00402683" w:rsidP="009616C8">
            <w:pPr>
              <w:pStyle w:val="ConsPlusNormal"/>
              <w:rPr>
                <w:rFonts w:ascii="Times New Roman" w:hAnsi="Times New Roman" w:cs="Times New Roman"/>
                <w:sz w:val="24"/>
                <w:szCs w:val="24"/>
              </w:rPr>
            </w:pPr>
          </w:p>
        </w:tc>
        <w:tc>
          <w:tcPr>
            <w:tcW w:w="992" w:type="dxa"/>
          </w:tcPr>
          <w:p w:rsidR="00402683" w:rsidRPr="00AC551F" w:rsidRDefault="00402683" w:rsidP="009616C8">
            <w:pPr>
              <w:pStyle w:val="ConsPlusNormal"/>
              <w:rPr>
                <w:rFonts w:ascii="Times New Roman" w:hAnsi="Times New Roman" w:cs="Times New Roman"/>
                <w:sz w:val="24"/>
                <w:szCs w:val="24"/>
              </w:rPr>
            </w:pPr>
          </w:p>
        </w:tc>
        <w:tc>
          <w:tcPr>
            <w:tcW w:w="1134" w:type="dxa"/>
          </w:tcPr>
          <w:p w:rsidR="00402683" w:rsidRPr="00AC551F" w:rsidRDefault="00402683" w:rsidP="009616C8">
            <w:pPr>
              <w:pStyle w:val="ConsPlusNormal"/>
              <w:rPr>
                <w:rFonts w:ascii="Times New Roman" w:hAnsi="Times New Roman" w:cs="Times New Roman"/>
                <w:sz w:val="24"/>
                <w:szCs w:val="24"/>
              </w:rPr>
            </w:pPr>
          </w:p>
        </w:tc>
        <w:tc>
          <w:tcPr>
            <w:tcW w:w="992" w:type="dxa"/>
          </w:tcPr>
          <w:p w:rsidR="00402683" w:rsidRPr="00AC551F" w:rsidRDefault="00402683" w:rsidP="009616C8">
            <w:pPr>
              <w:pStyle w:val="ConsPlusNormal"/>
              <w:rPr>
                <w:rFonts w:ascii="Times New Roman" w:hAnsi="Times New Roman" w:cs="Times New Roman"/>
                <w:sz w:val="24"/>
                <w:szCs w:val="24"/>
              </w:rPr>
            </w:pPr>
          </w:p>
        </w:tc>
        <w:tc>
          <w:tcPr>
            <w:tcW w:w="1134" w:type="dxa"/>
          </w:tcPr>
          <w:p w:rsidR="00402683" w:rsidRPr="00AC551F" w:rsidRDefault="00402683" w:rsidP="009616C8">
            <w:pPr>
              <w:pStyle w:val="ConsPlusNormal"/>
              <w:rPr>
                <w:rFonts w:ascii="Times New Roman" w:hAnsi="Times New Roman" w:cs="Times New Roman"/>
                <w:sz w:val="24"/>
                <w:szCs w:val="24"/>
              </w:rPr>
            </w:pPr>
          </w:p>
        </w:tc>
        <w:tc>
          <w:tcPr>
            <w:tcW w:w="851" w:type="dxa"/>
          </w:tcPr>
          <w:p w:rsidR="00402683" w:rsidRPr="00AC551F" w:rsidRDefault="00402683" w:rsidP="009616C8">
            <w:pPr>
              <w:pStyle w:val="ConsPlusNormal"/>
              <w:rPr>
                <w:rFonts w:ascii="Times New Roman" w:hAnsi="Times New Roman" w:cs="Times New Roman"/>
                <w:sz w:val="24"/>
                <w:szCs w:val="24"/>
              </w:rPr>
            </w:pPr>
          </w:p>
        </w:tc>
        <w:tc>
          <w:tcPr>
            <w:tcW w:w="992" w:type="dxa"/>
          </w:tcPr>
          <w:p w:rsidR="00402683" w:rsidRPr="00AC551F" w:rsidRDefault="00402683" w:rsidP="009616C8">
            <w:pPr>
              <w:pStyle w:val="ConsPlusNormal"/>
              <w:rPr>
                <w:rFonts w:ascii="Times New Roman" w:hAnsi="Times New Roman" w:cs="Times New Roman"/>
                <w:sz w:val="24"/>
                <w:szCs w:val="24"/>
              </w:rPr>
            </w:pPr>
          </w:p>
        </w:tc>
        <w:tc>
          <w:tcPr>
            <w:tcW w:w="2551" w:type="dxa"/>
            <w:vMerge/>
          </w:tcPr>
          <w:p w:rsidR="00402683" w:rsidRPr="00AC551F" w:rsidRDefault="00402683" w:rsidP="009616C8">
            <w:pPr>
              <w:pStyle w:val="ConsPlusNormal"/>
              <w:rPr>
                <w:rFonts w:ascii="Times New Roman" w:hAnsi="Times New Roman" w:cs="Times New Roman"/>
                <w:sz w:val="24"/>
                <w:szCs w:val="24"/>
              </w:rPr>
            </w:pPr>
          </w:p>
        </w:tc>
      </w:tr>
      <w:tr w:rsidR="00402683" w:rsidRPr="00AC551F" w:rsidTr="009616C8">
        <w:trPr>
          <w:trHeight w:val="517"/>
        </w:trPr>
        <w:tc>
          <w:tcPr>
            <w:tcW w:w="846" w:type="dxa"/>
            <w:vMerge/>
          </w:tcPr>
          <w:p w:rsidR="00402683" w:rsidRPr="00AC551F" w:rsidRDefault="00402683" w:rsidP="009616C8">
            <w:pPr>
              <w:pStyle w:val="ConsPlusNormal"/>
              <w:rPr>
                <w:rFonts w:ascii="Times New Roman" w:hAnsi="Times New Roman" w:cs="Times New Roman"/>
                <w:sz w:val="24"/>
                <w:szCs w:val="24"/>
              </w:rPr>
            </w:pPr>
          </w:p>
        </w:tc>
        <w:tc>
          <w:tcPr>
            <w:tcW w:w="1898" w:type="dxa"/>
            <w:vMerge/>
          </w:tcPr>
          <w:p w:rsidR="00402683" w:rsidRPr="00AC551F" w:rsidRDefault="00402683" w:rsidP="009616C8">
            <w:pPr>
              <w:pStyle w:val="ConsPlusNormal"/>
              <w:rPr>
                <w:rFonts w:ascii="Times New Roman" w:hAnsi="Times New Roman" w:cs="Times New Roman"/>
                <w:sz w:val="24"/>
                <w:szCs w:val="24"/>
              </w:rPr>
            </w:pPr>
          </w:p>
        </w:tc>
        <w:tc>
          <w:tcPr>
            <w:tcW w:w="795" w:type="dxa"/>
            <w:gridSpan w:val="2"/>
            <w:vMerge/>
          </w:tcPr>
          <w:p w:rsidR="00402683" w:rsidRPr="00AC551F" w:rsidRDefault="00402683" w:rsidP="009616C8">
            <w:pPr>
              <w:pStyle w:val="ConsPlusNormal"/>
              <w:rPr>
                <w:rFonts w:ascii="Times New Roman" w:hAnsi="Times New Roman" w:cs="Times New Roman"/>
                <w:sz w:val="24"/>
                <w:szCs w:val="24"/>
              </w:rPr>
            </w:pPr>
          </w:p>
        </w:tc>
        <w:tc>
          <w:tcPr>
            <w:tcW w:w="2126" w:type="dxa"/>
          </w:tcPr>
          <w:p w:rsidR="00402683" w:rsidRPr="00AC551F" w:rsidRDefault="00402683" w:rsidP="009616C8">
            <w:pPr>
              <w:pStyle w:val="ConsPlusNormal"/>
              <w:rPr>
                <w:rFonts w:ascii="Times New Roman" w:hAnsi="Times New Roman" w:cs="Times New Roman"/>
                <w:sz w:val="24"/>
                <w:szCs w:val="24"/>
              </w:rPr>
            </w:pPr>
            <w:r w:rsidRPr="00AC551F">
              <w:rPr>
                <w:rFonts w:ascii="Times New Roman" w:hAnsi="Times New Roman" w:cs="Times New Roman"/>
                <w:sz w:val="24"/>
                <w:szCs w:val="24"/>
              </w:rPr>
              <w:t>внебюджетные источники</w:t>
            </w:r>
          </w:p>
        </w:tc>
        <w:tc>
          <w:tcPr>
            <w:tcW w:w="993" w:type="dxa"/>
          </w:tcPr>
          <w:p w:rsidR="00402683" w:rsidRPr="00AC551F" w:rsidRDefault="00402683" w:rsidP="009616C8">
            <w:pPr>
              <w:pStyle w:val="ConsPlusNormal"/>
              <w:rPr>
                <w:rFonts w:ascii="Times New Roman" w:hAnsi="Times New Roman" w:cs="Times New Roman"/>
                <w:sz w:val="24"/>
                <w:szCs w:val="24"/>
              </w:rPr>
            </w:pPr>
          </w:p>
        </w:tc>
        <w:tc>
          <w:tcPr>
            <w:tcW w:w="992" w:type="dxa"/>
          </w:tcPr>
          <w:p w:rsidR="00402683" w:rsidRPr="00AC551F" w:rsidRDefault="00402683" w:rsidP="009616C8">
            <w:pPr>
              <w:pStyle w:val="ConsPlusNormal"/>
              <w:rPr>
                <w:rFonts w:ascii="Times New Roman" w:hAnsi="Times New Roman" w:cs="Times New Roman"/>
                <w:sz w:val="24"/>
                <w:szCs w:val="24"/>
              </w:rPr>
            </w:pPr>
          </w:p>
        </w:tc>
        <w:tc>
          <w:tcPr>
            <w:tcW w:w="1134" w:type="dxa"/>
          </w:tcPr>
          <w:p w:rsidR="00402683" w:rsidRPr="00AC551F" w:rsidRDefault="00402683" w:rsidP="009616C8">
            <w:pPr>
              <w:pStyle w:val="ConsPlusNormal"/>
              <w:rPr>
                <w:rFonts w:ascii="Times New Roman" w:hAnsi="Times New Roman" w:cs="Times New Roman"/>
                <w:sz w:val="24"/>
                <w:szCs w:val="24"/>
              </w:rPr>
            </w:pPr>
          </w:p>
        </w:tc>
        <w:tc>
          <w:tcPr>
            <w:tcW w:w="992" w:type="dxa"/>
          </w:tcPr>
          <w:p w:rsidR="00402683" w:rsidRPr="00AC551F" w:rsidRDefault="00402683" w:rsidP="009616C8">
            <w:pPr>
              <w:pStyle w:val="ConsPlusNormal"/>
              <w:rPr>
                <w:rFonts w:ascii="Times New Roman" w:hAnsi="Times New Roman" w:cs="Times New Roman"/>
                <w:sz w:val="24"/>
                <w:szCs w:val="24"/>
              </w:rPr>
            </w:pPr>
          </w:p>
        </w:tc>
        <w:tc>
          <w:tcPr>
            <w:tcW w:w="1134" w:type="dxa"/>
          </w:tcPr>
          <w:p w:rsidR="00402683" w:rsidRPr="00AC551F" w:rsidRDefault="00402683" w:rsidP="009616C8">
            <w:pPr>
              <w:pStyle w:val="ConsPlusNormal"/>
              <w:rPr>
                <w:rFonts w:ascii="Times New Roman" w:hAnsi="Times New Roman" w:cs="Times New Roman"/>
                <w:sz w:val="24"/>
                <w:szCs w:val="24"/>
              </w:rPr>
            </w:pPr>
          </w:p>
        </w:tc>
        <w:tc>
          <w:tcPr>
            <w:tcW w:w="851" w:type="dxa"/>
          </w:tcPr>
          <w:p w:rsidR="00402683" w:rsidRPr="00AC551F" w:rsidRDefault="00402683" w:rsidP="009616C8">
            <w:pPr>
              <w:pStyle w:val="ConsPlusNormal"/>
              <w:rPr>
                <w:rFonts w:ascii="Times New Roman" w:hAnsi="Times New Roman" w:cs="Times New Roman"/>
                <w:sz w:val="24"/>
                <w:szCs w:val="24"/>
              </w:rPr>
            </w:pPr>
          </w:p>
        </w:tc>
        <w:tc>
          <w:tcPr>
            <w:tcW w:w="992" w:type="dxa"/>
          </w:tcPr>
          <w:p w:rsidR="00402683" w:rsidRPr="00AC551F" w:rsidRDefault="00402683" w:rsidP="009616C8">
            <w:pPr>
              <w:pStyle w:val="ConsPlusNormal"/>
              <w:rPr>
                <w:rFonts w:ascii="Times New Roman" w:hAnsi="Times New Roman" w:cs="Times New Roman"/>
                <w:sz w:val="24"/>
                <w:szCs w:val="24"/>
              </w:rPr>
            </w:pPr>
          </w:p>
        </w:tc>
        <w:tc>
          <w:tcPr>
            <w:tcW w:w="2551" w:type="dxa"/>
            <w:vMerge/>
          </w:tcPr>
          <w:p w:rsidR="00402683" w:rsidRPr="00AC551F" w:rsidRDefault="00402683" w:rsidP="009616C8">
            <w:pPr>
              <w:pStyle w:val="ConsPlusNormal"/>
              <w:rPr>
                <w:rFonts w:ascii="Times New Roman" w:hAnsi="Times New Roman" w:cs="Times New Roman"/>
                <w:sz w:val="24"/>
                <w:szCs w:val="24"/>
              </w:rPr>
            </w:pPr>
          </w:p>
        </w:tc>
      </w:tr>
      <w:tr w:rsidR="00402683" w:rsidRPr="00AC551F" w:rsidTr="009616C8">
        <w:tc>
          <w:tcPr>
            <w:tcW w:w="846" w:type="dxa"/>
            <w:vMerge w:val="restart"/>
          </w:tcPr>
          <w:p w:rsidR="00402683" w:rsidRPr="00AC551F" w:rsidRDefault="00402683" w:rsidP="009616C8">
            <w:pPr>
              <w:pStyle w:val="ConsPlusNormal"/>
              <w:rPr>
                <w:rFonts w:ascii="Times New Roman" w:hAnsi="Times New Roman" w:cs="Times New Roman"/>
                <w:sz w:val="24"/>
                <w:szCs w:val="24"/>
              </w:rPr>
            </w:pPr>
            <w:r w:rsidRPr="00AC551F">
              <w:rPr>
                <w:rFonts w:ascii="Times New Roman" w:hAnsi="Times New Roman" w:cs="Times New Roman"/>
                <w:sz w:val="24"/>
                <w:szCs w:val="24"/>
              </w:rPr>
              <w:t>1.2</w:t>
            </w:r>
          </w:p>
        </w:tc>
        <w:tc>
          <w:tcPr>
            <w:tcW w:w="1898" w:type="dxa"/>
            <w:vMerge w:val="restart"/>
          </w:tcPr>
          <w:p w:rsidR="00402683" w:rsidRDefault="00402683" w:rsidP="009616C8">
            <w:pPr>
              <w:pStyle w:val="ConsPlusNormal"/>
              <w:rPr>
                <w:rFonts w:ascii="Times New Roman" w:hAnsi="Times New Roman" w:cs="Times New Roman"/>
                <w:sz w:val="24"/>
                <w:szCs w:val="24"/>
              </w:rPr>
            </w:pPr>
            <w:r w:rsidRPr="00AC551F">
              <w:rPr>
                <w:rFonts w:ascii="Times New Roman" w:hAnsi="Times New Roman" w:cs="Times New Roman"/>
                <w:sz w:val="24"/>
                <w:szCs w:val="24"/>
              </w:rPr>
              <w:t>Производство полиграфической</w:t>
            </w:r>
            <w:r>
              <w:rPr>
                <w:rFonts w:ascii="Times New Roman" w:hAnsi="Times New Roman" w:cs="Times New Roman"/>
                <w:sz w:val="24"/>
                <w:szCs w:val="24"/>
              </w:rPr>
              <w:t xml:space="preserve"> (</w:t>
            </w:r>
            <w:proofErr w:type="spellStart"/>
            <w:r>
              <w:rPr>
                <w:rFonts w:ascii="Times New Roman" w:hAnsi="Times New Roman" w:cs="Times New Roman"/>
                <w:sz w:val="24"/>
                <w:szCs w:val="24"/>
              </w:rPr>
              <w:t>букклеты</w:t>
            </w:r>
            <w:proofErr w:type="spellEnd"/>
            <w:r>
              <w:rPr>
                <w:rFonts w:ascii="Times New Roman" w:hAnsi="Times New Roman" w:cs="Times New Roman"/>
                <w:sz w:val="24"/>
                <w:szCs w:val="24"/>
              </w:rPr>
              <w:t>)</w:t>
            </w:r>
            <w:r w:rsidRPr="00AC551F">
              <w:rPr>
                <w:rFonts w:ascii="Times New Roman" w:hAnsi="Times New Roman" w:cs="Times New Roman"/>
                <w:sz w:val="24"/>
                <w:szCs w:val="24"/>
              </w:rPr>
              <w:t>, рекламной продукции о жизнедеятельности городского округа Спасск-</w:t>
            </w:r>
          </w:p>
          <w:p w:rsidR="00402683" w:rsidRDefault="00402683" w:rsidP="009616C8">
            <w:pPr>
              <w:pStyle w:val="ConsPlusNormal"/>
              <w:rPr>
                <w:rFonts w:ascii="Times New Roman" w:hAnsi="Times New Roman" w:cs="Times New Roman"/>
                <w:sz w:val="24"/>
                <w:szCs w:val="24"/>
              </w:rPr>
            </w:pPr>
          </w:p>
          <w:p w:rsidR="00402683" w:rsidRPr="002C2522" w:rsidRDefault="00402683" w:rsidP="009616C8">
            <w:pPr>
              <w:pStyle w:val="ConsPlusNormal"/>
              <w:rPr>
                <w:rFonts w:ascii="Times New Roman" w:hAnsi="Times New Roman" w:cs="Times New Roman"/>
                <w:b/>
                <w:bCs/>
                <w:i/>
                <w:iCs/>
                <w:sz w:val="24"/>
                <w:szCs w:val="24"/>
              </w:rPr>
            </w:pPr>
          </w:p>
        </w:tc>
        <w:tc>
          <w:tcPr>
            <w:tcW w:w="795" w:type="dxa"/>
            <w:gridSpan w:val="2"/>
          </w:tcPr>
          <w:p w:rsidR="00402683" w:rsidRPr="00AC551F" w:rsidRDefault="00402683" w:rsidP="009616C8">
            <w:pPr>
              <w:pStyle w:val="ConsPlusNormal"/>
              <w:rPr>
                <w:rFonts w:ascii="Times New Roman" w:hAnsi="Times New Roman" w:cs="Times New Roman"/>
                <w:sz w:val="24"/>
                <w:szCs w:val="24"/>
              </w:rPr>
            </w:pPr>
          </w:p>
        </w:tc>
        <w:tc>
          <w:tcPr>
            <w:tcW w:w="2126" w:type="dxa"/>
          </w:tcPr>
          <w:p w:rsidR="00402683" w:rsidRPr="00AC551F" w:rsidRDefault="00402683" w:rsidP="009616C8">
            <w:pPr>
              <w:pStyle w:val="ConsPlusNormal"/>
              <w:rPr>
                <w:rFonts w:ascii="Times New Roman" w:hAnsi="Times New Roman" w:cs="Times New Roman"/>
                <w:sz w:val="24"/>
                <w:szCs w:val="24"/>
              </w:rPr>
            </w:pPr>
            <w:r w:rsidRPr="00AC551F">
              <w:rPr>
                <w:rFonts w:ascii="Times New Roman" w:hAnsi="Times New Roman" w:cs="Times New Roman"/>
                <w:sz w:val="24"/>
                <w:szCs w:val="24"/>
              </w:rPr>
              <w:t>Всего</w:t>
            </w:r>
          </w:p>
        </w:tc>
        <w:tc>
          <w:tcPr>
            <w:tcW w:w="993" w:type="dxa"/>
          </w:tcPr>
          <w:p w:rsidR="00402683" w:rsidRPr="00AC551F" w:rsidRDefault="00402683" w:rsidP="009616C8">
            <w:pPr>
              <w:pStyle w:val="ConsPlusNormal"/>
              <w:jc w:val="right"/>
              <w:rPr>
                <w:rFonts w:ascii="Times New Roman" w:hAnsi="Times New Roman" w:cs="Times New Roman"/>
                <w:b/>
                <w:bCs/>
                <w:sz w:val="24"/>
                <w:szCs w:val="24"/>
              </w:rPr>
            </w:pPr>
            <w:r w:rsidRPr="00AC551F">
              <w:rPr>
                <w:rFonts w:ascii="Times New Roman" w:hAnsi="Times New Roman" w:cs="Times New Roman"/>
                <w:b/>
                <w:bCs/>
                <w:sz w:val="24"/>
                <w:szCs w:val="24"/>
              </w:rPr>
              <w:t>40,0</w:t>
            </w:r>
          </w:p>
        </w:tc>
        <w:tc>
          <w:tcPr>
            <w:tcW w:w="992" w:type="dxa"/>
          </w:tcPr>
          <w:p w:rsidR="00402683" w:rsidRPr="00AC551F" w:rsidRDefault="00402683" w:rsidP="009616C8">
            <w:pPr>
              <w:pStyle w:val="ConsPlusNormal"/>
              <w:jc w:val="right"/>
              <w:rPr>
                <w:rFonts w:ascii="Times New Roman" w:hAnsi="Times New Roman" w:cs="Times New Roman"/>
                <w:b/>
                <w:bCs/>
                <w:sz w:val="24"/>
                <w:szCs w:val="24"/>
              </w:rPr>
            </w:pPr>
            <w:r w:rsidRPr="00AC551F">
              <w:rPr>
                <w:rFonts w:ascii="Times New Roman" w:hAnsi="Times New Roman" w:cs="Times New Roman"/>
                <w:b/>
                <w:bCs/>
                <w:sz w:val="24"/>
                <w:szCs w:val="24"/>
              </w:rPr>
              <w:t>0,0</w:t>
            </w:r>
          </w:p>
        </w:tc>
        <w:tc>
          <w:tcPr>
            <w:tcW w:w="1134" w:type="dxa"/>
          </w:tcPr>
          <w:p w:rsidR="00402683" w:rsidRPr="00AC551F" w:rsidRDefault="00402683" w:rsidP="009616C8">
            <w:pPr>
              <w:pStyle w:val="ConsPlusNormal"/>
              <w:jc w:val="right"/>
              <w:rPr>
                <w:rFonts w:ascii="Times New Roman" w:hAnsi="Times New Roman" w:cs="Times New Roman"/>
                <w:b/>
                <w:bCs/>
                <w:sz w:val="24"/>
                <w:szCs w:val="24"/>
              </w:rPr>
            </w:pPr>
            <w:r w:rsidRPr="00AC551F">
              <w:rPr>
                <w:rFonts w:ascii="Times New Roman" w:hAnsi="Times New Roman" w:cs="Times New Roman"/>
                <w:b/>
                <w:bCs/>
                <w:sz w:val="24"/>
                <w:szCs w:val="24"/>
              </w:rPr>
              <w:t>10,0</w:t>
            </w:r>
          </w:p>
        </w:tc>
        <w:tc>
          <w:tcPr>
            <w:tcW w:w="992" w:type="dxa"/>
          </w:tcPr>
          <w:p w:rsidR="00402683" w:rsidRPr="00AC551F" w:rsidRDefault="00402683" w:rsidP="009616C8">
            <w:pPr>
              <w:pStyle w:val="ConsPlusNormal"/>
              <w:jc w:val="right"/>
              <w:rPr>
                <w:rFonts w:ascii="Times New Roman" w:hAnsi="Times New Roman" w:cs="Times New Roman"/>
                <w:b/>
                <w:bCs/>
                <w:sz w:val="24"/>
                <w:szCs w:val="24"/>
              </w:rPr>
            </w:pPr>
            <w:r w:rsidRPr="00AC551F">
              <w:rPr>
                <w:rFonts w:ascii="Times New Roman" w:hAnsi="Times New Roman" w:cs="Times New Roman"/>
                <w:b/>
                <w:bCs/>
                <w:sz w:val="24"/>
                <w:szCs w:val="24"/>
              </w:rPr>
              <w:t>10,0</w:t>
            </w:r>
          </w:p>
        </w:tc>
        <w:tc>
          <w:tcPr>
            <w:tcW w:w="1134" w:type="dxa"/>
          </w:tcPr>
          <w:p w:rsidR="00402683" w:rsidRPr="00AC551F" w:rsidRDefault="00402683" w:rsidP="009616C8">
            <w:pPr>
              <w:pStyle w:val="ConsPlusNormal"/>
              <w:rPr>
                <w:rFonts w:ascii="Times New Roman" w:hAnsi="Times New Roman" w:cs="Times New Roman"/>
                <w:b/>
                <w:bCs/>
                <w:sz w:val="24"/>
                <w:szCs w:val="24"/>
              </w:rPr>
            </w:pPr>
            <w:r w:rsidRPr="00AC551F">
              <w:rPr>
                <w:rFonts w:ascii="Times New Roman" w:hAnsi="Times New Roman" w:cs="Times New Roman"/>
                <w:b/>
                <w:bCs/>
                <w:sz w:val="24"/>
                <w:szCs w:val="24"/>
              </w:rPr>
              <w:t>10,0</w:t>
            </w:r>
          </w:p>
        </w:tc>
        <w:tc>
          <w:tcPr>
            <w:tcW w:w="851" w:type="dxa"/>
          </w:tcPr>
          <w:p w:rsidR="00402683" w:rsidRPr="00AC551F" w:rsidRDefault="00402683" w:rsidP="009616C8">
            <w:pPr>
              <w:pStyle w:val="ConsPlusNormal"/>
              <w:rPr>
                <w:rFonts w:ascii="Times New Roman" w:hAnsi="Times New Roman" w:cs="Times New Roman"/>
                <w:b/>
                <w:bCs/>
                <w:sz w:val="24"/>
                <w:szCs w:val="24"/>
              </w:rPr>
            </w:pPr>
            <w:r w:rsidRPr="00AC551F">
              <w:rPr>
                <w:rFonts w:ascii="Times New Roman" w:hAnsi="Times New Roman" w:cs="Times New Roman"/>
                <w:b/>
                <w:bCs/>
                <w:sz w:val="24"/>
                <w:szCs w:val="24"/>
              </w:rPr>
              <w:t>10,0</w:t>
            </w:r>
          </w:p>
        </w:tc>
        <w:tc>
          <w:tcPr>
            <w:tcW w:w="992" w:type="dxa"/>
          </w:tcPr>
          <w:p w:rsidR="00402683" w:rsidRPr="00AC551F" w:rsidRDefault="00402683" w:rsidP="009616C8">
            <w:pPr>
              <w:pStyle w:val="ConsPlusNormal"/>
              <w:rPr>
                <w:rFonts w:ascii="Times New Roman" w:hAnsi="Times New Roman" w:cs="Times New Roman"/>
                <w:sz w:val="24"/>
                <w:szCs w:val="24"/>
              </w:rPr>
            </w:pPr>
            <w:r w:rsidRPr="00EE2E8B">
              <w:rPr>
                <w:rFonts w:ascii="Times New Roman" w:hAnsi="Times New Roman" w:cs="Times New Roman"/>
                <w:b/>
                <w:bCs/>
                <w:sz w:val="24"/>
                <w:szCs w:val="24"/>
              </w:rPr>
              <w:t>2024-2027г.</w:t>
            </w:r>
          </w:p>
        </w:tc>
        <w:tc>
          <w:tcPr>
            <w:tcW w:w="2551" w:type="dxa"/>
            <w:vMerge w:val="restart"/>
          </w:tcPr>
          <w:p w:rsidR="00402683" w:rsidRDefault="00402683" w:rsidP="009616C8">
            <w:pPr>
              <w:pStyle w:val="ConsPlusNormal"/>
              <w:rPr>
                <w:rFonts w:ascii="Times New Roman" w:hAnsi="Times New Roman" w:cs="Times New Roman"/>
                <w:sz w:val="24"/>
                <w:szCs w:val="24"/>
              </w:rPr>
            </w:pPr>
            <w:r w:rsidRPr="00AC551F">
              <w:rPr>
                <w:rFonts w:ascii="Times New Roman" w:hAnsi="Times New Roman" w:cs="Times New Roman"/>
                <w:sz w:val="24"/>
                <w:szCs w:val="24"/>
              </w:rPr>
              <w:t xml:space="preserve"> Управление экономики и </w:t>
            </w:r>
            <w:r>
              <w:rPr>
                <w:rFonts w:ascii="Times New Roman" w:hAnsi="Times New Roman" w:cs="Times New Roman"/>
                <w:sz w:val="24"/>
                <w:szCs w:val="24"/>
              </w:rPr>
              <w:t>предпринимательства</w:t>
            </w:r>
            <w:r w:rsidRPr="00AC551F">
              <w:rPr>
                <w:rFonts w:ascii="Times New Roman" w:hAnsi="Times New Roman" w:cs="Times New Roman"/>
                <w:sz w:val="24"/>
                <w:szCs w:val="24"/>
              </w:rPr>
              <w:t xml:space="preserve">  Администрации,</w:t>
            </w:r>
          </w:p>
          <w:p w:rsidR="00402683" w:rsidRDefault="00402683" w:rsidP="009616C8">
            <w:pPr>
              <w:pStyle w:val="ConsPlusNormal"/>
              <w:rPr>
                <w:rFonts w:ascii="Times New Roman" w:hAnsi="Times New Roman" w:cs="Times New Roman"/>
                <w:sz w:val="24"/>
                <w:szCs w:val="24"/>
              </w:rPr>
            </w:pPr>
          </w:p>
          <w:p w:rsidR="00402683" w:rsidRPr="002C2522" w:rsidRDefault="00402683" w:rsidP="009616C8">
            <w:pPr>
              <w:pStyle w:val="ConsPlusNormal"/>
              <w:rPr>
                <w:rFonts w:ascii="Times New Roman" w:hAnsi="Times New Roman" w:cs="Times New Roman"/>
                <w:b/>
                <w:bCs/>
                <w:sz w:val="24"/>
                <w:szCs w:val="24"/>
              </w:rPr>
            </w:pPr>
            <w:r w:rsidRPr="002C2522">
              <w:rPr>
                <w:rFonts w:ascii="Times New Roman" w:hAnsi="Times New Roman" w:cs="Times New Roman"/>
                <w:b/>
                <w:bCs/>
                <w:sz w:val="24"/>
                <w:szCs w:val="24"/>
              </w:rPr>
              <w:t xml:space="preserve">соисполнители: Управление культуры и молодежной политики </w:t>
            </w:r>
            <w:proofErr w:type="gramStart"/>
            <w:r w:rsidRPr="002C2522">
              <w:rPr>
                <w:rFonts w:ascii="Times New Roman" w:hAnsi="Times New Roman" w:cs="Times New Roman"/>
                <w:b/>
                <w:bCs/>
                <w:sz w:val="24"/>
                <w:szCs w:val="24"/>
              </w:rPr>
              <w:t>Администрации,  управление</w:t>
            </w:r>
            <w:proofErr w:type="gramEnd"/>
            <w:r w:rsidRPr="002C2522">
              <w:rPr>
                <w:rFonts w:ascii="Times New Roman" w:hAnsi="Times New Roman" w:cs="Times New Roman"/>
                <w:b/>
                <w:bCs/>
                <w:sz w:val="24"/>
                <w:szCs w:val="24"/>
              </w:rPr>
              <w:t xml:space="preserve"> пресс </w:t>
            </w:r>
            <w:r>
              <w:rPr>
                <w:rFonts w:ascii="Times New Roman" w:hAnsi="Times New Roman" w:cs="Times New Roman"/>
                <w:b/>
                <w:bCs/>
                <w:sz w:val="24"/>
                <w:szCs w:val="24"/>
              </w:rPr>
              <w:t>–</w:t>
            </w:r>
            <w:r w:rsidRPr="002C2522">
              <w:rPr>
                <w:rFonts w:ascii="Times New Roman" w:hAnsi="Times New Roman" w:cs="Times New Roman"/>
                <w:b/>
                <w:bCs/>
                <w:sz w:val="24"/>
                <w:szCs w:val="24"/>
              </w:rPr>
              <w:t xml:space="preserve"> службы Администрации)</w:t>
            </w:r>
          </w:p>
          <w:p w:rsidR="00402683" w:rsidRPr="002C2522" w:rsidRDefault="00402683" w:rsidP="009616C8">
            <w:pPr>
              <w:pStyle w:val="ConsPlusNormal"/>
              <w:rPr>
                <w:rFonts w:ascii="Times New Roman" w:hAnsi="Times New Roman" w:cs="Times New Roman"/>
                <w:b/>
                <w:bCs/>
                <w:i/>
                <w:iCs/>
                <w:sz w:val="24"/>
                <w:szCs w:val="24"/>
              </w:rPr>
            </w:pPr>
            <w:r w:rsidRPr="002C2522">
              <w:rPr>
                <w:rFonts w:ascii="Times New Roman" w:hAnsi="Times New Roman" w:cs="Times New Roman"/>
                <w:b/>
                <w:bCs/>
                <w:i/>
                <w:iCs/>
                <w:sz w:val="24"/>
                <w:szCs w:val="24"/>
              </w:rPr>
              <w:t>(в рамках предоставлении информации)</w:t>
            </w:r>
          </w:p>
        </w:tc>
      </w:tr>
      <w:tr w:rsidR="00402683" w:rsidRPr="00AC551F" w:rsidTr="009616C8">
        <w:tc>
          <w:tcPr>
            <w:tcW w:w="846" w:type="dxa"/>
            <w:vMerge/>
          </w:tcPr>
          <w:p w:rsidR="00402683" w:rsidRPr="00AC551F" w:rsidRDefault="00402683" w:rsidP="009616C8">
            <w:pPr>
              <w:pStyle w:val="ConsPlusNormal"/>
              <w:rPr>
                <w:rFonts w:ascii="Times New Roman" w:hAnsi="Times New Roman" w:cs="Times New Roman"/>
                <w:sz w:val="24"/>
                <w:szCs w:val="24"/>
              </w:rPr>
            </w:pPr>
          </w:p>
        </w:tc>
        <w:tc>
          <w:tcPr>
            <w:tcW w:w="1898" w:type="dxa"/>
            <w:vMerge/>
          </w:tcPr>
          <w:p w:rsidR="00402683" w:rsidRPr="00AC551F" w:rsidRDefault="00402683" w:rsidP="009616C8">
            <w:pPr>
              <w:pStyle w:val="ConsPlusNormal"/>
              <w:rPr>
                <w:rFonts w:ascii="Times New Roman" w:hAnsi="Times New Roman" w:cs="Times New Roman"/>
                <w:sz w:val="24"/>
                <w:szCs w:val="24"/>
              </w:rPr>
            </w:pPr>
          </w:p>
        </w:tc>
        <w:tc>
          <w:tcPr>
            <w:tcW w:w="795" w:type="dxa"/>
            <w:gridSpan w:val="2"/>
          </w:tcPr>
          <w:p w:rsidR="00402683" w:rsidRPr="00AC551F" w:rsidRDefault="00402683" w:rsidP="009616C8">
            <w:pPr>
              <w:pStyle w:val="ConsPlusNormal"/>
              <w:rPr>
                <w:rFonts w:ascii="Times New Roman" w:hAnsi="Times New Roman" w:cs="Times New Roman"/>
                <w:sz w:val="24"/>
                <w:szCs w:val="24"/>
              </w:rPr>
            </w:pPr>
          </w:p>
        </w:tc>
        <w:tc>
          <w:tcPr>
            <w:tcW w:w="2126" w:type="dxa"/>
          </w:tcPr>
          <w:p w:rsidR="00402683" w:rsidRPr="00AC551F" w:rsidRDefault="00402683" w:rsidP="009616C8">
            <w:pPr>
              <w:pStyle w:val="ConsPlusNormal"/>
              <w:rPr>
                <w:rFonts w:ascii="Times New Roman" w:hAnsi="Times New Roman" w:cs="Times New Roman"/>
                <w:sz w:val="24"/>
                <w:szCs w:val="24"/>
              </w:rPr>
            </w:pPr>
            <w:r w:rsidRPr="00AC551F">
              <w:rPr>
                <w:rFonts w:ascii="Times New Roman" w:hAnsi="Times New Roman" w:cs="Times New Roman"/>
                <w:sz w:val="24"/>
                <w:szCs w:val="24"/>
              </w:rPr>
              <w:t>в том числе</w:t>
            </w:r>
          </w:p>
        </w:tc>
        <w:tc>
          <w:tcPr>
            <w:tcW w:w="993" w:type="dxa"/>
          </w:tcPr>
          <w:p w:rsidR="00402683" w:rsidRPr="00AC551F" w:rsidRDefault="00402683" w:rsidP="009616C8">
            <w:pPr>
              <w:pStyle w:val="ConsPlusNormal"/>
              <w:rPr>
                <w:rFonts w:ascii="Times New Roman" w:hAnsi="Times New Roman" w:cs="Times New Roman"/>
                <w:sz w:val="24"/>
                <w:szCs w:val="24"/>
              </w:rPr>
            </w:pPr>
          </w:p>
        </w:tc>
        <w:tc>
          <w:tcPr>
            <w:tcW w:w="992" w:type="dxa"/>
          </w:tcPr>
          <w:p w:rsidR="00402683" w:rsidRPr="00AC551F" w:rsidRDefault="00402683" w:rsidP="009616C8">
            <w:pPr>
              <w:pStyle w:val="ConsPlusNormal"/>
              <w:rPr>
                <w:rFonts w:ascii="Times New Roman" w:hAnsi="Times New Roman" w:cs="Times New Roman"/>
                <w:sz w:val="24"/>
                <w:szCs w:val="24"/>
              </w:rPr>
            </w:pPr>
          </w:p>
        </w:tc>
        <w:tc>
          <w:tcPr>
            <w:tcW w:w="1134" w:type="dxa"/>
          </w:tcPr>
          <w:p w:rsidR="00402683" w:rsidRPr="00AC551F" w:rsidRDefault="00402683" w:rsidP="009616C8">
            <w:pPr>
              <w:pStyle w:val="ConsPlusNormal"/>
              <w:rPr>
                <w:rFonts w:ascii="Times New Roman" w:hAnsi="Times New Roman" w:cs="Times New Roman"/>
                <w:sz w:val="24"/>
                <w:szCs w:val="24"/>
              </w:rPr>
            </w:pPr>
          </w:p>
        </w:tc>
        <w:tc>
          <w:tcPr>
            <w:tcW w:w="992" w:type="dxa"/>
          </w:tcPr>
          <w:p w:rsidR="00402683" w:rsidRPr="00AC551F" w:rsidRDefault="00402683" w:rsidP="009616C8">
            <w:pPr>
              <w:pStyle w:val="ConsPlusNormal"/>
              <w:rPr>
                <w:rFonts w:ascii="Times New Roman" w:hAnsi="Times New Roman" w:cs="Times New Roman"/>
                <w:sz w:val="24"/>
                <w:szCs w:val="24"/>
              </w:rPr>
            </w:pPr>
          </w:p>
        </w:tc>
        <w:tc>
          <w:tcPr>
            <w:tcW w:w="1134" w:type="dxa"/>
          </w:tcPr>
          <w:p w:rsidR="00402683" w:rsidRPr="00AC551F" w:rsidRDefault="00402683" w:rsidP="009616C8">
            <w:pPr>
              <w:pStyle w:val="ConsPlusNormal"/>
              <w:rPr>
                <w:rFonts w:ascii="Times New Roman" w:hAnsi="Times New Roman" w:cs="Times New Roman"/>
                <w:sz w:val="24"/>
                <w:szCs w:val="24"/>
              </w:rPr>
            </w:pPr>
          </w:p>
        </w:tc>
        <w:tc>
          <w:tcPr>
            <w:tcW w:w="851" w:type="dxa"/>
          </w:tcPr>
          <w:p w:rsidR="00402683" w:rsidRPr="00AC551F" w:rsidRDefault="00402683" w:rsidP="009616C8">
            <w:pPr>
              <w:pStyle w:val="ConsPlusNormal"/>
              <w:rPr>
                <w:rFonts w:ascii="Times New Roman" w:hAnsi="Times New Roman" w:cs="Times New Roman"/>
                <w:sz w:val="24"/>
                <w:szCs w:val="24"/>
              </w:rPr>
            </w:pPr>
          </w:p>
        </w:tc>
        <w:tc>
          <w:tcPr>
            <w:tcW w:w="992" w:type="dxa"/>
          </w:tcPr>
          <w:p w:rsidR="00402683" w:rsidRPr="00AC551F" w:rsidRDefault="00402683" w:rsidP="009616C8">
            <w:pPr>
              <w:pStyle w:val="ConsPlusNormal"/>
              <w:rPr>
                <w:rFonts w:ascii="Times New Roman" w:hAnsi="Times New Roman" w:cs="Times New Roman"/>
                <w:sz w:val="24"/>
                <w:szCs w:val="24"/>
              </w:rPr>
            </w:pPr>
          </w:p>
        </w:tc>
        <w:tc>
          <w:tcPr>
            <w:tcW w:w="2551" w:type="dxa"/>
            <w:vMerge/>
          </w:tcPr>
          <w:p w:rsidR="00402683" w:rsidRPr="00AC551F" w:rsidRDefault="00402683" w:rsidP="009616C8">
            <w:pPr>
              <w:pStyle w:val="ConsPlusNormal"/>
              <w:rPr>
                <w:rFonts w:ascii="Times New Roman" w:hAnsi="Times New Roman" w:cs="Times New Roman"/>
                <w:sz w:val="24"/>
                <w:szCs w:val="24"/>
              </w:rPr>
            </w:pPr>
          </w:p>
        </w:tc>
      </w:tr>
      <w:tr w:rsidR="00402683" w:rsidRPr="00AC551F" w:rsidTr="009616C8">
        <w:tc>
          <w:tcPr>
            <w:tcW w:w="846" w:type="dxa"/>
            <w:vMerge/>
          </w:tcPr>
          <w:p w:rsidR="00402683" w:rsidRPr="00AC551F" w:rsidRDefault="00402683" w:rsidP="009616C8">
            <w:pPr>
              <w:pStyle w:val="ConsPlusNormal"/>
              <w:rPr>
                <w:rFonts w:ascii="Times New Roman" w:hAnsi="Times New Roman" w:cs="Times New Roman"/>
                <w:sz w:val="24"/>
                <w:szCs w:val="24"/>
              </w:rPr>
            </w:pPr>
          </w:p>
        </w:tc>
        <w:tc>
          <w:tcPr>
            <w:tcW w:w="1898" w:type="dxa"/>
            <w:vMerge/>
          </w:tcPr>
          <w:p w:rsidR="00402683" w:rsidRPr="00AC551F" w:rsidRDefault="00402683" w:rsidP="009616C8">
            <w:pPr>
              <w:pStyle w:val="ConsPlusNormal"/>
              <w:rPr>
                <w:rFonts w:ascii="Times New Roman" w:hAnsi="Times New Roman" w:cs="Times New Roman"/>
                <w:sz w:val="24"/>
                <w:szCs w:val="24"/>
              </w:rPr>
            </w:pPr>
          </w:p>
        </w:tc>
        <w:tc>
          <w:tcPr>
            <w:tcW w:w="795" w:type="dxa"/>
            <w:gridSpan w:val="2"/>
          </w:tcPr>
          <w:p w:rsidR="00402683" w:rsidRPr="00AC551F" w:rsidRDefault="00402683" w:rsidP="009616C8">
            <w:pPr>
              <w:pStyle w:val="ConsPlusNormal"/>
              <w:rPr>
                <w:rFonts w:ascii="Times New Roman" w:hAnsi="Times New Roman" w:cs="Times New Roman"/>
                <w:sz w:val="24"/>
                <w:szCs w:val="24"/>
              </w:rPr>
            </w:pPr>
          </w:p>
        </w:tc>
        <w:tc>
          <w:tcPr>
            <w:tcW w:w="2126" w:type="dxa"/>
          </w:tcPr>
          <w:p w:rsidR="00402683" w:rsidRPr="00AC551F" w:rsidRDefault="00402683" w:rsidP="009616C8">
            <w:pPr>
              <w:pStyle w:val="ConsPlusNormal"/>
              <w:rPr>
                <w:rFonts w:ascii="Times New Roman" w:hAnsi="Times New Roman" w:cs="Times New Roman"/>
                <w:sz w:val="24"/>
                <w:szCs w:val="24"/>
              </w:rPr>
            </w:pPr>
            <w:r w:rsidRPr="00AC551F">
              <w:rPr>
                <w:rFonts w:ascii="Times New Roman" w:hAnsi="Times New Roman" w:cs="Times New Roman"/>
                <w:sz w:val="24"/>
                <w:szCs w:val="24"/>
              </w:rPr>
              <w:t>средства местного бюджета</w:t>
            </w:r>
          </w:p>
        </w:tc>
        <w:tc>
          <w:tcPr>
            <w:tcW w:w="993" w:type="dxa"/>
          </w:tcPr>
          <w:p w:rsidR="00402683" w:rsidRPr="00AC551F" w:rsidRDefault="00402683" w:rsidP="009616C8">
            <w:pPr>
              <w:pStyle w:val="ConsPlusNormal"/>
              <w:jc w:val="right"/>
              <w:rPr>
                <w:rFonts w:ascii="Times New Roman" w:hAnsi="Times New Roman" w:cs="Times New Roman"/>
                <w:sz w:val="24"/>
                <w:szCs w:val="24"/>
              </w:rPr>
            </w:pPr>
            <w:r w:rsidRPr="00AC551F">
              <w:rPr>
                <w:rFonts w:ascii="Times New Roman" w:hAnsi="Times New Roman" w:cs="Times New Roman"/>
                <w:sz w:val="24"/>
                <w:szCs w:val="24"/>
              </w:rPr>
              <w:t>40,0</w:t>
            </w:r>
          </w:p>
        </w:tc>
        <w:tc>
          <w:tcPr>
            <w:tcW w:w="992" w:type="dxa"/>
          </w:tcPr>
          <w:p w:rsidR="00402683" w:rsidRPr="00AC551F" w:rsidRDefault="00402683" w:rsidP="009616C8">
            <w:pPr>
              <w:pStyle w:val="ConsPlusNormal"/>
              <w:jc w:val="right"/>
              <w:rPr>
                <w:rFonts w:ascii="Times New Roman" w:hAnsi="Times New Roman" w:cs="Times New Roman"/>
                <w:sz w:val="24"/>
                <w:szCs w:val="24"/>
              </w:rPr>
            </w:pPr>
            <w:r w:rsidRPr="00AC551F">
              <w:rPr>
                <w:rFonts w:ascii="Times New Roman" w:hAnsi="Times New Roman" w:cs="Times New Roman"/>
                <w:sz w:val="24"/>
                <w:szCs w:val="24"/>
              </w:rPr>
              <w:t>0,0</w:t>
            </w:r>
          </w:p>
        </w:tc>
        <w:tc>
          <w:tcPr>
            <w:tcW w:w="1134" w:type="dxa"/>
          </w:tcPr>
          <w:p w:rsidR="00402683" w:rsidRPr="00AC551F" w:rsidRDefault="00402683" w:rsidP="009616C8">
            <w:pPr>
              <w:pStyle w:val="ConsPlusNormal"/>
              <w:jc w:val="right"/>
              <w:rPr>
                <w:rFonts w:ascii="Times New Roman" w:hAnsi="Times New Roman" w:cs="Times New Roman"/>
                <w:sz w:val="24"/>
                <w:szCs w:val="24"/>
              </w:rPr>
            </w:pPr>
            <w:r w:rsidRPr="00AC551F">
              <w:rPr>
                <w:rFonts w:ascii="Times New Roman" w:hAnsi="Times New Roman" w:cs="Times New Roman"/>
                <w:sz w:val="24"/>
                <w:szCs w:val="24"/>
              </w:rPr>
              <w:t>10,0</w:t>
            </w:r>
          </w:p>
        </w:tc>
        <w:tc>
          <w:tcPr>
            <w:tcW w:w="992" w:type="dxa"/>
          </w:tcPr>
          <w:p w:rsidR="00402683" w:rsidRPr="00AC551F" w:rsidRDefault="00402683" w:rsidP="009616C8">
            <w:pPr>
              <w:pStyle w:val="ConsPlusNormal"/>
              <w:jc w:val="right"/>
              <w:rPr>
                <w:rFonts w:ascii="Times New Roman" w:hAnsi="Times New Roman" w:cs="Times New Roman"/>
                <w:sz w:val="24"/>
                <w:szCs w:val="24"/>
              </w:rPr>
            </w:pPr>
            <w:r w:rsidRPr="00AC551F">
              <w:rPr>
                <w:rFonts w:ascii="Times New Roman" w:hAnsi="Times New Roman" w:cs="Times New Roman"/>
                <w:sz w:val="24"/>
                <w:szCs w:val="24"/>
              </w:rPr>
              <w:t>10,0</w:t>
            </w:r>
          </w:p>
        </w:tc>
        <w:tc>
          <w:tcPr>
            <w:tcW w:w="1134" w:type="dxa"/>
          </w:tcPr>
          <w:p w:rsidR="00402683" w:rsidRPr="00AC551F" w:rsidRDefault="00402683" w:rsidP="009616C8">
            <w:pPr>
              <w:pStyle w:val="ConsPlusNormal"/>
              <w:rPr>
                <w:rFonts w:ascii="Times New Roman" w:hAnsi="Times New Roman" w:cs="Times New Roman"/>
                <w:sz w:val="24"/>
                <w:szCs w:val="24"/>
              </w:rPr>
            </w:pPr>
            <w:r w:rsidRPr="00AC551F">
              <w:rPr>
                <w:rFonts w:ascii="Times New Roman" w:hAnsi="Times New Roman" w:cs="Times New Roman"/>
                <w:sz w:val="24"/>
                <w:szCs w:val="24"/>
              </w:rPr>
              <w:t>10,0</w:t>
            </w:r>
          </w:p>
        </w:tc>
        <w:tc>
          <w:tcPr>
            <w:tcW w:w="851" w:type="dxa"/>
          </w:tcPr>
          <w:p w:rsidR="00402683" w:rsidRPr="00AC551F" w:rsidRDefault="00402683" w:rsidP="009616C8">
            <w:pPr>
              <w:pStyle w:val="ConsPlusNormal"/>
              <w:rPr>
                <w:rFonts w:ascii="Times New Roman" w:hAnsi="Times New Roman" w:cs="Times New Roman"/>
                <w:sz w:val="24"/>
                <w:szCs w:val="24"/>
              </w:rPr>
            </w:pPr>
            <w:r w:rsidRPr="00AC551F">
              <w:rPr>
                <w:rFonts w:ascii="Times New Roman" w:hAnsi="Times New Roman" w:cs="Times New Roman"/>
                <w:sz w:val="24"/>
                <w:szCs w:val="24"/>
              </w:rPr>
              <w:t>10,0</w:t>
            </w:r>
          </w:p>
        </w:tc>
        <w:tc>
          <w:tcPr>
            <w:tcW w:w="992" w:type="dxa"/>
          </w:tcPr>
          <w:p w:rsidR="00402683" w:rsidRPr="00AC551F" w:rsidRDefault="00402683" w:rsidP="009616C8">
            <w:pPr>
              <w:pStyle w:val="ConsPlusNormal"/>
              <w:rPr>
                <w:rFonts w:ascii="Times New Roman" w:hAnsi="Times New Roman" w:cs="Times New Roman"/>
                <w:sz w:val="24"/>
                <w:szCs w:val="24"/>
              </w:rPr>
            </w:pPr>
          </w:p>
        </w:tc>
        <w:tc>
          <w:tcPr>
            <w:tcW w:w="2551" w:type="dxa"/>
            <w:vMerge/>
          </w:tcPr>
          <w:p w:rsidR="00402683" w:rsidRPr="00AC551F" w:rsidRDefault="00402683" w:rsidP="009616C8">
            <w:pPr>
              <w:pStyle w:val="ConsPlusNormal"/>
              <w:rPr>
                <w:rFonts w:ascii="Times New Roman" w:hAnsi="Times New Roman" w:cs="Times New Roman"/>
                <w:sz w:val="24"/>
                <w:szCs w:val="24"/>
              </w:rPr>
            </w:pPr>
          </w:p>
        </w:tc>
      </w:tr>
      <w:tr w:rsidR="00402683" w:rsidRPr="00AC551F" w:rsidTr="009616C8">
        <w:tc>
          <w:tcPr>
            <w:tcW w:w="846" w:type="dxa"/>
            <w:vMerge/>
          </w:tcPr>
          <w:p w:rsidR="00402683" w:rsidRPr="00AC551F" w:rsidRDefault="00402683" w:rsidP="009616C8">
            <w:pPr>
              <w:pStyle w:val="ConsPlusNormal"/>
              <w:rPr>
                <w:rFonts w:ascii="Times New Roman" w:hAnsi="Times New Roman" w:cs="Times New Roman"/>
                <w:sz w:val="24"/>
                <w:szCs w:val="24"/>
              </w:rPr>
            </w:pPr>
          </w:p>
        </w:tc>
        <w:tc>
          <w:tcPr>
            <w:tcW w:w="1898" w:type="dxa"/>
            <w:vMerge/>
          </w:tcPr>
          <w:p w:rsidR="00402683" w:rsidRPr="00AC551F" w:rsidRDefault="00402683" w:rsidP="009616C8">
            <w:pPr>
              <w:pStyle w:val="ConsPlusNormal"/>
              <w:rPr>
                <w:rFonts w:ascii="Times New Roman" w:hAnsi="Times New Roman" w:cs="Times New Roman"/>
                <w:sz w:val="24"/>
                <w:szCs w:val="24"/>
              </w:rPr>
            </w:pPr>
          </w:p>
        </w:tc>
        <w:tc>
          <w:tcPr>
            <w:tcW w:w="795" w:type="dxa"/>
            <w:gridSpan w:val="2"/>
          </w:tcPr>
          <w:p w:rsidR="00402683" w:rsidRPr="00AC551F" w:rsidRDefault="00402683" w:rsidP="009616C8">
            <w:pPr>
              <w:pStyle w:val="ConsPlusNormal"/>
              <w:rPr>
                <w:rFonts w:ascii="Times New Roman" w:hAnsi="Times New Roman" w:cs="Times New Roman"/>
                <w:sz w:val="24"/>
                <w:szCs w:val="24"/>
              </w:rPr>
            </w:pPr>
          </w:p>
        </w:tc>
        <w:tc>
          <w:tcPr>
            <w:tcW w:w="2126" w:type="dxa"/>
          </w:tcPr>
          <w:p w:rsidR="00402683" w:rsidRPr="00AC551F" w:rsidRDefault="00402683" w:rsidP="009616C8">
            <w:pPr>
              <w:pStyle w:val="ConsPlusNormal"/>
              <w:rPr>
                <w:rFonts w:ascii="Times New Roman" w:hAnsi="Times New Roman" w:cs="Times New Roman"/>
                <w:sz w:val="24"/>
                <w:szCs w:val="24"/>
              </w:rPr>
            </w:pPr>
            <w:r w:rsidRPr="00AC551F">
              <w:rPr>
                <w:rFonts w:ascii="Times New Roman" w:hAnsi="Times New Roman" w:cs="Times New Roman"/>
                <w:sz w:val="24"/>
                <w:szCs w:val="24"/>
              </w:rPr>
              <w:t>средства прочих бюджетов</w:t>
            </w:r>
          </w:p>
        </w:tc>
        <w:tc>
          <w:tcPr>
            <w:tcW w:w="993" w:type="dxa"/>
          </w:tcPr>
          <w:p w:rsidR="00402683" w:rsidRPr="00AC551F" w:rsidRDefault="00402683" w:rsidP="009616C8">
            <w:pPr>
              <w:pStyle w:val="ConsPlusNormal"/>
              <w:rPr>
                <w:rFonts w:ascii="Times New Roman" w:hAnsi="Times New Roman" w:cs="Times New Roman"/>
                <w:sz w:val="24"/>
                <w:szCs w:val="24"/>
              </w:rPr>
            </w:pPr>
          </w:p>
        </w:tc>
        <w:tc>
          <w:tcPr>
            <w:tcW w:w="992" w:type="dxa"/>
          </w:tcPr>
          <w:p w:rsidR="00402683" w:rsidRPr="00AC551F" w:rsidRDefault="00402683" w:rsidP="009616C8">
            <w:pPr>
              <w:pStyle w:val="ConsPlusNormal"/>
              <w:rPr>
                <w:rFonts w:ascii="Times New Roman" w:hAnsi="Times New Roman" w:cs="Times New Roman"/>
                <w:sz w:val="24"/>
                <w:szCs w:val="24"/>
              </w:rPr>
            </w:pPr>
          </w:p>
        </w:tc>
        <w:tc>
          <w:tcPr>
            <w:tcW w:w="1134" w:type="dxa"/>
          </w:tcPr>
          <w:p w:rsidR="00402683" w:rsidRPr="00AC551F" w:rsidRDefault="00402683" w:rsidP="009616C8">
            <w:pPr>
              <w:pStyle w:val="ConsPlusNormal"/>
              <w:rPr>
                <w:rFonts w:ascii="Times New Roman" w:hAnsi="Times New Roman" w:cs="Times New Roman"/>
                <w:sz w:val="24"/>
                <w:szCs w:val="24"/>
              </w:rPr>
            </w:pPr>
          </w:p>
        </w:tc>
        <w:tc>
          <w:tcPr>
            <w:tcW w:w="992" w:type="dxa"/>
          </w:tcPr>
          <w:p w:rsidR="00402683" w:rsidRPr="00AC551F" w:rsidRDefault="00402683" w:rsidP="009616C8">
            <w:pPr>
              <w:pStyle w:val="ConsPlusNormal"/>
              <w:rPr>
                <w:rFonts w:ascii="Times New Roman" w:hAnsi="Times New Roman" w:cs="Times New Roman"/>
                <w:sz w:val="24"/>
                <w:szCs w:val="24"/>
              </w:rPr>
            </w:pPr>
          </w:p>
        </w:tc>
        <w:tc>
          <w:tcPr>
            <w:tcW w:w="1134" w:type="dxa"/>
          </w:tcPr>
          <w:p w:rsidR="00402683" w:rsidRPr="00AC551F" w:rsidRDefault="00402683" w:rsidP="009616C8">
            <w:pPr>
              <w:pStyle w:val="ConsPlusNormal"/>
              <w:rPr>
                <w:rFonts w:ascii="Times New Roman" w:hAnsi="Times New Roman" w:cs="Times New Roman"/>
                <w:sz w:val="24"/>
                <w:szCs w:val="24"/>
              </w:rPr>
            </w:pPr>
          </w:p>
        </w:tc>
        <w:tc>
          <w:tcPr>
            <w:tcW w:w="851" w:type="dxa"/>
          </w:tcPr>
          <w:p w:rsidR="00402683" w:rsidRPr="00AC551F" w:rsidRDefault="00402683" w:rsidP="009616C8">
            <w:pPr>
              <w:pStyle w:val="ConsPlusNormal"/>
              <w:rPr>
                <w:rFonts w:ascii="Times New Roman" w:hAnsi="Times New Roman" w:cs="Times New Roman"/>
                <w:sz w:val="24"/>
                <w:szCs w:val="24"/>
              </w:rPr>
            </w:pPr>
          </w:p>
        </w:tc>
        <w:tc>
          <w:tcPr>
            <w:tcW w:w="992" w:type="dxa"/>
          </w:tcPr>
          <w:p w:rsidR="00402683" w:rsidRPr="00AC551F" w:rsidRDefault="00402683" w:rsidP="009616C8">
            <w:pPr>
              <w:pStyle w:val="ConsPlusNormal"/>
              <w:rPr>
                <w:rFonts w:ascii="Times New Roman" w:hAnsi="Times New Roman" w:cs="Times New Roman"/>
                <w:sz w:val="24"/>
                <w:szCs w:val="24"/>
              </w:rPr>
            </w:pPr>
          </w:p>
        </w:tc>
        <w:tc>
          <w:tcPr>
            <w:tcW w:w="2551" w:type="dxa"/>
            <w:vMerge/>
          </w:tcPr>
          <w:p w:rsidR="00402683" w:rsidRPr="00AC551F" w:rsidRDefault="00402683" w:rsidP="009616C8">
            <w:pPr>
              <w:pStyle w:val="ConsPlusNormal"/>
              <w:rPr>
                <w:rFonts w:ascii="Times New Roman" w:hAnsi="Times New Roman" w:cs="Times New Roman"/>
                <w:sz w:val="24"/>
                <w:szCs w:val="24"/>
              </w:rPr>
            </w:pPr>
          </w:p>
        </w:tc>
      </w:tr>
      <w:tr w:rsidR="00402683" w:rsidRPr="00AC551F" w:rsidTr="009616C8">
        <w:tc>
          <w:tcPr>
            <w:tcW w:w="846" w:type="dxa"/>
            <w:vMerge/>
          </w:tcPr>
          <w:p w:rsidR="00402683" w:rsidRPr="00AC551F" w:rsidRDefault="00402683" w:rsidP="009616C8">
            <w:pPr>
              <w:pStyle w:val="ConsPlusNormal"/>
              <w:rPr>
                <w:rFonts w:ascii="Times New Roman" w:hAnsi="Times New Roman" w:cs="Times New Roman"/>
                <w:sz w:val="24"/>
                <w:szCs w:val="24"/>
              </w:rPr>
            </w:pPr>
          </w:p>
        </w:tc>
        <w:tc>
          <w:tcPr>
            <w:tcW w:w="1898" w:type="dxa"/>
            <w:vMerge/>
          </w:tcPr>
          <w:p w:rsidR="00402683" w:rsidRPr="00AC551F" w:rsidRDefault="00402683" w:rsidP="009616C8">
            <w:pPr>
              <w:pStyle w:val="ConsPlusNormal"/>
              <w:rPr>
                <w:rFonts w:ascii="Times New Roman" w:hAnsi="Times New Roman" w:cs="Times New Roman"/>
                <w:sz w:val="24"/>
                <w:szCs w:val="24"/>
              </w:rPr>
            </w:pPr>
          </w:p>
        </w:tc>
        <w:tc>
          <w:tcPr>
            <w:tcW w:w="795" w:type="dxa"/>
            <w:gridSpan w:val="2"/>
          </w:tcPr>
          <w:p w:rsidR="00402683" w:rsidRPr="00AC551F" w:rsidRDefault="00402683" w:rsidP="009616C8">
            <w:pPr>
              <w:pStyle w:val="ConsPlusNormal"/>
              <w:rPr>
                <w:rFonts w:ascii="Times New Roman" w:hAnsi="Times New Roman" w:cs="Times New Roman"/>
                <w:sz w:val="24"/>
                <w:szCs w:val="24"/>
              </w:rPr>
            </w:pPr>
          </w:p>
        </w:tc>
        <w:tc>
          <w:tcPr>
            <w:tcW w:w="2126" w:type="dxa"/>
          </w:tcPr>
          <w:p w:rsidR="00402683" w:rsidRPr="00AC551F" w:rsidRDefault="00402683" w:rsidP="009616C8">
            <w:pPr>
              <w:pStyle w:val="ConsPlusNormal"/>
              <w:rPr>
                <w:rFonts w:ascii="Times New Roman" w:hAnsi="Times New Roman" w:cs="Times New Roman"/>
                <w:sz w:val="24"/>
                <w:szCs w:val="24"/>
              </w:rPr>
            </w:pPr>
            <w:r w:rsidRPr="00AC551F">
              <w:rPr>
                <w:rFonts w:ascii="Times New Roman" w:hAnsi="Times New Roman" w:cs="Times New Roman"/>
                <w:sz w:val="24"/>
                <w:szCs w:val="24"/>
              </w:rPr>
              <w:t>внебюджетные источники</w:t>
            </w:r>
          </w:p>
        </w:tc>
        <w:tc>
          <w:tcPr>
            <w:tcW w:w="993" w:type="dxa"/>
          </w:tcPr>
          <w:p w:rsidR="00402683" w:rsidRPr="00AC551F" w:rsidRDefault="00402683" w:rsidP="009616C8">
            <w:pPr>
              <w:pStyle w:val="ConsPlusNormal"/>
              <w:rPr>
                <w:rFonts w:ascii="Times New Roman" w:hAnsi="Times New Roman" w:cs="Times New Roman"/>
                <w:sz w:val="24"/>
                <w:szCs w:val="24"/>
              </w:rPr>
            </w:pPr>
          </w:p>
        </w:tc>
        <w:tc>
          <w:tcPr>
            <w:tcW w:w="992" w:type="dxa"/>
          </w:tcPr>
          <w:p w:rsidR="00402683" w:rsidRPr="00AC551F" w:rsidRDefault="00402683" w:rsidP="009616C8">
            <w:pPr>
              <w:pStyle w:val="ConsPlusNormal"/>
              <w:rPr>
                <w:rFonts w:ascii="Times New Roman" w:hAnsi="Times New Roman" w:cs="Times New Roman"/>
                <w:sz w:val="24"/>
                <w:szCs w:val="24"/>
              </w:rPr>
            </w:pPr>
          </w:p>
        </w:tc>
        <w:tc>
          <w:tcPr>
            <w:tcW w:w="1134" w:type="dxa"/>
          </w:tcPr>
          <w:p w:rsidR="00402683" w:rsidRPr="00AC551F" w:rsidRDefault="00402683" w:rsidP="009616C8">
            <w:pPr>
              <w:pStyle w:val="ConsPlusNormal"/>
              <w:rPr>
                <w:rFonts w:ascii="Times New Roman" w:hAnsi="Times New Roman" w:cs="Times New Roman"/>
                <w:sz w:val="24"/>
                <w:szCs w:val="24"/>
              </w:rPr>
            </w:pPr>
          </w:p>
        </w:tc>
        <w:tc>
          <w:tcPr>
            <w:tcW w:w="992" w:type="dxa"/>
          </w:tcPr>
          <w:p w:rsidR="00402683" w:rsidRPr="00AC551F" w:rsidRDefault="00402683" w:rsidP="009616C8">
            <w:pPr>
              <w:pStyle w:val="ConsPlusNormal"/>
              <w:rPr>
                <w:rFonts w:ascii="Times New Roman" w:hAnsi="Times New Roman" w:cs="Times New Roman"/>
                <w:sz w:val="24"/>
                <w:szCs w:val="24"/>
              </w:rPr>
            </w:pPr>
          </w:p>
        </w:tc>
        <w:tc>
          <w:tcPr>
            <w:tcW w:w="1134" w:type="dxa"/>
          </w:tcPr>
          <w:p w:rsidR="00402683" w:rsidRPr="00AC551F" w:rsidRDefault="00402683" w:rsidP="009616C8">
            <w:pPr>
              <w:pStyle w:val="ConsPlusNormal"/>
              <w:rPr>
                <w:rFonts w:ascii="Times New Roman" w:hAnsi="Times New Roman" w:cs="Times New Roman"/>
                <w:sz w:val="24"/>
                <w:szCs w:val="24"/>
              </w:rPr>
            </w:pPr>
          </w:p>
        </w:tc>
        <w:tc>
          <w:tcPr>
            <w:tcW w:w="851" w:type="dxa"/>
          </w:tcPr>
          <w:p w:rsidR="00402683" w:rsidRPr="00AC551F" w:rsidRDefault="00402683" w:rsidP="009616C8">
            <w:pPr>
              <w:pStyle w:val="ConsPlusNormal"/>
              <w:rPr>
                <w:rFonts w:ascii="Times New Roman" w:hAnsi="Times New Roman" w:cs="Times New Roman"/>
                <w:sz w:val="24"/>
                <w:szCs w:val="24"/>
              </w:rPr>
            </w:pPr>
          </w:p>
        </w:tc>
        <w:tc>
          <w:tcPr>
            <w:tcW w:w="992" w:type="dxa"/>
          </w:tcPr>
          <w:p w:rsidR="00402683" w:rsidRPr="00AC551F" w:rsidRDefault="00402683" w:rsidP="009616C8">
            <w:pPr>
              <w:pStyle w:val="ConsPlusNormal"/>
              <w:rPr>
                <w:rFonts w:ascii="Times New Roman" w:hAnsi="Times New Roman" w:cs="Times New Roman"/>
                <w:sz w:val="24"/>
                <w:szCs w:val="24"/>
              </w:rPr>
            </w:pPr>
          </w:p>
        </w:tc>
        <w:tc>
          <w:tcPr>
            <w:tcW w:w="2551" w:type="dxa"/>
            <w:vMerge/>
          </w:tcPr>
          <w:p w:rsidR="00402683" w:rsidRPr="00AC551F" w:rsidRDefault="00402683" w:rsidP="009616C8">
            <w:pPr>
              <w:pStyle w:val="ConsPlusNormal"/>
              <w:rPr>
                <w:rFonts w:ascii="Times New Roman" w:hAnsi="Times New Roman" w:cs="Times New Roman"/>
                <w:sz w:val="24"/>
                <w:szCs w:val="24"/>
              </w:rPr>
            </w:pPr>
          </w:p>
        </w:tc>
      </w:tr>
      <w:tr w:rsidR="00402683" w:rsidRPr="00AC551F" w:rsidTr="009616C8">
        <w:tc>
          <w:tcPr>
            <w:tcW w:w="846" w:type="dxa"/>
            <w:vMerge w:val="restart"/>
          </w:tcPr>
          <w:p w:rsidR="00402683" w:rsidRPr="00AC551F" w:rsidRDefault="00402683" w:rsidP="009616C8">
            <w:pPr>
              <w:pStyle w:val="ConsPlusNormal"/>
              <w:rPr>
                <w:rFonts w:ascii="Times New Roman" w:hAnsi="Times New Roman" w:cs="Times New Roman"/>
                <w:sz w:val="24"/>
                <w:szCs w:val="24"/>
              </w:rPr>
            </w:pPr>
            <w:r w:rsidRPr="00AC551F">
              <w:rPr>
                <w:rFonts w:ascii="Times New Roman" w:hAnsi="Times New Roman" w:cs="Times New Roman"/>
                <w:sz w:val="24"/>
                <w:szCs w:val="24"/>
              </w:rPr>
              <w:t>1.3</w:t>
            </w:r>
          </w:p>
        </w:tc>
        <w:tc>
          <w:tcPr>
            <w:tcW w:w="1898" w:type="dxa"/>
            <w:vMerge w:val="restart"/>
          </w:tcPr>
          <w:p w:rsidR="00402683" w:rsidRPr="00AC551F" w:rsidRDefault="00402683" w:rsidP="009616C8">
            <w:pPr>
              <w:pStyle w:val="ConsPlusNormal"/>
              <w:rPr>
                <w:rFonts w:ascii="Times New Roman" w:hAnsi="Times New Roman" w:cs="Times New Roman"/>
                <w:sz w:val="24"/>
                <w:szCs w:val="24"/>
              </w:rPr>
            </w:pPr>
            <w:r w:rsidRPr="00AC551F">
              <w:rPr>
                <w:rFonts w:ascii="Times New Roman" w:hAnsi="Times New Roman" w:cs="Times New Roman"/>
                <w:sz w:val="24"/>
                <w:szCs w:val="24"/>
              </w:rPr>
              <w:t xml:space="preserve">Разработка карты туристических </w:t>
            </w:r>
            <w:r w:rsidRPr="00AC551F">
              <w:rPr>
                <w:rFonts w:ascii="Times New Roman" w:hAnsi="Times New Roman" w:cs="Times New Roman"/>
                <w:sz w:val="24"/>
                <w:szCs w:val="24"/>
              </w:rPr>
              <w:lastRenderedPageBreak/>
              <w:t>объектов городского округа Спасск-Дальний (буклеты с маршрутами пешеходных прогулок)</w:t>
            </w:r>
          </w:p>
        </w:tc>
        <w:tc>
          <w:tcPr>
            <w:tcW w:w="795" w:type="dxa"/>
            <w:gridSpan w:val="2"/>
            <w:vMerge w:val="restart"/>
          </w:tcPr>
          <w:p w:rsidR="00402683" w:rsidRPr="00AC551F" w:rsidRDefault="00402683" w:rsidP="009616C8">
            <w:pPr>
              <w:pStyle w:val="ConsPlusNormal"/>
              <w:jc w:val="center"/>
              <w:rPr>
                <w:rFonts w:ascii="Times New Roman" w:hAnsi="Times New Roman" w:cs="Times New Roman"/>
                <w:sz w:val="24"/>
                <w:szCs w:val="24"/>
              </w:rPr>
            </w:pPr>
          </w:p>
        </w:tc>
        <w:tc>
          <w:tcPr>
            <w:tcW w:w="2126" w:type="dxa"/>
          </w:tcPr>
          <w:p w:rsidR="00402683" w:rsidRPr="00AC551F" w:rsidRDefault="00402683" w:rsidP="009616C8">
            <w:pPr>
              <w:pStyle w:val="ConsPlusNormal"/>
              <w:rPr>
                <w:rFonts w:ascii="Times New Roman" w:hAnsi="Times New Roman" w:cs="Times New Roman"/>
                <w:sz w:val="24"/>
                <w:szCs w:val="24"/>
              </w:rPr>
            </w:pPr>
            <w:r w:rsidRPr="00AC551F">
              <w:rPr>
                <w:rFonts w:ascii="Times New Roman" w:hAnsi="Times New Roman" w:cs="Times New Roman"/>
                <w:sz w:val="24"/>
                <w:szCs w:val="24"/>
              </w:rPr>
              <w:t>Всего</w:t>
            </w:r>
          </w:p>
        </w:tc>
        <w:tc>
          <w:tcPr>
            <w:tcW w:w="993" w:type="dxa"/>
          </w:tcPr>
          <w:p w:rsidR="00402683" w:rsidRPr="00AC551F" w:rsidRDefault="00402683" w:rsidP="009616C8">
            <w:pPr>
              <w:pStyle w:val="ConsPlusNormal"/>
              <w:jc w:val="right"/>
              <w:rPr>
                <w:rFonts w:ascii="Times New Roman" w:hAnsi="Times New Roman" w:cs="Times New Roman"/>
                <w:b/>
                <w:bCs/>
                <w:sz w:val="24"/>
                <w:szCs w:val="24"/>
              </w:rPr>
            </w:pPr>
            <w:r w:rsidRPr="00AC551F">
              <w:rPr>
                <w:rFonts w:ascii="Times New Roman" w:hAnsi="Times New Roman" w:cs="Times New Roman"/>
                <w:b/>
                <w:bCs/>
                <w:sz w:val="24"/>
                <w:szCs w:val="24"/>
              </w:rPr>
              <w:t>20,0</w:t>
            </w:r>
          </w:p>
        </w:tc>
        <w:tc>
          <w:tcPr>
            <w:tcW w:w="992" w:type="dxa"/>
          </w:tcPr>
          <w:p w:rsidR="00402683" w:rsidRPr="00AC551F" w:rsidRDefault="00402683" w:rsidP="009616C8">
            <w:pPr>
              <w:pStyle w:val="ConsPlusNormal"/>
              <w:jc w:val="right"/>
              <w:rPr>
                <w:rFonts w:ascii="Times New Roman" w:hAnsi="Times New Roman" w:cs="Times New Roman"/>
                <w:b/>
                <w:bCs/>
                <w:sz w:val="24"/>
                <w:szCs w:val="24"/>
              </w:rPr>
            </w:pPr>
            <w:r w:rsidRPr="00AC551F">
              <w:rPr>
                <w:rFonts w:ascii="Times New Roman" w:hAnsi="Times New Roman" w:cs="Times New Roman"/>
                <w:b/>
                <w:bCs/>
                <w:sz w:val="24"/>
                <w:szCs w:val="24"/>
              </w:rPr>
              <w:t>0,0</w:t>
            </w:r>
          </w:p>
        </w:tc>
        <w:tc>
          <w:tcPr>
            <w:tcW w:w="1134" w:type="dxa"/>
          </w:tcPr>
          <w:p w:rsidR="00402683" w:rsidRPr="00AC551F" w:rsidRDefault="00402683" w:rsidP="009616C8">
            <w:pPr>
              <w:pStyle w:val="ConsPlusNormal"/>
              <w:jc w:val="right"/>
              <w:rPr>
                <w:rFonts w:ascii="Times New Roman" w:hAnsi="Times New Roman" w:cs="Times New Roman"/>
                <w:b/>
                <w:bCs/>
                <w:sz w:val="24"/>
                <w:szCs w:val="24"/>
              </w:rPr>
            </w:pPr>
            <w:r w:rsidRPr="00AC551F">
              <w:rPr>
                <w:rFonts w:ascii="Times New Roman" w:hAnsi="Times New Roman" w:cs="Times New Roman"/>
                <w:b/>
                <w:bCs/>
                <w:sz w:val="24"/>
                <w:szCs w:val="24"/>
              </w:rPr>
              <w:t>5,0</w:t>
            </w:r>
          </w:p>
        </w:tc>
        <w:tc>
          <w:tcPr>
            <w:tcW w:w="992" w:type="dxa"/>
          </w:tcPr>
          <w:p w:rsidR="00402683" w:rsidRPr="00AC551F" w:rsidRDefault="00402683" w:rsidP="009616C8">
            <w:pPr>
              <w:pStyle w:val="ConsPlusNormal"/>
              <w:jc w:val="right"/>
              <w:rPr>
                <w:rFonts w:ascii="Times New Roman" w:hAnsi="Times New Roman" w:cs="Times New Roman"/>
                <w:b/>
                <w:bCs/>
                <w:sz w:val="24"/>
                <w:szCs w:val="24"/>
              </w:rPr>
            </w:pPr>
            <w:r w:rsidRPr="00AC551F">
              <w:rPr>
                <w:rFonts w:ascii="Times New Roman" w:hAnsi="Times New Roman" w:cs="Times New Roman"/>
                <w:b/>
                <w:bCs/>
                <w:sz w:val="24"/>
                <w:szCs w:val="24"/>
              </w:rPr>
              <w:t>5,0</w:t>
            </w:r>
          </w:p>
        </w:tc>
        <w:tc>
          <w:tcPr>
            <w:tcW w:w="1134" w:type="dxa"/>
          </w:tcPr>
          <w:p w:rsidR="00402683" w:rsidRPr="00AC551F" w:rsidRDefault="00402683" w:rsidP="009616C8">
            <w:pPr>
              <w:pStyle w:val="ConsPlusNormal"/>
              <w:rPr>
                <w:rFonts w:ascii="Times New Roman" w:hAnsi="Times New Roman" w:cs="Times New Roman"/>
                <w:b/>
                <w:bCs/>
                <w:sz w:val="24"/>
                <w:szCs w:val="24"/>
              </w:rPr>
            </w:pPr>
            <w:r w:rsidRPr="00AC551F">
              <w:rPr>
                <w:rFonts w:ascii="Times New Roman" w:hAnsi="Times New Roman" w:cs="Times New Roman"/>
                <w:b/>
                <w:bCs/>
                <w:sz w:val="24"/>
                <w:szCs w:val="24"/>
              </w:rPr>
              <w:t>5,0</w:t>
            </w:r>
          </w:p>
        </w:tc>
        <w:tc>
          <w:tcPr>
            <w:tcW w:w="851" w:type="dxa"/>
          </w:tcPr>
          <w:p w:rsidR="00402683" w:rsidRPr="00AC551F" w:rsidRDefault="00402683" w:rsidP="009616C8">
            <w:pPr>
              <w:pStyle w:val="ConsPlusNormal"/>
              <w:rPr>
                <w:rFonts w:ascii="Times New Roman" w:hAnsi="Times New Roman" w:cs="Times New Roman"/>
                <w:b/>
                <w:bCs/>
                <w:sz w:val="24"/>
                <w:szCs w:val="24"/>
              </w:rPr>
            </w:pPr>
            <w:r w:rsidRPr="00AC551F">
              <w:rPr>
                <w:rFonts w:ascii="Times New Roman" w:hAnsi="Times New Roman" w:cs="Times New Roman"/>
                <w:b/>
                <w:bCs/>
                <w:sz w:val="24"/>
                <w:szCs w:val="24"/>
              </w:rPr>
              <w:t>5,0</w:t>
            </w:r>
          </w:p>
        </w:tc>
        <w:tc>
          <w:tcPr>
            <w:tcW w:w="992" w:type="dxa"/>
          </w:tcPr>
          <w:p w:rsidR="00402683" w:rsidRPr="00EE2E8B" w:rsidRDefault="00402683" w:rsidP="009616C8">
            <w:pPr>
              <w:pStyle w:val="ConsPlusNormal"/>
              <w:rPr>
                <w:rFonts w:ascii="Times New Roman" w:hAnsi="Times New Roman" w:cs="Times New Roman"/>
                <w:b/>
                <w:bCs/>
                <w:sz w:val="24"/>
                <w:szCs w:val="24"/>
              </w:rPr>
            </w:pPr>
            <w:r w:rsidRPr="00EE2E8B">
              <w:rPr>
                <w:rFonts w:ascii="Times New Roman" w:hAnsi="Times New Roman" w:cs="Times New Roman"/>
                <w:b/>
                <w:bCs/>
                <w:sz w:val="24"/>
                <w:szCs w:val="24"/>
              </w:rPr>
              <w:t>2024 - 2027 г.</w:t>
            </w:r>
          </w:p>
        </w:tc>
        <w:tc>
          <w:tcPr>
            <w:tcW w:w="2551" w:type="dxa"/>
            <w:vMerge w:val="restart"/>
          </w:tcPr>
          <w:p w:rsidR="00402683" w:rsidRDefault="00402683" w:rsidP="009616C8">
            <w:pPr>
              <w:pStyle w:val="ConsPlusNormal"/>
              <w:rPr>
                <w:rFonts w:ascii="Times New Roman" w:hAnsi="Times New Roman" w:cs="Times New Roman"/>
                <w:sz w:val="24"/>
                <w:szCs w:val="24"/>
              </w:rPr>
            </w:pPr>
            <w:r w:rsidRPr="00AC551F">
              <w:rPr>
                <w:rFonts w:ascii="Times New Roman" w:hAnsi="Times New Roman" w:cs="Times New Roman"/>
                <w:sz w:val="24"/>
                <w:szCs w:val="24"/>
              </w:rPr>
              <w:t xml:space="preserve">Управление </w:t>
            </w:r>
          </w:p>
          <w:p w:rsidR="00402683" w:rsidRPr="00AC551F" w:rsidRDefault="00402683" w:rsidP="009616C8">
            <w:pPr>
              <w:pStyle w:val="ConsPlusNormal"/>
              <w:rPr>
                <w:rFonts w:ascii="Times New Roman" w:hAnsi="Times New Roman" w:cs="Times New Roman"/>
                <w:sz w:val="24"/>
                <w:szCs w:val="24"/>
              </w:rPr>
            </w:pPr>
            <w:r w:rsidRPr="00AC551F">
              <w:rPr>
                <w:rFonts w:ascii="Times New Roman" w:hAnsi="Times New Roman" w:cs="Times New Roman"/>
                <w:sz w:val="24"/>
                <w:szCs w:val="24"/>
              </w:rPr>
              <w:t xml:space="preserve">экономики и </w:t>
            </w:r>
            <w:r>
              <w:rPr>
                <w:rFonts w:ascii="Times New Roman" w:hAnsi="Times New Roman" w:cs="Times New Roman"/>
                <w:sz w:val="24"/>
                <w:szCs w:val="24"/>
              </w:rPr>
              <w:t>предпринимательства</w:t>
            </w:r>
            <w:r w:rsidRPr="00AC551F">
              <w:rPr>
                <w:rFonts w:ascii="Times New Roman" w:hAnsi="Times New Roman" w:cs="Times New Roman"/>
                <w:sz w:val="24"/>
                <w:szCs w:val="24"/>
              </w:rPr>
              <w:t xml:space="preserve"> </w:t>
            </w:r>
            <w:r w:rsidRPr="00AC551F">
              <w:rPr>
                <w:rFonts w:ascii="Times New Roman" w:hAnsi="Times New Roman" w:cs="Times New Roman"/>
                <w:sz w:val="24"/>
                <w:szCs w:val="24"/>
              </w:rPr>
              <w:lastRenderedPageBreak/>
              <w:t xml:space="preserve">Администрации, (соисполнители: МБУ </w:t>
            </w:r>
            <w:r>
              <w:rPr>
                <w:rFonts w:ascii="Times New Roman" w:hAnsi="Times New Roman" w:cs="Times New Roman"/>
                <w:sz w:val="24"/>
                <w:szCs w:val="24"/>
              </w:rPr>
              <w:t>«К</w:t>
            </w:r>
            <w:r w:rsidRPr="00AC551F">
              <w:rPr>
                <w:rFonts w:ascii="Times New Roman" w:hAnsi="Times New Roman" w:cs="Times New Roman"/>
                <w:sz w:val="24"/>
                <w:szCs w:val="24"/>
              </w:rPr>
              <w:t>раеведческий музей им. Н.И.Береговой</w:t>
            </w:r>
            <w:r>
              <w:rPr>
                <w:rFonts w:ascii="Times New Roman" w:hAnsi="Times New Roman" w:cs="Times New Roman"/>
                <w:sz w:val="24"/>
                <w:szCs w:val="24"/>
              </w:rPr>
              <w:t xml:space="preserve"> </w:t>
            </w:r>
            <w:r w:rsidRPr="00AC551F">
              <w:rPr>
                <w:rFonts w:ascii="Times New Roman" w:hAnsi="Times New Roman" w:cs="Times New Roman"/>
                <w:sz w:val="24"/>
                <w:szCs w:val="24"/>
              </w:rPr>
              <w:t>г.о.</w:t>
            </w:r>
            <w:r>
              <w:rPr>
                <w:rFonts w:ascii="Times New Roman" w:hAnsi="Times New Roman" w:cs="Times New Roman"/>
                <w:sz w:val="24"/>
                <w:szCs w:val="24"/>
              </w:rPr>
              <w:t xml:space="preserve"> </w:t>
            </w:r>
            <w:r w:rsidRPr="00AC551F">
              <w:rPr>
                <w:rFonts w:ascii="Times New Roman" w:hAnsi="Times New Roman" w:cs="Times New Roman"/>
                <w:sz w:val="24"/>
                <w:szCs w:val="24"/>
              </w:rPr>
              <w:t>Спасск-Дальний</w:t>
            </w:r>
            <w:r>
              <w:rPr>
                <w:rFonts w:ascii="Times New Roman" w:hAnsi="Times New Roman" w:cs="Times New Roman"/>
                <w:sz w:val="24"/>
                <w:szCs w:val="24"/>
              </w:rPr>
              <w:t>»</w:t>
            </w:r>
          </w:p>
          <w:p w:rsidR="00402683" w:rsidRPr="00AC551F" w:rsidRDefault="00402683" w:rsidP="009616C8">
            <w:pPr>
              <w:rPr>
                <w:rFonts w:ascii="Times New Roman" w:hAnsi="Times New Roman" w:cs="Times New Roman"/>
                <w:sz w:val="24"/>
                <w:szCs w:val="24"/>
                <w:lang w:eastAsia="ru-RU"/>
              </w:rPr>
            </w:pPr>
            <w:r w:rsidRPr="00AC551F">
              <w:rPr>
                <w:rFonts w:ascii="Times New Roman" w:hAnsi="Times New Roman" w:cs="Times New Roman"/>
                <w:sz w:val="24"/>
                <w:szCs w:val="24"/>
              </w:rPr>
              <w:t>Управление культуры и молодежной политики Администрации)</w:t>
            </w:r>
          </w:p>
        </w:tc>
      </w:tr>
      <w:tr w:rsidR="00402683" w:rsidRPr="00AC551F" w:rsidTr="009616C8">
        <w:tc>
          <w:tcPr>
            <w:tcW w:w="846" w:type="dxa"/>
            <w:vMerge/>
          </w:tcPr>
          <w:p w:rsidR="00402683" w:rsidRPr="00AC551F" w:rsidRDefault="00402683" w:rsidP="009616C8">
            <w:pPr>
              <w:pStyle w:val="ConsPlusNormal"/>
              <w:rPr>
                <w:rFonts w:ascii="Times New Roman" w:hAnsi="Times New Roman" w:cs="Times New Roman"/>
                <w:sz w:val="24"/>
                <w:szCs w:val="24"/>
              </w:rPr>
            </w:pPr>
          </w:p>
        </w:tc>
        <w:tc>
          <w:tcPr>
            <w:tcW w:w="1898" w:type="dxa"/>
            <w:vMerge/>
          </w:tcPr>
          <w:p w:rsidR="00402683" w:rsidRPr="00AC551F" w:rsidRDefault="00402683" w:rsidP="009616C8">
            <w:pPr>
              <w:pStyle w:val="ConsPlusNormal"/>
              <w:rPr>
                <w:rFonts w:ascii="Times New Roman" w:hAnsi="Times New Roman" w:cs="Times New Roman"/>
                <w:sz w:val="24"/>
                <w:szCs w:val="24"/>
              </w:rPr>
            </w:pPr>
          </w:p>
        </w:tc>
        <w:tc>
          <w:tcPr>
            <w:tcW w:w="795" w:type="dxa"/>
            <w:gridSpan w:val="2"/>
            <w:vMerge/>
          </w:tcPr>
          <w:p w:rsidR="00402683" w:rsidRPr="00AC551F" w:rsidRDefault="00402683" w:rsidP="009616C8">
            <w:pPr>
              <w:pStyle w:val="ConsPlusNormal"/>
              <w:rPr>
                <w:rFonts w:ascii="Times New Roman" w:hAnsi="Times New Roman" w:cs="Times New Roman"/>
                <w:sz w:val="24"/>
                <w:szCs w:val="24"/>
              </w:rPr>
            </w:pPr>
          </w:p>
        </w:tc>
        <w:tc>
          <w:tcPr>
            <w:tcW w:w="2126" w:type="dxa"/>
          </w:tcPr>
          <w:p w:rsidR="00402683" w:rsidRPr="00AC551F" w:rsidRDefault="00402683" w:rsidP="009616C8">
            <w:pPr>
              <w:pStyle w:val="ConsPlusNormal"/>
              <w:rPr>
                <w:rFonts w:ascii="Times New Roman" w:hAnsi="Times New Roman" w:cs="Times New Roman"/>
                <w:sz w:val="24"/>
                <w:szCs w:val="24"/>
              </w:rPr>
            </w:pPr>
            <w:r w:rsidRPr="00AC551F">
              <w:rPr>
                <w:rFonts w:ascii="Times New Roman" w:hAnsi="Times New Roman" w:cs="Times New Roman"/>
                <w:sz w:val="24"/>
                <w:szCs w:val="24"/>
              </w:rPr>
              <w:t>в том числе</w:t>
            </w:r>
          </w:p>
        </w:tc>
        <w:tc>
          <w:tcPr>
            <w:tcW w:w="993" w:type="dxa"/>
          </w:tcPr>
          <w:p w:rsidR="00402683" w:rsidRPr="00AC551F" w:rsidRDefault="00402683" w:rsidP="009616C8">
            <w:pPr>
              <w:pStyle w:val="ConsPlusNormal"/>
              <w:rPr>
                <w:rFonts w:ascii="Times New Roman" w:hAnsi="Times New Roman" w:cs="Times New Roman"/>
                <w:sz w:val="24"/>
                <w:szCs w:val="24"/>
              </w:rPr>
            </w:pPr>
          </w:p>
        </w:tc>
        <w:tc>
          <w:tcPr>
            <w:tcW w:w="992" w:type="dxa"/>
          </w:tcPr>
          <w:p w:rsidR="00402683" w:rsidRPr="00AC551F" w:rsidRDefault="00402683" w:rsidP="009616C8">
            <w:pPr>
              <w:pStyle w:val="ConsPlusNormal"/>
              <w:rPr>
                <w:rFonts w:ascii="Times New Roman" w:hAnsi="Times New Roman" w:cs="Times New Roman"/>
                <w:sz w:val="24"/>
                <w:szCs w:val="24"/>
              </w:rPr>
            </w:pPr>
          </w:p>
        </w:tc>
        <w:tc>
          <w:tcPr>
            <w:tcW w:w="1134" w:type="dxa"/>
          </w:tcPr>
          <w:p w:rsidR="00402683" w:rsidRPr="00AC551F" w:rsidRDefault="00402683" w:rsidP="009616C8">
            <w:pPr>
              <w:pStyle w:val="ConsPlusNormal"/>
              <w:rPr>
                <w:rFonts w:ascii="Times New Roman" w:hAnsi="Times New Roman" w:cs="Times New Roman"/>
                <w:sz w:val="24"/>
                <w:szCs w:val="24"/>
              </w:rPr>
            </w:pPr>
          </w:p>
        </w:tc>
        <w:tc>
          <w:tcPr>
            <w:tcW w:w="992" w:type="dxa"/>
          </w:tcPr>
          <w:p w:rsidR="00402683" w:rsidRPr="00AC551F" w:rsidRDefault="00402683" w:rsidP="009616C8">
            <w:pPr>
              <w:pStyle w:val="ConsPlusNormal"/>
              <w:rPr>
                <w:rFonts w:ascii="Times New Roman" w:hAnsi="Times New Roman" w:cs="Times New Roman"/>
                <w:sz w:val="24"/>
                <w:szCs w:val="24"/>
              </w:rPr>
            </w:pPr>
          </w:p>
        </w:tc>
        <w:tc>
          <w:tcPr>
            <w:tcW w:w="1134" w:type="dxa"/>
          </w:tcPr>
          <w:p w:rsidR="00402683" w:rsidRPr="00AC551F" w:rsidRDefault="00402683" w:rsidP="009616C8">
            <w:pPr>
              <w:pStyle w:val="ConsPlusNormal"/>
              <w:rPr>
                <w:rFonts w:ascii="Times New Roman" w:hAnsi="Times New Roman" w:cs="Times New Roman"/>
                <w:sz w:val="24"/>
                <w:szCs w:val="24"/>
              </w:rPr>
            </w:pPr>
          </w:p>
        </w:tc>
        <w:tc>
          <w:tcPr>
            <w:tcW w:w="851" w:type="dxa"/>
          </w:tcPr>
          <w:p w:rsidR="00402683" w:rsidRPr="00AC551F" w:rsidRDefault="00402683" w:rsidP="009616C8">
            <w:pPr>
              <w:pStyle w:val="ConsPlusNormal"/>
              <w:rPr>
                <w:rFonts w:ascii="Times New Roman" w:hAnsi="Times New Roman" w:cs="Times New Roman"/>
                <w:sz w:val="24"/>
                <w:szCs w:val="24"/>
              </w:rPr>
            </w:pPr>
          </w:p>
        </w:tc>
        <w:tc>
          <w:tcPr>
            <w:tcW w:w="992" w:type="dxa"/>
          </w:tcPr>
          <w:p w:rsidR="00402683" w:rsidRPr="00AC551F" w:rsidRDefault="00402683" w:rsidP="009616C8">
            <w:pPr>
              <w:pStyle w:val="ConsPlusNormal"/>
              <w:rPr>
                <w:rFonts w:ascii="Times New Roman" w:hAnsi="Times New Roman" w:cs="Times New Roman"/>
                <w:sz w:val="24"/>
                <w:szCs w:val="24"/>
              </w:rPr>
            </w:pPr>
          </w:p>
        </w:tc>
        <w:tc>
          <w:tcPr>
            <w:tcW w:w="2551" w:type="dxa"/>
            <w:vMerge/>
          </w:tcPr>
          <w:p w:rsidR="00402683" w:rsidRPr="00AC551F" w:rsidRDefault="00402683" w:rsidP="009616C8">
            <w:pPr>
              <w:pStyle w:val="ConsPlusNormal"/>
              <w:rPr>
                <w:rFonts w:ascii="Times New Roman" w:hAnsi="Times New Roman" w:cs="Times New Roman"/>
                <w:sz w:val="24"/>
                <w:szCs w:val="24"/>
              </w:rPr>
            </w:pPr>
          </w:p>
        </w:tc>
      </w:tr>
      <w:tr w:rsidR="00402683" w:rsidRPr="00AC551F" w:rsidTr="009616C8">
        <w:tc>
          <w:tcPr>
            <w:tcW w:w="846" w:type="dxa"/>
            <w:vMerge/>
          </w:tcPr>
          <w:p w:rsidR="00402683" w:rsidRPr="00AC551F" w:rsidRDefault="00402683" w:rsidP="009616C8">
            <w:pPr>
              <w:pStyle w:val="ConsPlusNormal"/>
              <w:rPr>
                <w:rFonts w:ascii="Times New Roman" w:hAnsi="Times New Roman" w:cs="Times New Roman"/>
                <w:sz w:val="24"/>
                <w:szCs w:val="24"/>
              </w:rPr>
            </w:pPr>
          </w:p>
        </w:tc>
        <w:tc>
          <w:tcPr>
            <w:tcW w:w="1898" w:type="dxa"/>
            <w:vMerge/>
          </w:tcPr>
          <w:p w:rsidR="00402683" w:rsidRPr="00AC551F" w:rsidRDefault="00402683" w:rsidP="009616C8">
            <w:pPr>
              <w:pStyle w:val="ConsPlusNormal"/>
              <w:rPr>
                <w:rFonts w:ascii="Times New Roman" w:hAnsi="Times New Roman" w:cs="Times New Roman"/>
                <w:sz w:val="24"/>
                <w:szCs w:val="24"/>
              </w:rPr>
            </w:pPr>
          </w:p>
        </w:tc>
        <w:tc>
          <w:tcPr>
            <w:tcW w:w="795" w:type="dxa"/>
            <w:gridSpan w:val="2"/>
            <w:vMerge/>
          </w:tcPr>
          <w:p w:rsidR="00402683" w:rsidRPr="00AC551F" w:rsidRDefault="00402683" w:rsidP="009616C8">
            <w:pPr>
              <w:pStyle w:val="ConsPlusNormal"/>
              <w:rPr>
                <w:rFonts w:ascii="Times New Roman" w:hAnsi="Times New Roman" w:cs="Times New Roman"/>
                <w:sz w:val="24"/>
                <w:szCs w:val="24"/>
              </w:rPr>
            </w:pPr>
          </w:p>
        </w:tc>
        <w:tc>
          <w:tcPr>
            <w:tcW w:w="2126" w:type="dxa"/>
          </w:tcPr>
          <w:p w:rsidR="00402683" w:rsidRPr="00AC551F" w:rsidRDefault="00402683" w:rsidP="009616C8">
            <w:pPr>
              <w:pStyle w:val="ConsPlusNormal"/>
              <w:rPr>
                <w:rFonts w:ascii="Times New Roman" w:hAnsi="Times New Roman" w:cs="Times New Roman"/>
                <w:sz w:val="24"/>
                <w:szCs w:val="24"/>
              </w:rPr>
            </w:pPr>
            <w:r w:rsidRPr="00AC551F">
              <w:rPr>
                <w:rFonts w:ascii="Times New Roman" w:hAnsi="Times New Roman" w:cs="Times New Roman"/>
                <w:sz w:val="24"/>
                <w:szCs w:val="24"/>
              </w:rPr>
              <w:t>средства местного бюджета</w:t>
            </w:r>
          </w:p>
        </w:tc>
        <w:tc>
          <w:tcPr>
            <w:tcW w:w="993" w:type="dxa"/>
          </w:tcPr>
          <w:p w:rsidR="00402683" w:rsidRPr="00AC551F" w:rsidRDefault="00402683" w:rsidP="009616C8">
            <w:pPr>
              <w:pStyle w:val="ConsPlusNormal"/>
              <w:jc w:val="right"/>
              <w:rPr>
                <w:rFonts w:ascii="Times New Roman" w:hAnsi="Times New Roman" w:cs="Times New Roman"/>
                <w:sz w:val="24"/>
                <w:szCs w:val="24"/>
              </w:rPr>
            </w:pPr>
            <w:r w:rsidRPr="00AC551F">
              <w:rPr>
                <w:rFonts w:ascii="Times New Roman" w:hAnsi="Times New Roman" w:cs="Times New Roman"/>
                <w:sz w:val="24"/>
                <w:szCs w:val="24"/>
              </w:rPr>
              <w:t>20,0</w:t>
            </w:r>
          </w:p>
        </w:tc>
        <w:tc>
          <w:tcPr>
            <w:tcW w:w="992" w:type="dxa"/>
          </w:tcPr>
          <w:p w:rsidR="00402683" w:rsidRPr="00AC551F" w:rsidRDefault="00402683" w:rsidP="009616C8">
            <w:pPr>
              <w:pStyle w:val="ConsPlusNormal"/>
              <w:jc w:val="right"/>
              <w:rPr>
                <w:rFonts w:ascii="Times New Roman" w:hAnsi="Times New Roman" w:cs="Times New Roman"/>
                <w:sz w:val="24"/>
                <w:szCs w:val="24"/>
              </w:rPr>
            </w:pPr>
            <w:r w:rsidRPr="00AC551F">
              <w:rPr>
                <w:rFonts w:ascii="Times New Roman" w:hAnsi="Times New Roman" w:cs="Times New Roman"/>
                <w:sz w:val="24"/>
                <w:szCs w:val="24"/>
              </w:rPr>
              <w:t>0,0</w:t>
            </w:r>
          </w:p>
        </w:tc>
        <w:tc>
          <w:tcPr>
            <w:tcW w:w="1134" w:type="dxa"/>
          </w:tcPr>
          <w:p w:rsidR="00402683" w:rsidRPr="00AC551F" w:rsidRDefault="00402683" w:rsidP="009616C8">
            <w:pPr>
              <w:pStyle w:val="ConsPlusNormal"/>
              <w:jc w:val="right"/>
              <w:rPr>
                <w:rFonts w:ascii="Times New Roman" w:hAnsi="Times New Roman" w:cs="Times New Roman"/>
                <w:sz w:val="24"/>
                <w:szCs w:val="24"/>
              </w:rPr>
            </w:pPr>
            <w:r w:rsidRPr="00AC551F">
              <w:rPr>
                <w:rFonts w:ascii="Times New Roman" w:hAnsi="Times New Roman" w:cs="Times New Roman"/>
                <w:sz w:val="24"/>
                <w:szCs w:val="24"/>
              </w:rPr>
              <w:t>5,0</w:t>
            </w:r>
          </w:p>
        </w:tc>
        <w:tc>
          <w:tcPr>
            <w:tcW w:w="992" w:type="dxa"/>
          </w:tcPr>
          <w:p w:rsidR="00402683" w:rsidRPr="00AC551F" w:rsidRDefault="00402683" w:rsidP="009616C8">
            <w:pPr>
              <w:pStyle w:val="ConsPlusNormal"/>
              <w:jc w:val="right"/>
              <w:rPr>
                <w:rFonts w:ascii="Times New Roman" w:hAnsi="Times New Roman" w:cs="Times New Roman"/>
                <w:sz w:val="24"/>
                <w:szCs w:val="24"/>
              </w:rPr>
            </w:pPr>
            <w:r w:rsidRPr="00AC551F">
              <w:rPr>
                <w:rFonts w:ascii="Times New Roman" w:hAnsi="Times New Roman" w:cs="Times New Roman"/>
                <w:sz w:val="24"/>
                <w:szCs w:val="24"/>
              </w:rPr>
              <w:t>5,0</w:t>
            </w:r>
          </w:p>
        </w:tc>
        <w:tc>
          <w:tcPr>
            <w:tcW w:w="1134" w:type="dxa"/>
          </w:tcPr>
          <w:p w:rsidR="00402683" w:rsidRPr="00AC551F" w:rsidRDefault="00402683" w:rsidP="009616C8">
            <w:pPr>
              <w:pStyle w:val="ConsPlusNormal"/>
              <w:rPr>
                <w:rFonts w:ascii="Times New Roman" w:hAnsi="Times New Roman" w:cs="Times New Roman"/>
                <w:sz w:val="24"/>
                <w:szCs w:val="24"/>
              </w:rPr>
            </w:pPr>
            <w:r w:rsidRPr="00AC551F">
              <w:rPr>
                <w:rFonts w:ascii="Times New Roman" w:hAnsi="Times New Roman" w:cs="Times New Roman"/>
                <w:sz w:val="24"/>
                <w:szCs w:val="24"/>
              </w:rPr>
              <w:t>5,0</w:t>
            </w:r>
          </w:p>
        </w:tc>
        <w:tc>
          <w:tcPr>
            <w:tcW w:w="851" w:type="dxa"/>
          </w:tcPr>
          <w:p w:rsidR="00402683" w:rsidRPr="00AC551F" w:rsidRDefault="00402683" w:rsidP="009616C8">
            <w:pPr>
              <w:pStyle w:val="ConsPlusNormal"/>
              <w:rPr>
                <w:rFonts w:ascii="Times New Roman" w:hAnsi="Times New Roman" w:cs="Times New Roman"/>
                <w:sz w:val="24"/>
                <w:szCs w:val="24"/>
              </w:rPr>
            </w:pPr>
            <w:r w:rsidRPr="00AC551F">
              <w:rPr>
                <w:rFonts w:ascii="Times New Roman" w:hAnsi="Times New Roman" w:cs="Times New Roman"/>
                <w:sz w:val="24"/>
                <w:szCs w:val="24"/>
              </w:rPr>
              <w:t>5,0</w:t>
            </w:r>
          </w:p>
        </w:tc>
        <w:tc>
          <w:tcPr>
            <w:tcW w:w="992" w:type="dxa"/>
          </w:tcPr>
          <w:p w:rsidR="00402683" w:rsidRPr="00AC551F" w:rsidRDefault="00402683" w:rsidP="009616C8">
            <w:pPr>
              <w:pStyle w:val="ConsPlusNormal"/>
              <w:rPr>
                <w:rFonts w:ascii="Times New Roman" w:hAnsi="Times New Roman" w:cs="Times New Roman"/>
                <w:sz w:val="24"/>
                <w:szCs w:val="24"/>
              </w:rPr>
            </w:pPr>
          </w:p>
        </w:tc>
        <w:tc>
          <w:tcPr>
            <w:tcW w:w="2551" w:type="dxa"/>
            <w:vMerge/>
          </w:tcPr>
          <w:p w:rsidR="00402683" w:rsidRPr="00AC551F" w:rsidRDefault="00402683" w:rsidP="009616C8">
            <w:pPr>
              <w:pStyle w:val="ConsPlusNormal"/>
              <w:rPr>
                <w:rFonts w:ascii="Times New Roman" w:hAnsi="Times New Roman" w:cs="Times New Roman"/>
                <w:sz w:val="24"/>
                <w:szCs w:val="24"/>
              </w:rPr>
            </w:pPr>
          </w:p>
        </w:tc>
      </w:tr>
      <w:tr w:rsidR="00402683" w:rsidRPr="00AC551F" w:rsidTr="009616C8">
        <w:tc>
          <w:tcPr>
            <w:tcW w:w="846" w:type="dxa"/>
            <w:vMerge/>
          </w:tcPr>
          <w:p w:rsidR="00402683" w:rsidRPr="00AC551F" w:rsidRDefault="00402683" w:rsidP="009616C8">
            <w:pPr>
              <w:pStyle w:val="ConsPlusNormal"/>
              <w:rPr>
                <w:rFonts w:ascii="Times New Roman" w:hAnsi="Times New Roman" w:cs="Times New Roman"/>
                <w:sz w:val="24"/>
                <w:szCs w:val="24"/>
              </w:rPr>
            </w:pPr>
          </w:p>
        </w:tc>
        <w:tc>
          <w:tcPr>
            <w:tcW w:w="1898" w:type="dxa"/>
            <w:vMerge/>
          </w:tcPr>
          <w:p w:rsidR="00402683" w:rsidRPr="00AC551F" w:rsidRDefault="00402683" w:rsidP="009616C8">
            <w:pPr>
              <w:pStyle w:val="ConsPlusNormal"/>
              <w:rPr>
                <w:rFonts w:ascii="Times New Roman" w:hAnsi="Times New Roman" w:cs="Times New Roman"/>
                <w:sz w:val="24"/>
                <w:szCs w:val="24"/>
              </w:rPr>
            </w:pPr>
          </w:p>
        </w:tc>
        <w:tc>
          <w:tcPr>
            <w:tcW w:w="795" w:type="dxa"/>
            <w:gridSpan w:val="2"/>
            <w:vMerge/>
          </w:tcPr>
          <w:p w:rsidR="00402683" w:rsidRPr="00AC551F" w:rsidRDefault="00402683" w:rsidP="009616C8">
            <w:pPr>
              <w:pStyle w:val="ConsPlusNormal"/>
              <w:rPr>
                <w:rFonts w:ascii="Times New Roman" w:hAnsi="Times New Roman" w:cs="Times New Roman"/>
                <w:sz w:val="24"/>
                <w:szCs w:val="24"/>
              </w:rPr>
            </w:pPr>
          </w:p>
        </w:tc>
        <w:tc>
          <w:tcPr>
            <w:tcW w:w="2126" w:type="dxa"/>
          </w:tcPr>
          <w:p w:rsidR="00402683" w:rsidRPr="00AC551F" w:rsidRDefault="00402683" w:rsidP="009616C8">
            <w:pPr>
              <w:pStyle w:val="ConsPlusNormal"/>
              <w:rPr>
                <w:rFonts w:ascii="Times New Roman" w:hAnsi="Times New Roman" w:cs="Times New Roman"/>
                <w:sz w:val="24"/>
                <w:szCs w:val="24"/>
              </w:rPr>
            </w:pPr>
            <w:r w:rsidRPr="00AC551F">
              <w:rPr>
                <w:rFonts w:ascii="Times New Roman" w:hAnsi="Times New Roman" w:cs="Times New Roman"/>
                <w:sz w:val="24"/>
                <w:szCs w:val="24"/>
              </w:rPr>
              <w:t>средства прочих бюджетов</w:t>
            </w:r>
          </w:p>
        </w:tc>
        <w:tc>
          <w:tcPr>
            <w:tcW w:w="993" w:type="dxa"/>
          </w:tcPr>
          <w:p w:rsidR="00402683" w:rsidRPr="00AC551F" w:rsidRDefault="00402683" w:rsidP="009616C8">
            <w:pPr>
              <w:pStyle w:val="ConsPlusNormal"/>
              <w:rPr>
                <w:rFonts w:ascii="Times New Roman" w:hAnsi="Times New Roman" w:cs="Times New Roman"/>
                <w:sz w:val="24"/>
                <w:szCs w:val="24"/>
              </w:rPr>
            </w:pPr>
          </w:p>
        </w:tc>
        <w:tc>
          <w:tcPr>
            <w:tcW w:w="992" w:type="dxa"/>
          </w:tcPr>
          <w:p w:rsidR="00402683" w:rsidRPr="00AC551F" w:rsidRDefault="00402683" w:rsidP="009616C8">
            <w:pPr>
              <w:pStyle w:val="ConsPlusNormal"/>
              <w:rPr>
                <w:rFonts w:ascii="Times New Roman" w:hAnsi="Times New Roman" w:cs="Times New Roman"/>
                <w:sz w:val="24"/>
                <w:szCs w:val="24"/>
              </w:rPr>
            </w:pPr>
          </w:p>
        </w:tc>
        <w:tc>
          <w:tcPr>
            <w:tcW w:w="1134" w:type="dxa"/>
          </w:tcPr>
          <w:p w:rsidR="00402683" w:rsidRPr="00AC551F" w:rsidRDefault="00402683" w:rsidP="009616C8">
            <w:pPr>
              <w:pStyle w:val="ConsPlusNormal"/>
              <w:rPr>
                <w:rFonts w:ascii="Times New Roman" w:hAnsi="Times New Roman" w:cs="Times New Roman"/>
                <w:sz w:val="24"/>
                <w:szCs w:val="24"/>
              </w:rPr>
            </w:pPr>
          </w:p>
        </w:tc>
        <w:tc>
          <w:tcPr>
            <w:tcW w:w="992" w:type="dxa"/>
          </w:tcPr>
          <w:p w:rsidR="00402683" w:rsidRPr="00AC551F" w:rsidRDefault="00402683" w:rsidP="009616C8">
            <w:pPr>
              <w:pStyle w:val="ConsPlusNormal"/>
              <w:rPr>
                <w:rFonts w:ascii="Times New Roman" w:hAnsi="Times New Roman" w:cs="Times New Roman"/>
                <w:sz w:val="24"/>
                <w:szCs w:val="24"/>
              </w:rPr>
            </w:pPr>
          </w:p>
        </w:tc>
        <w:tc>
          <w:tcPr>
            <w:tcW w:w="1134" w:type="dxa"/>
          </w:tcPr>
          <w:p w:rsidR="00402683" w:rsidRPr="00AC551F" w:rsidRDefault="00402683" w:rsidP="009616C8">
            <w:pPr>
              <w:pStyle w:val="ConsPlusNormal"/>
              <w:rPr>
                <w:rFonts w:ascii="Times New Roman" w:hAnsi="Times New Roman" w:cs="Times New Roman"/>
                <w:sz w:val="24"/>
                <w:szCs w:val="24"/>
              </w:rPr>
            </w:pPr>
          </w:p>
        </w:tc>
        <w:tc>
          <w:tcPr>
            <w:tcW w:w="851" w:type="dxa"/>
          </w:tcPr>
          <w:p w:rsidR="00402683" w:rsidRPr="00AC551F" w:rsidRDefault="00402683" w:rsidP="009616C8">
            <w:pPr>
              <w:pStyle w:val="ConsPlusNormal"/>
              <w:rPr>
                <w:rFonts w:ascii="Times New Roman" w:hAnsi="Times New Roman" w:cs="Times New Roman"/>
                <w:sz w:val="24"/>
                <w:szCs w:val="24"/>
              </w:rPr>
            </w:pPr>
          </w:p>
        </w:tc>
        <w:tc>
          <w:tcPr>
            <w:tcW w:w="992" w:type="dxa"/>
          </w:tcPr>
          <w:p w:rsidR="00402683" w:rsidRPr="00AC551F" w:rsidRDefault="00402683" w:rsidP="009616C8">
            <w:pPr>
              <w:pStyle w:val="ConsPlusNormal"/>
              <w:rPr>
                <w:rFonts w:ascii="Times New Roman" w:hAnsi="Times New Roman" w:cs="Times New Roman"/>
                <w:sz w:val="24"/>
                <w:szCs w:val="24"/>
              </w:rPr>
            </w:pPr>
          </w:p>
        </w:tc>
        <w:tc>
          <w:tcPr>
            <w:tcW w:w="2551" w:type="dxa"/>
            <w:vMerge/>
          </w:tcPr>
          <w:p w:rsidR="00402683" w:rsidRPr="00AC551F" w:rsidRDefault="00402683" w:rsidP="009616C8">
            <w:pPr>
              <w:pStyle w:val="ConsPlusNormal"/>
              <w:rPr>
                <w:rFonts w:ascii="Times New Roman" w:hAnsi="Times New Roman" w:cs="Times New Roman"/>
                <w:sz w:val="24"/>
                <w:szCs w:val="24"/>
              </w:rPr>
            </w:pPr>
          </w:p>
        </w:tc>
      </w:tr>
      <w:tr w:rsidR="00402683" w:rsidRPr="00AC551F" w:rsidTr="009616C8">
        <w:tc>
          <w:tcPr>
            <w:tcW w:w="846" w:type="dxa"/>
            <w:vMerge/>
          </w:tcPr>
          <w:p w:rsidR="00402683" w:rsidRPr="00AC551F" w:rsidRDefault="00402683" w:rsidP="009616C8">
            <w:pPr>
              <w:pStyle w:val="ConsPlusNormal"/>
              <w:rPr>
                <w:rFonts w:ascii="Times New Roman" w:hAnsi="Times New Roman" w:cs="Times New Roman"/>
                <w:sz w:val="24"/>
                <w:szCs w:val="24"/>
              </w:rPr>
            </w:pPr>
          </w:p>
        </w:tc>
        <w:tc>
          <w:tcPr>
            <w:tcW w:w="1898" w:type="dxa"/>
            <w:vMerge/>
          </w:tcPr>
          <w:p w:rsidR="00402683" w:rsidRPr="00AC551F" w:rsidRDefault="00402683" w:rsidP="009616C8">
            <w:pPr>
              <w:pStyle w:val="ConsPlusNormal"/>
              <w:rPr>
                <w:rFonts w:ascii="Times New Roman" w:hAnsi="Times New Roman" w:cs="Times New Roman"/>
                <w:sz w:val="24"/>
                <w:szCs w:val="24"/>
              </w:rPr>
            </w:pPr>
          </w:p>
        </w:tc>
        <w:tc>
          <w:tcPr>
            <w:tcW w:w="795" w:type="dxa"/>
            <w:gridSpan w:val="2"/>
            <w:vMerge/>
          </w:tcPr>
          <w:p w:rsidR="00402683" w:rsidRPr="00AC551F" w:rsidRDefault="00402683" w:rsidP="009616C8">
            <w:pPr>
              <w:pStyle w:val="ConsPlusNormal"/>
              <w:rPr>
                <w:rFonts w:ascii="Times New Roman" w:hAnsi="Times New Roman" w:cs="Times New Roman"/>
                <w:sz w:val="24"/>
                <w:szCs w:val="24"/>
              </w:rPr>
            </w:pPr>
          </w:p>
        </w:tc>
        <w:tc>
          <w:tcPr>
            <w:tcW w:w="2126" w:type="dxa"/>
          </w:tcPr>
          <w:p w:rsidR="00402683" w:rsidRPr="00AC551F" w:rsidRDefault="00402683" w:rsidP="009616C8">
            <w:pPr>
              <w:pStyle w:val="ConsPlusNormal"/>
              <w:rPr>
                <w:rFonts w:ascii="Times New Roman" w:hAnsi="Times New Roman" w:cs="Times New Roman"/>
                <w:sz w:val="24"/>
                <w:szCs w:val="24"/>
              </w:rPr>
            </w:pPr>
            <w:r w:rsidRPr="00AC551F">
              <w:rPr>
                <w:rFonts w:ascii="Times New Roman" w:hAnsi="Times New Roman" w:cs="Times New Roman"/>
                <w:sz w:val="24"/>
                <w:szCs w:val="24"/>
              </w:rPr>
              <w:t>внебюджетные источники</w:t>
            </w:r>
          </w:p>
        </w:tc>
        <w:tc>
          <w:tcPr>
            <w:tcW w:w="993" w:type="dxa"/>
          </w:tcPr>
          <w:p w:rsidR="00402683" w:rsidRPr="00AC551F" w:rsidRDefault="00402683" w:rsidP="009616C8">
            <w:pPr>
              <w:pStyle w:val="ConsPlusNormal"/>
              <w:rPr>
                <w:rFonts w:ascii="Times New Roman" w:hAnsi="Times New Roman" w:cs="Times New Roman"/>
                <w:sz w:val="24"/>
                <w:szCs w:val="24"/>
              </w:rPr>
            </w:pPr>
          </w:p>
        </w:tc>
        <w:tc>
          <w:tcPr>
            <w:tcW w:w="992" w:type="dxa"/>
          </w:tcPr>
          <w:p w:rsidR="00402683" w:rsidRPr="00AC551F" w:rsidRDefault="00402683" w:rsidP="009616C8">
            <w:pPr>
              <w:pStyle w:val="ConsPlusNormal"/>
              <w:rPr>
                <w:rFonts w:ascii="Times New Roman" w:hAnsi="Times New Roman" w:cs="Times New Roman"/>
                <w:sz w:val="24"/>
                <w:szCs w:val="24"/>
              </w:rPr>
            </w:pPr>
          </w:p>
        </w:tc>
        <w:tc>
          <w:tcPr>
            <w:tcW w:w="1134" w:type="dxa"/>
          </w:tcPr>
          <w:p w:rsidR="00402683" w:rsidRPr="00AC551F" w:rsidRDefault="00402683" w:rsidP="009616C8">
            <w:pPr>
              <w:pStyle w:val="ConsPlusNormal"/>
              <w:rPr>
                <w:rFonts w:ascii="Times New Roman" w:hAnsi="Times New Roman" w:cs="Times New Roman"/>
                <w:sz w:val="24"/>
                <w:szCs w:val="24"/>
              </w:rPr>
            </w:pPr>
          </w:p>
        </w:tc>
        <w:tc>
          <w:tcPr>
            <w:tcW w:w="992" w:type="dxa"/>
          </w:tcPr>
          <w:p w:rsidR="00402683" w:rsidRPr="00AC551F" w:rsidRDefault="00402683" w:rsidP="009616C8">
            <w:pPr>
              <w:pStyle w:val="ConsPlusNormal"/>
              <w:rPr>
                <w:rFonts w:ascii="Times New Roman" w:hAnsi="Times New Roman" w:cs="Times New Roman"/>
                <w:sz w:val="24"/>
                <w:szCs w:val="24"/>
              </w:rPr>
            </w:pPr>
          </w:p>
        </w:tc>
        <w:tc>
          <w:tcPr>
            <w:tcW w:w="1134" w:type="dxa"/>
          </w:tcPr>
          <w:p w:rsidR="00402683" w:rsidRPr="00AC551F" w:rsidRDefault="00402683" w:rsidP="009616C8">
            <w:pPr>
              <w:pStyle w:val="ConsPlusNormal"/>
              <w:rPr>
                <w:rFonts w:ascii="Times New Roman" w:hAnsi="Times New Roman" w:cs="Times New Roman"/>
                <w:sz w:val="24"/>
                <w:szCs w:val="24"/>
              </w:rPr>
            </w:pPr>
          </w:p>
        </w:tc>
        <w:tc>
          <w:tcPr>
            <w:tcW w:w="851" w:type="dxa"/>
          </w:tcPr>
          <w:p w:rsidR="00402683" w:rsidRPr="00AC551F" w:rsidRDefault="00402683" w:rsidP="009616C8">
            <w:pPr>
              <w:pStyle w:val="ConsPlusNormal"/>
              <w:rPr>
                <w:rFonts w:ascii="Times New Roman" w:hAnsi="Times New Roman" w:cs="Times New Roman"/>
                <w:sz w:val="24"/>
                <w:szCs w:val="24"/>
              </w:rPr>
            </w:pPr>
          </w:p>
        </w:tc>
        <w:tc>
          <w:tcPr>
            <w:tcW w:w="992" w:type="dxa"/>
          </w:tcPr>
          <w:p w:rsidR="00402683" w:rsidRPr="00AC551F" w:rsidRDefault="00402683" w:rsidP="009616C8">
            <w:pPr>
              <w:pStyle w:val="ConsPlusNormal"/>
              <w:rPr>
                <w:rFonts w:ascii="Times New Roman" w:hAnsi="Times New Roman" w:cs="Times New Roman"/>
                <w:sz w:val="24"/>
                <w:szCs w:val="24"/>
              </w:rPr>
            </w:pPr>
          </w:p>
        </w:tc>
        <w:tc>
          <w:tcPr>
            <w:tcW w:w="2551" w:type="dxa"/>
            <w:vMerge/>
          </w:tcPr>
          <w:p w:rsidR="00402683" w:rsidRPr="00AC551F" w:rsidRDefault="00402683" w:rsidP="009616C8">
            <w:pPr>
              <w:pStyle w:val="ConsPlusNormal"/>
              <w:rPr>
                <w:rFonts w:ascii="Times New Roman" w:hAnsi="Times New Roman" w:cs="Times New Roman"/>
                <w:sz w:val="24"/>
                <w:szCs w:val="24"/>
              </w:rPr>
            </w:pPr>
          </w:p>
        </w:tc>
      </w:tr>
      <w:tr w:rsidR="00402683" w:rsidRPr="00AC551F" w:rsidTr="009616C8">
        <w:tc>
          <w:tcPr>
            <w:tcW w:w="846" w:type="dxa"/>
            <w:vMerge w:val="restart"/>
          </w:tcPr>
          <w:p w:rsidR="00402683" w:rsidRPr="00AC551F" w:rsidRDefault="00402683" w:rsidP="009616C8">
            <w:pPr>
              <w:pStyle w:val="ConsPlusNormal"/>
              <w:rPr>
                <w:rFonts w:ascii="Times New Roman" w:hAnsi="Times New Roman" w:cs="Times New Roman"/>
                <w:sz w:val="24"/>
                <w:szCs w:val="24"/>
              </w:rPr>
            </w:pPr>
            <w:r w:rsidRPr="00AC551F">
              <w:rPr>
                <w:rFonts w:ascii="Times New Roman" w:hAnsi="Times New Roman" w:cs="Times New Roman"/>
                <w:sz w:val="24"/>
                <w:szCs w:val="24"/>
              </w:rPr>
              <w:t>1.</w:t>
            </w:r>
            <w:r>
              <w:rPr>
                <w:rFonts w:ascii="Times New Roman" w:hAnsi="Times New Roman" w:cs="Times New Roman"/>
                <w:sz w:val="24"/>
                <w:szCs w:val="24"/>
              </w:rPr>
              <w:t>4</w:t>
            </w:r>
          </w:p>
        </w:tc>
        <w:tc>
          <w:tcPr>
            <w:tcW w:w="1898" w:type="dxa"/>
            <w:vMerge w:val="restart"/>
          </w:tcPr>
          <w:p w:rsidR="00402683" w:rsidRPr="00AC551F" w:rsidRDefault="00402683" w:rsidP="009616C8">
            <w:pPr>
              <w:pStyle w:val="ConsPlusNormal"/>
              <w:rPr>
                <w:rFonts w:ascii="Times New Roman" w:hAnsi="Times New Roman" w:cs="Times New Roman"/>
                <w:sz w:val="24"/>
                <w:szCs w:val="24"/>
              </w:rPr>
            </w:pPr>
            <w:r w:rsidRPr="00AC551F">
              <w:rPr>
                <w:rFonts w:ascii="Times New Roman" w:hAnsi="Times New Roman" w:cs="Times New Roman"/>
                <w:sz w:val="24"/>
                <w:szCs w:val="24"/>
              </w:rPr>
              <w:t xml:space="preserve">Изготовление и распространение буклета </w:t>
            </w:r>
            <w:r>
              <w:rPr>
                <w:rFonts w:ascii="Times New Roman" w:hAnsi="Times New Roman" w:cs="Times New Roman"/>
                <w:sz w:val="24"/>
                <w:szCs w:val="24"/>
              </w:rPr>
              <w:t>«</w:t>
            </w:r>
            <w:r w:rsidRPr="00AC551F">
              <w:rPr>
                <w:rFonts w:ascii="Times New Roman" w:hAnsi="Times New Roman" w:cs="Times New Roman"/>
                <w:sz w:val="24"/>
                <w:szCs w:val="24"/>
              </w:rPr>
              <w:t>Спасск- это мы»</w:t>
            </w:r>
          </w:p>
        </w:tc>
        <w:tc>
          <w:tcPr>
            <w:tcW w:w="795" w:type="dxa"/>
            <w:gridSpan w:val="2"/>
            <w:vMerge w:val="restart"/>
          </w:tcPr>
          <w:p w:rsidR="00402683" w:rsidRPr="00AC551F" w:rsidRDefault="00402683" w:rsidP="009616C8">
            <w:pPr>
              <w:pStyle w:val="ConsPlusNormal"/>
              <w:jc w:val="center"/>
              <w:rPr>
                <w:rFonts w:ascii="Times New Roman" w:hAnsi="Times New Roman" w:cs="Times New Roman"/>
                <w:sz w:val="24"/>
                <w:szCs w:val="24"/>
              </w:rPr>
            </w:pPr>
          </w:p>
        </w:tc>
        <w:tc>
          <w:tcPr>
            <w:tcW w:w="2126" w:type="dxa"/>
          </w:tcPr>
          <w:p w:rsidR="00402683" w:rsidRPr="00AC551F" w:rsidRDefault="00402683" w:rsidP="009616C8">
            <w:pPr>
              <w:pStyle w:val="ConsPlusNormal"/>
              <w:rPr>
                <w:rFonts w:ascii="Times New Roman" w:hAnsi="Times New Roman" w:cs="Times New Roman"/>
                <w:sz w:val="24"/>
                <w:szCs w:val="24"/>
              </w:rPr>
            </w:pPr>
            <w:r w:rsidRPr="00AC551F">
              <w:rPr>
                <w:rFonts w:ascii="Times New Roman" w:hAnsi="Times New Roman" w:cs="Times New Roman"/>
                <w:sz w:val="24"/>
                <w:szCs w:val="24"/>
              </w:rPr>
              <w:t>Всего</w:t>
            </w:r>
          </w:p>
        </w:tc>
        <w:tc>
          <w:tcPr>
            <w:tcW w:w="993" w:type="dxa"/>
          </w:tcPr>
          <w:p w:rsidR="00402683" w:rsidRPr="00AC551F" w:rsidRDefault="00402683" w:rsidP="009616C8">
            <w:pPr>
              <w:pStyle w:val="ConsPlusNormal"/>
              <w:jc w:val="center"/>
              <w:rPr>
                <w:rFonts w:ascii="Times New Roman" w:hAnsi="Times New Roman" w:cs="Times New Roman"/>
                <w:b/>
                <w:bCs/>
                <w:sz w:val="24"/>
                <w:szCs w:val="24"/>
              </w:rPr>
            </w:pPr>
            <w:r w:rsidRPr="00AC551F">
              <w:rPr>
                <w:rFonts w:ascii="Times New Roman" w:hAnsi="Times New Roman" w:cs="Times New Roman"/>
                <w:b/>
                <w:bCs/>
                <w:sz w:val="24"/>
                <w:szCs w:val="24"/>
              </w:rPr>
              <w:t>20,0</w:t>
            </w:r>
          </w:p>
        </w:tc>
        <w:tc>
          <w:tcPr>
            <w:tcW w:w="992" w:type="dxa"/>
          </w:tcPr>
          <w:p w:rsidR="00402683" w:rsidRPr="00AC551F" w:rsidRDefault="00402683" w:rsidP="009616C8">
            <w:pPr>
              <w:pStyle w:val="ConsPlusNormal"/>
              <w:jc w:val="right"/>
              <w:rPr>
                <w:rFonts w:ascii="Times New Roman" w:hAnsi="Times New Roman" w:cs="Times New Roman"/>
                <w:b/>
                <w:bCs/>
                <w:sz w:val="24"/>
                <w:szCs w:val="24"/>
              </w:rPr>
            </w:pPr>
            <w:r w:rsidRPr="00AC551F">
              <w:rPr>
                <w:rFonts w:ascii="Times New Roman" w:hAnsi="Times New Roman" w:cs="Times New Roman"/>
                <w:b/>
                <w:bCs/>
                <w:sz w:val="24"/>
                <w:szCs w:val="24"/>
              </w:rPr>
              <w:t>0,0</w:t>
            </w:r>
          </w:p>
        </w:tc>
        <w:tc>
          <w:tcPr>
            <w:tcW w:w="1134" w:type="dxa"/>
          </w:tcPr>
          <w:p w:rsidR="00402683" w:rsidRPr="00AC551F" w:rsidRDefault="00402683" w:rsidP="009616C8">
            <w:pPr>
              <w:pStyle w:val="ConsPlusNormal"/>
              <w:jc w:val="right"/>
              <w:rPr>
                <w:rFonts w:ascii="Times New Roman" w:hAnsi="Times New Roman" w:cs="Times New Roman"/>
                <w:b/>
                <w:bCs/>
                <w:sz w:val="24"/>
                <w:szCs w:val="24"/>
              </w:rPr>
            </w:pPr>
            <w:r w:rsidRPr="00AC551F">
              <w:rPr>
                <w:rFonts w:ascii="Times New Roman" w:hAnsi="Times New Roman" w:cs="Times New Roman"/>
                <w:b/>
                <w:bCs/>
                <w:sz w:val="24"/>
                <w:szCs w:val="24"/>
              </w:rPr>
              <w:t>5,0</w:t>
            </w:r>
          </w:p>
        </w:tc>
        <w:tc>
          <w:tcPr>
            <w:tcW w:w="992" w:type="dxa"/>
          </w:tcPr>
          <w:p w:rsidR="00402683" w:rsidRPr="00AC551F" w:rsidRDefault="00402683" w:rsidP="009616C8">
            <w:pPr>
              <w:pStyle w:val="ConsPlusNormal"/>
              <w:jc w:val="right"/>
              <w:rPr>
                <w:rFonts w:ascii="Times New Roman" w:hAnsi="Times New Roman" w:cs="Times New Roman"/>
                <w:b/>
                <w:bCs/>
                <w:sz w:val="24"/>
                <w:szCs w:val="24"/>
              </w:rPr>
            </w:pPr>
            <w:r w:rsidRPr="00AC551F">
              <w:rPr>
                <w:rFonts w:ascii="Times New Roman" w:hAnsi="Times New Roman" w:cs="Times New Roman"/>
                <w:b/>
                <w:bCs/>
                <w:sz w:val="24"/>
                <w:szCs w:val="24"/>
              </w:rPr>
              <w:t>5,0</w:t>
            </w:r>
          </w:p>
        </w:tc>
        <w:tc>
          <w:tcPr>
            <w:tcW w:w="1134" w:type="dxa"/>
          </w:tcPr>
          <w:p w:rsidR="00402683" w:rsidRPr="00AC551F" w:rsidRDefault="00402683" w:rsidP="009616C8">
            <w:pPr>
              <w:pStyle w:val="ConsPlusNormal"/>
              <w:rPr>
                <w:rFonts w:ascii="Times New Roman" w:hAnsi="Times New Roman" w:cs="Times New Roman"/>
                <w:b/>
                <w:bCs/>
                <w:sz w:val="24"/>
                <w:szCs w:val="24"/>
              </w:rPr>
            </w:pPr>
            <w:r w:rsidRPr="00AC551F">
              <w:rPr>
                <w:rFonts w:ascii="Times New Roman" w:hAnsi="Times New Roman" w:cs="Times New Roman"/>
                <w:b/>
                <w:bCs/>
                <w:sz w:val="24"/>
                <w:szCs w:val="24"/>
              </w:rPr>
              <w:t>5,0</w:t>
            </w:r>
          </w:p>
        </w:tc>
        <w:tc>
          <w:tcPr>
            <w:tcW w:w="851" w:type="dxa"/>
          </w:tcPr>
          <w:p w:rsidR="00402683" w:rsidRPr="00AC551F" w:rsidRDefault="00402683" w:rsidP="009616C8">
            <w:pPr>
              <w:pStyle w:val="ConsPlusNormal"/>
              <w:rPr>
                <w:rFonts w:ascii="Times New Roman" w:hAnsi="Times New Roman" w:cs="Times New Roman"/>
                <w:b/>
                <w:bCs/>
                <w:sz w:val="24"/>
                <w:szCs w:val="24"/>
              </w:rPr>
            </w:pPr>
            <w:r w:rsidRPr="00AC551F">
              <w:rPr>
                <w:rFonts w:ascii="Times New Roman" w:hAnsi="Times New Roman" w:cs="Times New Roman"/>
                <w:b/>
                <w:bCs/>
                <w:sz w:val="24"/>
                <w:szCs w:val="24"/>
              </w:rPr>
              <w:t>5,0</w:t>
            </w:r>
          </w:p>
        </w:tc>
        <w:tc>
          <w:tcPr>
            <w:tcW w:w="992" w:type="dxa"/>
          </w:tcPr>
          <w:p w:rsidR="00402683" w:rsidRPr="00EE2E8B" w:rsidRDefault="00402683" w:rsidP="009616C8">
            <w:pPr>
              <w:pStyle w:val="ConsPlusNormal"/>
              <w:rPr>
                <w:rFonts w:ascii="Times New Roman" w:hAnsi="Times New Roman" w:cs="Times New Roman"/>
                <w:b/>
                <w:bCs/>
                <w:sz w:val="24"/>
                <w:szCs w:val="24"/>
              </w:rPr>
            </w:pPr>
            <w:r w:rsidRPr="00EE2E8B">
              <w:rPr>
                <w:rFonts w:ascii="Times New Roman" w:hAnsi="Times New Roman" w:cs="Times New Roman"/>
                <w:b/>
                <w:bCs/>
                <w:sz w:val="24"/>
                <w:szCs w:val="24"/>
              </w:rPr>
              <w:t>2024-2027г.</w:t>
            </w:r>
          </w:p>
        </w:tc>
        <w:tc>
          <w:tcPr>
            <w:tcW w:w="2551" w:type="dxa"/>
            <w:vMerge w:val="restart"/>
          </w:tcPr>
          <w:p w:rsidR="00402683" w:rsidRDefault="00402683" w:rsidP="009616C8">
            <w:pPr>
              <w:pStyle w:val="ConsPlusNormal"/>
              <w:rPr>
                <w:rFonts w:ascii="Times New Roman" w:hAnsi="Times New Roman" w:cs="Times New Roman"/>
                <w:sz w:val="24"/>
                <w:szCs w:val="24"/>
              </w:rPr>
            </w:pPr>
            <w:r w:rsidRPr="00AC551F">
              <w:rPr>
                <w:rFonts w:ascii="Times New Roman" w:hAnsi="Times New Roman" w:cs="Times New Roman"/>
                <w:sz w:val="24"/>
                <w:szCs w:val="24"/>
              </w:rPr>
              <w:t>Управление</w:t>
            </w:r>
          </w:p>
          <w:p w:rsidR="00402683" w:rsidRDefault="00402683" w:rsidP="009616C8">
            <w:pPr>
              <w:pStyle w:val="ConsPlusNormal"/>
              <w:rPr>
                <w:rFonts w:ascii="Times New Roman" w:hAnsi="Times New Roman" w:cs="Times New Roman"/>
                <w:sz w:val="24"/>
                <w:szCs w:val="24"/>
              </w:rPr>
            </w:pPr>
            <w:r w:rsidRPr="00AC551F">
              <w:rPr>
                <w:rFonts w:ascii="Times New Roman" w:hAnsi="Times New Roman" w:cs="Times New Roman"/>
                <w:sz w:val="24"/>
                <w:szCs w:val="24"/>
              </w:rPr>
              <w:t xml:space="preserve"> экономики и </w:t>
            </w:r>
            <w:r>
              <w:rPr>
                <w:rFonts w:ascii="Times New Roman" w:hAnsi="Times New Roman" w:cs="Times New Roman"/>
                <w:sz w:val="24"/>
                <w:szCs w:val="24"/>
              </w:rPr>
              <w:t>предпринимательства</w:t>
            </w:r>
            <w:r w:rsidRPr="00AC551F">
              <w:rPr>
                <w:rFonts w:ascii="Times New Roman" w:hAnsi="Times New Roman" w:cs="Times New Roman"/>
                <w:sz w:val="24"/>
                <w:szCs w:val="24"/>
              </w:rPr>
              <w:t xml:space="preserve"> Администрации,</w:t>
            </w:r>
          </w:p>
          <w:p w:rsidR="00402683" w:rsidRDefault="00402683" w:rsidP="009616C8">
            <w:pPr>
              <w:pStyle w:val="ConsPlusNormal"/>
              <w:rPr>
                <w:rFonts w:ascii="Times New Roman" w:hAnsi="Times New Roman" w:cs="Times New Roman"/>
                <w:sz w:val="24"/>
                <w:szCs w:val="24"/>
              </w:rPr>
            </w:pPr>
          </w:p>
          <w:p w:rsidR="00402683" w:rsidRPr="002C2522" w:rsidRDefault="00402683" w:rsidP="009616C8">
            <w:pPr>
              <w:pStyle w:val="ConsPlusNormal"/>
              <w:rPr>
                <w:rFonts w:ascii="Times New Roman" w:hAnsi="Times New Roman" w:cs="Times New Roman"/>
                <w:b/>
                <w:bCs/>
                <w:sz w:val="24"/>
                <w:szCs w:val="24"/>
              </w:rPr>
            </w:pPr>
            <w:r w:rsidRPr="002C2522">
              <w:rPr>
                <w:rFonts w:ascii="Times New Roman" w:hAnsi="Times New Roman" w:cs="Times New Roman"/>
                <w:b/>
                <w:bCs/>
                <w:sz w:val="24"/>
                <w:szCs w:val="24"/>
              </w:rPr>
              <w:t>(соисполнители:</w:t>
            </w:r>
          </w:p>
          <w:p w:rsidR="00402683" w:rsidRPr="00AC551F" w:rsidRDefault="00402683" w:rsidP="009616C8">
            <w:pPr>
              <w:pStyle w:val="ConsPlusNormal"/>
              <w:rPr>
                <w:rFonts w:ascii="Times New Roman" w:hAnsi="Times New Roman" w:cs="Times New Roman"/>
                <w:sz w:val="24"/>
                <w:szCs w:val="24"/>
              </w:rPr>
            </w:pPr>
            <w:r w:rsidRPr="002C2522">
              <w:rPr>
                <w:rFonts w:ascii="Times New Roman" w:hAnsi="Times New Roman" w:cs="Times New Roman"/>
                <w:b/>
                <w:bCs/>
                <w:sz w:val="24"/>
                <w:szCs w:val="24"/>
              </w:rPr>
              <w:t>управление пресс - службы Администрации)</w:t>
            </w:r>
            <w:r w:rsidRPr="002C2522">
              <w:rPr>
                <w:rFonts w:ascii="Times New Roman" w:hAnsi="Times New Roman" w:cs="Times New Roman"/>
                <w:b/>
                <w:bCs/>
                <w:i/>
                <w:iCs/>
                <w:sz w:val="24"/>
                <w:szCs w:val="24"/>
              </w:rPr>
              <w:t>(в рамках предоставления информации)</w:t>
            </w:r>
          </w:p>
        </w:tc>
      </w:tr>
      <w:tr w:rsidR="00402683" w:rsidRPr="00AC551F" w:rsidTr="009616C8">
        <w:tc>
          <w:tcPr>
            <w:tcW w:w="846" w:type="dxa"/>
            <w:vMerge/>
          </w:tcPr>
          <w:p w:rsidR="00402683" w:rsidRPr="00AC551F" w:rsidRDefault="00402683" w:rsidP="009616C8">
            <w:pPr>
              <w:pStyle w:val="ConsPlusNormal"/>
              <w:rPr>
                <w:rFonts w:ascii="Times New Roman" w:hAnsi="Times New Roman" w:cs="Times New Roman"/>
                <w:sz w:val="24"/>
                <w:szCs w:val="24"/>
              </w:rPr>
            </w:pPr>
          </w:p>
        </w:tc>
        <w:tc>
          <w:tcPr>
            <w:tcW w:w="1898" w:type="dxa"/>
            <w:vMerge/>
          </w:tcPr>
          <w:p w:rsidR="00402683" w:rsidRPr="00AC551F" w:rsidRDefault="00402683" w:rsidP="009616C8">
            <w:pPr>
              <w:pStyle w:val="ConsPlusNormal"/>
              <w:rPr>
                <w:rFonts w:ascii="Times New Roman" w:hAnsi="Times New Roman" w:cs="Times New Roman"/>
                <w:sz w:val="24"/>
                <w:szCs w:val="24"/>
              </w:rPr>
            </w:pPr>
          </w:p>
        </w:tc>
        <w:tc>
          <w:tcPr>
            <w:tcW w:w="795" w:type="dxa"/>
            <w:gridSpan w:val="2"/>
            <w:vMerge/>
          </w:tcPr>
          <w:p w:rsidR="00402683" w:rsidRPr="00AC551F" w:rsidRDefault="00402683" w:rsidP="009616C8">
            <w:pPr>
              <w:pStyle w:val="ConsPlusNormal"/>
              <w:rPr>
                <w:rFonts w:ascii="Times New Roman" w:hAnsi="Times New Roman" w:cs="Times New Roman"/>
                <w:sz w:val="24"/>
                <w:szCs w:val="24"/>
              </w:rPr>
            </w:pPr>
          </w:p>
        </w:tc>
        <w:tc>
          <w:tcPr>
            <w:tcW w:w="2126" w:type="dxa"/>
          </w:tcPr>
          <w:p w:rsidR="00402683" w:rsidRPr="00AC551F" w:rsidRDefault="00402683" w:rsidP="009616C8">
            <w:pPr>
              <w:pStyle w:val="ConsPlusNormal"/>
              <w:rPr>
                <w:rFonts w:ascii="Times New Roman" w:hAnsi="Times New Roman" w:cs="Times New Roman"/>
                <w:sz w:val="24"/>
                <w:szCs w:val="24"/>
              </w:rPr>
            </w:pPr>
            <w:r w:rsidRPr="00AC551F">
              <w:rPr>
                <w:rFonts w:ascii="Times New Roman" w:hAnsi="Times New Roman" w:cs="Times New Roman"/>
                <w:sz w:val="24"/>
                <w:szCs w:val="24"/>
              </w:rPr>
              <w:t>в том числе</w:t>
            </w:r>
          </w:p>
        </w:tc>
        <w:tc>
          <w:tcPr>
            <w:tcW w:w="993" w:type="dxa"/>
          </w:tcPr>
          <w:p w:rsidR="00402683" w:rsidRPr="00AC551F" w:rsidRDefault="00402683" w:rsidP="009616C8">
            <w:pPr>
              <w:pStyle w:val="ConsPlusNormal"/>
              <w:rPr>
                <w:rFonts w:ascii="Times New Roman" w:hAnsi="Times New Roman" w:cs="Times New Roman"/>
                <w:sz w:val="24"/>
                <w:szCs w:val="24"/>
              </w:rPr>
            </w:pPr>
          </w:p>
        </w:tc>
        <w:tc>
          <w:tcPr>
            <w:tcW w:w="992" w:type="dxa"/>
          </w:tcPr>
          <w:p w:rsidR="00402683" w:rsidRPr="00AC551F" w:rsidRDefault="00402683" w:rsidP="009616C8">
            <w:pPr>
              <w:pStyle w:val="ConsPlusNormal"/>
              <w:rPr>
                <w:rFonts w:ascii="Times New Roman" w:hAnsi="Times New Roman" w:cs="Times New Roman"/>
                <w:sz w:val="24"/>
                <w:szCs w:val="24"/>
              </w:rPr>
            </w:pPr>
          </w:p>
        </w:tc>
        <w:tc>
          <w:tcPr>
            <w:tcW w:w="1134" w:type="dxa"/>
          </w:tcPr>
          <w:p w:rsidR="00402683" w:rsidRPr="00AC551F" w:rsidRDefault="00402683" w:rsidP="009616C8">
            <w:pPr>
              <w:pStyle w:val="ConsPlusNormal"/>
              <w:rPr>
                <w:rFonts w:ascii="Times New Roman" w:hAnsi="Times New Roman" w:cs="Times New Roman"/>
                <w:sz w:val="24"/>
                <w:szCs w:val="24"/>
              </w:rPr>
            </w:pPr>
          </w:p>
        </w:tc>
        <w:tc>
          <w:tcPr>
            <w:tcW w:w="992" w:type="dxa"/>
          </w:tcPr>
          <w:p w:rsidR="00402683" w:rsidRPr="00AC551F" w:rsidRDefault="00402683" w:rsidP="009616C8">
            <w:pPr>
              <w:pStyle w:val="ConsPlusNormal"/>
              <w:rPr>
                <w:rFonts w:ascii="Times New Roman" w:hAnsi="Times New Roman" w:cs="Times New Roman"/>
                <w:sz w:val="24"/>
                <w:szCs w:val="24"/>
              </w:rPr>
            </w:pPr>
          </w:p>
        </w:tc>
        <w:tc>
          <w:tcPr>
            <w:tcW w:w="1134" w:type="dxa"/>
          </w:tcPr>
          <w:p w:rsidR="00402683" w:rsidRPr="00AC551F" w:rsidRDefault="00402683" w:rsidP="009616C8">
            <w:pPr>
              <w:pStyle w:val="ConsPlusNormal"/>
              <w:rPr>
                <w:rFonts w:ascii="Times New Roman" w:hAnsi="Times New Roman" w:cs="Times New Roman"/>
                <w:sz w:val="24"/>
                <w:szCs w:val="24"/>
              </w:rPr>
            </w:pPr>
          </w:p>
        </w:tc>
        <w:tc>
          <w:tcPr>
            <w:tcW w:w="851" w:type="dxa"/>
          </w:tcPr>
          <w:p w:rsidR="00402683" w:rsidRPr="00AC551F" w:rsidRDefault="00402683" w:rsidP="009616C8">
            <w:pPr>
              <w:pStyle w:val="ConsPlusNormal"/>
              <w:rPr>
                <w:rFonts w:ascii="Times New Roman" w:hAnsi="Times New Roman" w:cs="Times New Roman"/>
                <w:sz w:val="24"/>
                <w:szCs w:val="24"/>
              </w:rPr>
            </w:pPr>
          </w:p>
        </w:tc>
        <w:tc>
          <w:tcPr>
            <w:tcW w:w="992" w:type="dxa"/>
          </w:tcPr>
          <w:p w:rsidR="00402683" w:rsidRPr="00AC551F" w:rsidRDefault="00402683" w:rsidP="009616C8">
            <w:pPr>
              <w:pStyle w:val="ConsPlusNormal"/>
              <w:rPr>
                <w:rFonts w:ascii="Times New Roman" w:hAnsi="Times New Roman" w:cs="Times New Roman"/>
                <w:sz w:val="24"/>
                <w:szCs w:val="24"/>
              </w:rPr>
            </w:pPr>
          </w:p>
        </w:tc>
        <w:tc>
          <w:tcPr>
            <w:tcW w:w="2551" w:type="dxa"/>
            <w:vMerge/>
          </w:tcPr>
          <w:p w:rsidR="00402683" w:rsidRPr="00AC551F" w:rsidRDefault="00402683" w:rsidP="009616C8">
            <w:pPr>
              <w:pStyle w:val="ConsPlusNormal"/>
              <w:rPr>
                <w:rFonts w:ascii="Times New Roman" w:hAnsi="Times New Roman" w:cs="Times New Roman"/>
                <w:sz w:val="24"/>
                <w:szCs w:val="24"/>
              </w:rPr>
            </w:pPr>
          </w:p>
        </w:tc>
      </w:tr>
      <w:tr w:rsidR="00402683" w:rsidRPr="00AC551F" w:rsidTr="009616C8">
        <w:tc>
          <w:tcPr>
            <w:tcW w:w="846" w:type="dxa"/>
            <w:vMerge/>
          </w:tcPr>
          <w:p w:rsidR="00402683" w:rsidRPr="00AC551F" w:rsidRDefault="00402683" w:rsidP="009616C8">
            <w:pPr>
              <w:pStyle w:val="ConsPlusNormal"/>
              <w:rPr>
                <w:rFonts w:ascii="Times New Roman" w:hAnsi="Times New Roman" w:cs="Times New Roman"/>
                <w:sz w:val="24"/>
                <w:szCs w:val="24"/>
              </w:rPr>
            </w:pPr>
          </w:p>
        </w:tc>
        <w:tc>
          <w:tcPr>
            <w:tcW w:w="1898" w:type="dxa"/>
            <w:vMerge/>
          </w:tcPr>
          <w:p w:rsidR="00402683" w:rsidRPr="00AC551F" w:rsidRDefault="00402683" w:rsidP="009616C8">
            <w:pPr>
              <w:pStyle w:val="ConsPlusNormal"/>
              <w:rPr>
                <w:rFonts w:ascii="Times New Roman" w:hAnsi="Times New Roman" w:cs="Times New Roman"/>
                <w:sz w:val="24"/>
                <w:szCs w:val="24"/>
              </w:rPr>
            </w:pPr>
          </w:p>
        </w:tc>
        <w:tc>
          <w:tcPr>
            <w:tcW w:w="795" w:type="dxa"/>
            <w:gridSpan w:val="2"/>
            <w:vMerge/>
          </w:tcPr>
          <w:p w:rsidR="00402683" w:rsidRPr="00AC551F" w:rsidRDefault="00402683" w:rsidP="009616C8">
            <w:pPr>
              <w:pStyle w:val="ConsPlusNormal"/>
              <w:rPr>
                <w:rFonts w:ascii="Times New Roman" w:hAnsi="Times New Roman" w:cs="Times New Roman"/>
                <w:sz w:val="24"/>
                <w:szCs w:val="24"/>
              </w:rPr>
            </w:pPr>
          </w:p>
        </w:tc>
        <w:tc>
          <w:tcPr>
            <w:tcW w:w="2126" w:type="dxa"/>
          </w:tcPr>
          <w:p w:rsidR="00402683" w:rsidRPr="00AC551F" w:rsidRDefault="00402683" w:rsidP="009616C8">
            <w:pPr>
              <w:pStyle w:val="ConsPlusNormal"/>
              <w:rPr>
                <w:rFonts w:ascii="Times New Roman" w:hAnsi="Times New Roman" w:cs="Times New Roman"/>
                <w:sz w:val="24"/>
                <w:szCs w:val="24"/>
              </w:rPr>
            </w:pPr>
            <w:r w:rsidRPr="00AC551F">
              <w:rPr>
                <w:rFonts w:ascii="Times New Roman" w:hAnsi="Times New Roman" w:cs="Times New Roman"/>
                <w:sz w:val="24"/>
                <w:szCs w:val="24"/>
              </w:rPr>
              <w:t>средства местного бюджета</w:t>
            </w:r>
          </w:p>
        </w:tc>
        <w:tc>
          <w:tcPr>
            <w:tcW w:w="993" w:type="dxa"/>
          </w:tcPr>
          <w:p w:rsidR="00402683" w:rsidRPr="00AC551F" w:rsidRDefault="00402683" w:rsidP="009616C8">
            <w:pPr>
              <w:pStyle w:val="ConsPlusNormal"/>
              <w:jc w:val="right"/>
              <w:rPr>
                <w:rFonts w:ascii="Times New Roman" w:hAnsi="Times New Roman" w:cs="Times New Roman"/>
                <w:sz w:val="24"/>
                <w:szCs w:val="24"/>
              </w:rPr>
            </w:pPr>
            <w:r w:rsidRPr="00AC551F">
              <w:rPr>
                <w:rFonts w:ascii="Times New Roman" w:hAnsi="Times New Roman" w:cs="Times New Roman"/>
                <w:sz w:val="24"/>
                <w:szCs w:val="24"/>
              </w:rPr>
              <w:t>20,0</w:t>
            </w:r>
          </w:p>
        </w:tc>
        <w:tc>
          <w:tcPr>
            <w:tcW w:w="992" w:type="dxa"/>
          </w:tcPr>
          <w:p w:rsidR="00402683" w:rsidRPr="00AC551F" w:rsidRDefault="00402683" w:rsidP="009616C8">
            <w:pPr>
              <w:pStyle w:val="ConsPlusNormal"/>
              <w:jc w:val="right"/>
              <w:rPr>
                <w:rFonts w:ascii="Times New Roman" w:hAnsi="Times New Roman" w:cs="Times New Roman"/>
                <w:sz w:val="24"/>
                <w:szCs w:val="24"/>
              </w:rPr>
            </w:pPr>
            <w:r w:rsidRPr="00AC551F">
              <w:rPr>
                <w:rFonts w:ascii="Times New Roman" w:hAnsi="Times New Roman" w:cs="Times New Roman"/>
                <w:sz w:val="24"/>
                <w:szCs w:val="24"/>
              </w:rPr>
              <w:t>0,0</w:t>
            </w:r>
          </w:p>
        </w:tc>
        <w:tc>
          <w:tcPr>
            <w:tcW w:w="1134" w:type="dxa"/>
          </w:tcPr>
          <w:p w:rsidR="00402683" w:rsidRPr="00AC551F" w:rsidRDefault="00402683" w:rsidP="009616C8">
            <w:pPr>
              <w:pStyle w:val="ConsPlusNormal"/>
              <w:jc w:val="right"/>
              <w:rPr>
                <w:rFonts w:ascii="Times New Roman" w:hAnsi="Times New Roman" w:cs="Times New Roman"/>
                <w:sz w:val="24"/>
                <w:szCs w:val="24"/>
              </w:rPr>
            </w:pPr>
            <w:r w:rsidRPr="00AC551F">
              <w:rPr>
                <w:rFonts w:ascii="Times New Roman" w:hAnsi="Times New Roman" w:cs="Times New Roman"/>
                <w:sz w:val="24"/>
                <w:szCs w:val="24"/>
              </w:rPr>
              <w:t>5,0</w:t>
            </w:r>
          </w:p>
        </w:tc>
        <w:tc>
          <w:tcPr>
            <w:tcW w:w="992" w:type="dxa"/>
          </w:tcPr>
          <w:p w:rsidR="00402683" w:rsidRPr="00AC551F" w:rsidRDefault="00402683" w:rsidP="009616C8">
            <w:pPr>
              <w:pStyle w:val="ConsPlusNormal"/>
              <w:jc w:val="right"/>
              <w:rPr>
                <w:rFonts w:ascii="Times New Roman" w:hAnsi="Times New Roman" w:cs="Times New Roman"/>
                <w:sz w:val="24"/>
                <w:szCs w:val="24"/>
              </w:rPr>
            </w:pPr>
            <w:r w:rsidRPr="00AC551F">
              <w:rPr>
                <w:rFonts w:ascii="Times New Roman" w:hAnsi="Times New Roman" w:cs="Times New Roman"/>
                <w:sz w:val="24"/>
                <w:szCs w:val="24"/>
              </w:rPr>
              <w:t>5,0</w:t>
            </w:r>
          </w:p>
        </w:tc>
        <w:tc>
          <w:tcPr>
            <w:tcW w:w="1134" w:type="dxa"/>
          </w:tcPr>
          <w:p w:rsidR="00402683" w:rsidRPr="00AC551F" w:rsidRDefault="00402683" w:rsidP="009616C8">
            <w:pPr>
              <w:pStyle w:val="ConsPlusNormal"/>
              <w:rPr>
                <w:rFonts w:ascii="Times New Roman" w:hAnsi="Times New Roman" w:cs="Times New Roman"/>
                <w:sz w:val="24"/>
                <w:szCs w:val="24"/>
              </w:rPr>
            </w:pPr>
            <w:r w:rsidRPr="00AC551F">
              <w:rPr>
                <w:rFonts w:ascii="Times New Roman" w:hAnsi="Times New Roman" w:cs="Times New Roman"/>
                <w:sz w:val="24"/>
                <w:szCs w:val="24"/>
              </w:rPr>
              <w:t>5,0</w:t>
            </w:r>
          </w:p>
        </w:tc>
        <w:tc>
          <w:tcPr>
            <w:tcW w:w="851" w:type="dxa"/>
          </w:tcPr>
          <w:p w:rsidR="00402683" w:rsidRPr="00AC551F" w:rsidRDefault="00402683" w:rsidP="009616C8">
            <w:pPr>
              <w:pStyle w:val="ConsPlusNormal"/>
              <w:rPr>
                <w:rFonts w:ascii="Times New Roman" w:hAnsi="Times New Roman" w:cs="Times New Roman"/>
                <w:sz w:val="24"/>
                <w:szCs w:val="24"/>
              </w:rPr>
            </w:pPr>
            <w:r w:rsidRPr="00AC551F">
              <w:rPr>
                <w:rFonts w:ascii="Times New Roman" w:hAnsi="Times New Roman" w:cs="Times New Roman"/>
                <w:sz w:val="24"/>
                <w:szCs w:val="24"/>
              </w:rPr>
              <w:t>5,0</w:t>
            </w:r>
          </w:p>
        </w:tc>
        <w:tc>
          <w:tcPr>
            <w:tcW w:w="992" w:type="dxa"/>
          </w:tcPr>
          <w:p w:rsidR="00402683" w:rsidRPr="00AC551F" w:rsidRDefault="00402683" w:rsidP="009616C8">
            <w:pPr>
              <w:pStyle w:val="ConsPlusNormal"/>
              <w:rPr>
                <w:rFonts w:ascii="Times New Roman" w:hAnsi="Times New Roman" w:cs="Times New Roman"/>
                <w:sz w:val="24"/>
                <w:szCs w:val="24"/>
              </w:rPr>
            </w:pPr>
          </w:p>
        </w:tc>
        <w:tc>
          <w:tcPr>
            <w:tcW w:w="2551" w:type="dxa"/>
            <w:vMerge/>
          </w:tcPr>
          <w:p w:rsidR="00402683" w:rsidRPr="00AC551F" w:rsidRDefault="00402683" w:rsidP="009616C8">
            <w:pPr>
              <w:pStyle w:val="ConsPlusNormal"/>
              <w:rPr>
                <w:rFonts w:ascii="Times New Roman" w:hAnsi="Times New Roman" w:cs="Times New Roman"/>
                <w:sz w:val="24"/>
                <w:szCs w:val="24"/>
              </w:rPr>
            </w:pPr>
          </w:p>
        </w:tc>
      </w:tr>
      <w:tr w:rsidR="00402683" w:rsidRPr="00AC551F" w:rsidTr="009616C8">
        <w:tc>
          <w:tcPr>
            <w:tcW w:w="846" w:type="dxa"/>
            <w:vMerge/>
          </w:tcPr>
          <w:p w:rsidR="00402683" w:rsidRPr="00AC551F" w:rsidRDefault="00402683" w:rsidP="009616C8">
            <w:pPr>
              <w:pStyle w:val="ConsPlusNormal"/>
              <w:rPr>
                <w:rFonts w:ascii="Times New Roman" w:hAnsi="Times New Roman" w:cs="Times New Roman"/>
                <w:sz w:val="24"/>
                <w:szCs w:val="24"/>
              </w:rPr>
            </w:pPr>
          </w:p>
        </w:tc>
        <w:tc>
          <w:tcPr>
            <w:tcW w:w="1898" w:type="dxa"/>
            <w:vMerge/>
          </w:tcPr>
          <w:p w:rsidR="00402683" w:rsidRPr="00AC551F" w:rsidRDefault="00402683" w:rsidP="009616C8">
            <w:pPr>
              <w:pStyle w:val="ConsPlusNormal"/>
              <w:rPr>
                <w:rFonts w:ascii="Times New Roman" w:hAnsi="Times New Roman" w:cs="Times New Roman"/>
                <w:sz w:val="24"/>
                <w:szCs w:val="24"/>
              </w:rPr>
            </w:pPr>
          </w:p>
        </w:tc>
        <w:tc>
          <w:tcPr>
            <w:tcW w:w="795" w:type="dxa"/>
            <w:gridSpan w:val="2"/>
            <w:vMerge/>
          </w:tcPr>
          <w:p w:rsidR="00402683" w:rsidRPr="00AC551F" w:rsidRDefault="00402683" w:rsidP="009616C8">
            <w:pPr>
              <w:pStyle w:val="ConsPlusNormal"/>
              <w:rPr>
                <w:rFonts w:ascii="Times New Roman" w:hAnsi="Times New Roman" w:cs="Times New Roman"/>
                <w:sz w:val="24"/>
                <w:szCs w:val="24"/>
              </w:rPr>
            </w:pPr>
          </w:p>
        </w:tc>
        <w:tc>
          <w:tcPr>
            <w:tcW w:w="2126" w:type="dxa"/>
          </w:tcPr>
          <w:p w:rsidR="00402683" w:rsidRPr="00AC551F" w:rsidRDefault="00402683" w:rsidP="009616C8">
            <w:pPr>
              <w:pStyle w:val="ConsPlusNormal"/>
              <w:rPr>
                <w:rFonts w:ascii="Times New Roman" w:hAnsi="Times New Roman" w:cs="Times New Roman"/>
                <w:sz w:val="24"/>
                <w:szCs w:val="24"/>
              </w:rPr>
            </w:pPr>
            <w:r w:rsidRPr="00AC551F">
              <w:rPr>
                <w:rFonts w:ascii="Times New Roman" w:hAnsi="Times New Roman" w:cs="Times New Roman"/>
                <w:sz w:val="24"/>
                <w:szCs w:val="24"/>
              </w:rPr>
              <w:t>средства прочих бюджетов</w:t>
            </w:r>
          </w:p>
        </w:tc>
        <w:tc>
          <w:tcPr>
            <w:tcW w:w="993" w:type="dxa"/>
          </w:tcPr>
          <w:p w:rsidR="00402683" w:rsidRPr="00AC551F" w:rsidRDefault="00402683" w:rsidP="009616C8">
            <w:pPr>
              <w:pStyle w:val="ConsPlusNormal"/>
              <w:rPr>
                <w:rFonts w:ascii="Times New Roman" w:hAnsi="Times New Roman" w:cs="Times New Roman"/>
                <w:sz w:val="24"/>
                <w:szCs w:val="24"/>
              </w:rPr>
            </w:pPr>
          </w:p>
        </w:tc>
        <w:tc>
          <w:tcPr>
            <w:tcW w:w="992" w:type="dxa"/>
          </w:tcPr>
          <w:p w:rsidR="00402683" w:rsidRPr="00AC551F" w:rsidRDefault="00402683" w:rsidP="009616C8">
            <w:pPr>
              <w:pStyle w:val="ConsPlusNormal"/>
              <w:rPr>
                <w:rFonts w:ascii="Times New Roman" w:hAnsi="Times New Roman" w:cs="Times New Roman"/>
                <w:sz w:val="24"/>
                <w:szCs w:val="24"/>
              </w:rPr>
            </w:pPr>
          </w:p>
        </w:tc>
        <w:tc>
          <w:tcPr>
            <w:tcW w:w="1134" w:type="dxa"/>
          </w:tcPr>
          <w:p w:rsidR="00402683" w:rsidRPr="00AC551F" w:rsidRDefault="00402683" w:rsidP="009616C8">
            <w:pPr>
              <w:pStyle w:val="ConsPlusNormal"/>
              <w:rPr>
                <w:rFonts w:ascii="Times New Roman" w:hAnsi="Times New Roman" w:cs="Times New Roman"/>
                <w:sz w:val="24"/>
                <w:szCs w:val="24"/>
              </w:rPr>
            </w:pPr>
          </w:p>
        </w:tc>
        <w:tc>
          <w:tcPr>
            <w:tcW w:w="992" w:type="dxa"/>
          </w:tcPr>
          <w:p w:rsidR="00402683" w:rsidRPr="00AC551F" w:rsidRDefault="00402683" w:rsidP="009616C8">
            <w:pPr>
              <w:pStyle w:val="ConsPlusNormal"/>
              <w:rPr>
                <w:rFonts w:ascii="Times New Roman" w:hAnsi="Times New Roman" w:cs="Times New Roman"/>
                <w:sz w:val="24"/>
                <w:szCs w:val="24"/>
              </w:rPr>
            </w:pPr>
          </w:p>
        </w:tc>
        <w:tc>
          <w:tcPr>
            <w:tcW w:w="1134" w:type="dxa"/>
          </w:tcPr>
          <w:p w:rsidR="00402683" w:rsidRPr="00AC551F" w:rsidRDefault="00402683" w:rsidP="009616C8">
            <w:pPr>
              <w:pStyle w:val="ConsPlusNormal"/>
              <w:rPr>
                <w:rFonts w:ascii="Times New Roman" w:hAnsi="Times New Roman" w:cs="Times New Roman"/>
                <w:sz w:val="24"/>
                <w:szCs w:val="24"/>
              </w:rPr>
            </w:pPr>
          </w:p>
        </w:tc>
        <w:tc>
          <w:tcPr>
            <w:tcW w:w="851" w:type="dxa"/>
          </w:tcPr>
          <w:p w:rsidR="00402683" w:rsidRPr="00AC551F" w:rsidRDefault="00402683" w:rsidP="009616C8">
            <w:pPr>
              <w:pStyle w:val="ConsPlusNormal"/>
              <w:rPr>
                <w:rFonts w:ascii="Times New Roman" w:hAnsi="Times New Roman" w:cs="Times New Roman"/>
                <w:sz w:val="24"/>
                <w:szCs w:val="24"/>
              </w:rPr>
            </w:pPr>
          </w:p>
        </w:tc>
        <w:tc>
          <w:tcPr>
            <w:tcW w:w="992" w:type="dxa"/>
          </w:tcPr>
          <w:p w:rsidR="00402683" w:rsidRPr="00AC551F" w:rsidRDefault="00402683" w:rsidP="009616C8">
            <w:pPr>
              <w:pStyle w:val="ConsPlusNormal"/>
              <w:rPr>
                <w:rFonts w:ascii="Times New Roman" w:hAnsi="Times New Roman" w:cs="Times New Roman"/>
                <w:sz w:val="24"/>
                <w:szCs w:val="24"/>
              </w:rPr>
            </w:pPr>
          </w:p>
        </w:tc>
        <w:tc>
          <w:tcPr>
            <w:tcW w:w="2551" w:type="dxa"/>
            <w:vMerge/>
          </w:tcPr>
          <w:p w:rsidR="00402683" w:rsidRPr="00AC551F" w:rsidRDefault="00402683" w:rsidP="009616C8">
            <w:pPr>
              <w:pStyle w:val="ConsPlusNormal"/>
              <w:rPr>
                <w:rFonts w:ascii="Times New Roman" w:hAnsi="Times New Roman" w:cs="Times New Roman"/>
                <w:sz w:val="24"/>
                <w:szCs w:val="24"/>
              </w:rPr>
            </w:pPr>
          </w:p>
        </w:tc>
      </w:tr>
      <w:tr w:rsidR="00402683" w:rsidRPr="00AC551F" w:rsidTr="009616C8">
        <w:tc>
          <w:tcPr>
            <w:tcW w:w="846" w:type="dxa"/>
            <w:vMerge/>
          </w:tcPr>
          <w:p w:rsidR="00402683" w:rsidRPr="00AC551F" w:rsidRDefault="00402683" w:rsidP="009616C8">
            <w:pPr>
              <w:pStyle w:val="ConsPlusNormal"/>
              <w:rPr>
                <w:rFonts w:ascii="Times New Roman" w:hAnsi="Times New Roman" w:cs="Times New Roman"/>
                <w:sz w:val="24"/>
                <w:szCs w:val="24"/>
              </w:rPr>
            </w:pPr>
          </w:p>
        </w:tc>
        <w:tc>
          <w:tcPr>
            <w:tcW w:w="1898" w:type="dxa"/>
            <w:vMerge/>
          </w:tcPr>
          <w:p w:rsidR="00402683" w:rsidRPr="00AC551F" w:rsidRDefault="00402683" w:rsidP="009616C8">
            <w:pPr>
              <w:pStyle w:val="ConsPlusNormal"/>
              <w:rPr>
                <w:rFonts w:ascii="Times New Roman" w:hAnsi="Times New Roman" w:cs="Times New Roman"/>
                <w:sz w:val="24"/>
                <w:szCs w:val="24"/>
              </w:rPr>
            </w:pPr>
          </w:p>
        </w:tc>
        <w:tc>
          <w:tcPr>
            <w:tcW w:w="795" w:type="dxa"/>
            <w:gridSpan w:val="2"/>
            <w:vMerge/>
          </w:tcPr>
          <w:p w:rsidR="00402683" w:rsidRPr="00AC551F" w:rsidRDefault="00402683" w:rsidP="009616C8">
            <w:pPr>
              <w:pStyle w:val="ConsPlusNormal"/>
              <w:rPr>
                <w:rFonts w:ascii="Times New Roman" w:hAnsi="Times New Roman" w:cs="Times New Roman"/>
                <w:sz w:val="24"/>
                <w:szCs w:val="24"/>
              </w:rPr>
            </w:pPr>
          </w:p>
        </w:tc>
        <w:tc>
          <w:tcPr>
            <w:tcW w:w="2126" w:type="dxa"/>
          </w:tcPr>
          <w:p w:rsidR="00402683" w:rsidRPr="00AC551F" w:rsidRDefault="00402683" w:rsidP="009616C8">
            <w:pPr>
              <w:pStyle w:val="ConsPlusNormal"/>
              <w:rPr>
                <w:rFonts w:ascii="Times New Roman" w:hAnsi="Times New Roman" w:cs="Times New Roman"/>
                <w:sz w:val="24"/>
                <w:szCs w:val="24"/>
              </w:rPr>
            </w:pPr>
            <w:r w:rsidRPr="00AC551F">
              <w:rPr>
                <w:rFonts w:ascii="Times New Roman" w:hAnsi="Times New Roman" w:cs="Times New Roman"/>
                <w:sz w:val="24"/>
                <w:szCs w:val="24"/>
              </w:rPr>
              <w:t>внебюджетные источники</w:t>
            </w:r>
          </w:p>
        </w:tc>
        <w:tc>
          <w:tcPr>
            <w:tcW w:w="993" w:type="dxa"/>
          </w:tcPr>
          <w:p w:rsidR="00402683" w:rsidRPr="00AC551F" w:rsidRDefault="00402683" w:rsidP="009616C8">
            <w:pPr>
              <w:pStyle w:val="ConsPlusNormal"/>
              <w:rPr>
                <w:rFonts w:ascii="Times New Roman" w:hAnsi="Times New Roman" w:cs="Times New Roman"/>
                <w:sz w:val="24"/>
                <w:szCs w:val="24"/>
              </w:rPr>
            </w:pPr>
          </w:p>
        </w:tc>
        <w:tc>
          <w:tcPr>
            <w:tcW w:w="992" w:type="dxa"/>
          </w:tcPr>
          <w:p w:rsidR="00402683" w:rsidRPr="00AC551F" w:rsidRDefault="00402683" w:rsidP="009616C8">
            <w:pPr>
              <w:pStyle w:val="ConsPlusNormal"/>
              <w:rPr>
                <w:rFonts w:ascii="Times New Roman" w:hAnsi="Times New Roman" w:cs="Times New Roman"/>
                <w:sz w:val="24"/>
                <w:szCs w:val="24"/>
              </w:rPr>
            </w:pPr>
          </w:p>
        </w:tc>
        <w:tc>
          <w:tcPr>
            <w:tcW w:w="1134" w:type="dxa"/>
          </w:tcPr>
          <w:p w:rsidR="00402683" w:rsidRPr="00AC551F" w:rsidRDefault="00402683" w:rsidP="009616C8">
            <w:pPr>
              <w:pStyle w:val="ConsPlusNormal"/>
              <w:rPr>
                <w:rFonts w:ascii="Times New Roman" w:hAnsi="Times New Roman" w:cs="Times New Roman"/>
                <w:sz w:val="24"/>
                <w:szCs w:val="24"/>
              </w:rPr>
            </w:pPr>
          </w:p>
        </w:tc>
        <w:tc>
          <w:tcPr>
            <w:tcW w:w="992" w:type="dxa"/>
          </w:tcPr>
          <w:p w:rsidR="00402683" w:rsidRPr="00AC551F" w:rsidRDefault="00402683" w:rsidP="009616C8">
            <w:pPr>
              <w:pStyle w:val="ConsPlusNormal"/>
              <w:rPr>
                <w:rFonts w:ascii="Times New Roman" w:hAnsi="Times New Roman" w:cs="Times New Roman"/>
                <w:sz w:val="24"/>
                <w:szCs w:val="24"/>
              </w:rPr>
            </w:pPr>
          </w:p>
        </w:tc>
        <w:tc>
          <w:tcPr>
            <w:tcW w:w="1134" w:type="dxa"/>
          </w:tcPr>
          <w:p w:rsidR="00402683" w:rsidRPr="00AC551F" w:rsidRDefault="00402683" w:rsidP="009616C8">
            <w:pPr>
              <w:pStyle w:val="ConsPlusNormal"/>
              <w:rPr>
                <w:rFonts w:ascii="Times New Roman" w:hAnsi="Times New Roman" w:cs="Times New Roman"/>
                <w:sz w:val="24"/>
                <w:szCs w:val="24"/>
              </w:rPr>
            </w:pPr>
          </w:p>
        </w:tc>
        <w:tc>
          <w:tcPr>
            <w:tcW w:w="851" w:type="dxa"/>
          </w:tcPr>
          <w:p w:rsidR="00402683" w:rsidRPr="00AC551F" w:rsidRDefault="00402683" w:rsidP="009616C8">
            <w:pPr>
              <w:pStyle w:val="ConsPlusNormal"/>
              <w:rPr>
                <w:rFonts w:ascii="Times New Roman" w:hAnsi="Times New Roman" w:cs="Times New Roman"/>
                <w:sz w:val="24"/>
                <w:szCs w:val="24"/>
              </w:rPr>
            </w:pPr>
          </w:p>
        </w:tc>
        <w:tc>
          <w:tcPr>
            <w:tcW w:w="992" w:type="dxa"/>
          </w:tcPr>
          <w:p w:rsidR="00402683" w:rsidRPr="00AC551F" w:rsidRDefault="00402683" w:rsidP="009616C8">
            <w:pPr>
              <w:pStyle w:val="ConsPlusNormal"/>
              <w:rPr>
                <w:rFonts w:ascii="Times New Roman" w:hAnsi="Times New Roman" w:cs="Times New Roman"/>
                <w:sz w:val="24"/>
                <w:szCs w:val="24"/>
              </w:rPr>
            </w:pPr>
          </w:p>
        </w:tc>
        <w:tc>
          <w:tcPr>
            <w:tcW w:w="2551" w:type="dxa"/>
            <w:vMerge/>
          </w:tcPr>
          <w:p w:rsidR="00402683" w:rsidRPr="00AC551F" w:rsidRDefault="00402683" w:rsidP="009616C8">
            <w:pPr>
              <w:pStyle w:val="ConsPlusNormal"/>
              <w:rPr>
                <w:rFonts w:ascii="Times New Roman" w:hAnsi="Times New Roman" w:cs="Times New Roman"/>
                <w:sz w:val="24"/>
                <w:szCs w:val="24"/>
              </w:rPr>
            </w:pPr>
          </w:p>
        </w:tc>
      </w:tr>
    </w:tbl>
    <w:p w:rsidR="00402683" w:rsidRDefault="00402683" w:rsidP="00402683">
      <w:pPr>
        <w:pStyle w:val="ConsPlusNormal"/>
        <w:rPr>
          <w:rFonts w:ascii="Times New Roman" w:hAnsi="Times New Roman" w:cs="Times New Roman"/>
          <w:sz w:val="24"/>
          <w:szCs w:val="24"/>
        </w:rPr>
      </w:pPr>
    </w:p>
    <w:p w:rsidR="00402683" w:rsidRDefault="00402683" w:rsidP="00402683">
      <w:pPr>
        <w:pStyle w:val="ConsPlusNormal"/>
        <w:rPr>
          <w:rFonts w:ascii="Times New Roman" w:hAnsi="Times New Roman" w:cs="Times New Roman"/>
          <w:sz w:val="24"/>
          <w:szCs w:val="24"/>
        </w:rPr>
      </w:pPr>
    </w:p>
    <w:p w:rsidR="009709F8" w:rsidRPr="00AC551F" w:rsidRDefault="009709F8" w:rsidP="000A499F">
      <w:pPr>
        <w:pStyle w:val="ConsPlusNormal"/>
        <w:jc w:val="right"/>
        <w:outlineLvl w:val="1"/>
        <w:rPr>
          <w:rFonts w:ascii="Times New Roman" w:hAnsi="Times New Roman" w:cs="Times New Roman"/>
          <w:sz w:val="24"/>
          <w:szCs w:val="24"/>
        </w:rPr>
      </w:pPr>
    </w:p>
    <w:p w:rsidR="009709F8" w:rsidRPr="00AC551F" w:rsidRDefault="009709F8" w:rsidP="000A499F">
      <w:pPr>
        <w:pStyle w:val="ConsPlusNormal"/>
        <w:jc w:val="right"/>
        <w:outlineLvl w:val="1"/>
        <w:rPr>
          <w:rFonts w:ascii="Times New Roman" w:hAnsi="Times New Roman" w:cs="Times New Roman"/>
          <w:sz w:val="24"/>
          <w:szCs w:val="24"/>
        </w:rPr>
      </w:pPr>
    </w:p>
    <w:p w:rsidR="009709F8" w:rsidRPr="00AC551F" w:rsidRDefault="009709F8" w:rsidP="000A499F">
      <w:pPr>
        <w:pStyle w:val="ConsPlusNormal"/>
        <w:jc w:val="right"/>
        <w:outlineLvl w:val="1"/>
        <w:rPr>
          <w:rFonts w:ascii="Times New Roman" w:hAnsi="Times New Roman" w:cs="Times New Roman"/>
          <w:sz w:val="24"/>
          <w:szCs w:val="24"/>
        </w:rPr>
      </w:pPr>
    </w:p>
    <w:p w:rsidR="009709F8" w:rsidRPr="00AC551F" w:rsidRDefault="009709F8" w:rsidP="000A499F">
      <w:pPr>
        <w:pStyle w:val="ConsPlusNormal"/>
        <w:jc w:val="right"/>
        <w:outlineLvl w:val="1"/>
        <w:rPr>
          <w:rFonts w:ascii="Times New Roman" w:hAnsi="Times New Roman" w:cs="Times New Roman"/>
          <w:sz w:val="24"/>
          <w:szCs w:val="24"/>
        </w:rPr>
      </w:pPr>
    </w:p>
    <w:p w:rsidR="009709F8" w:rsidRPr="00AC551F" w:rsidRDefault="009709F8" w:rsidP="000A499F">
      <w:pPr>
        <w:pStyle w:val="ConsPlusNormal"/>
        <w:jc w:val="right"/>
        <w:outlineLvl w:val="1"/>
        <w:rPr>
          <w:rFonts w:ascii="Times New Roman" w:hAnsi="Times New Roman" w:cs="Times New Roman"/>
          <w:sz w:val="24"/>
          <w:szCs w:val="24"/>
        </w:rPr>
      </w:pPr>
    </w:p>
    <w:p w:rsidR="009709F8" w:rsidRPr="00AC551F" w:rsidRDefault="009709F8" w:rsidP="000A499F">
      <w:pPr>
        <w:pStyle w:val="ConsPlusNormal"/>
        <w:jc w:val="right"/>
        <w:outlineLvl w:val="1"/>
        <w:rPr>
          <w:rFonts w:ascii="Times New Roman" w:hAnsi="Times New Roman" w:cs="Times New Roman"/>
          <w:sz w:val="24"/>
          <w:szCs w:val="24"/>
        </w:rPr>
      </w:pPr>
    </w:p>
    <w:p w:rsidR="009709F8" w:rsidRPr="00AC551F" w:rsidRDefault="009709F8" w:rsidP="00D632B4">
      <w:pPr>
        <w:pStyle w:val="ConsPlusNormal"/>
        <w:outlineLvl w:val="1"/>
        <w:rPr>
          <w:rFonts w:ascii="Times New Roman" w:hAnsi="Times New Roman" w:cs="Times New Roman"/>
          <w:sz w:val="24"/>
          <w:szCs w:val="24"/>
        </w:rPr>
        <w:sectPr w:rsidR="009709F8" w:rsidRPr="00AC551F" w:rsidSect="00402683">
          <w:pgSz w:w="16838" w:h="11906" w:orient="landscape"/>
          <w:pgMar w:top="993" w:right="851" w:bottom="851" w:left="1134" w:header="709" w:footer="709" w:gutter="0"/>
          <w:cols w:space="708"/>
          <w:docGrid w:linePitch="360"/>
        </w:sectPr>
      </w:pPr>
    </w:p>
    <w:p w:rsidR="00D632B4" w:rsidRDefault="00D632B4" w:rsidP="00AA3209">
      <w:pPr>
        <w:pStyle w:val="ConsPlusNormal"/>
        <w:outlineLvl w:val="1"/>
        <w:rPr>
          <w:rFonts w:ascii="Times New Roman" w:hAnsi="Times New Roman" w:cs="Times New Roman"/>
          <w:sz w:val="24"/>
          <w:szCs w:val="24"/>
        </w:rPr>
      </w:pPr>
    </w:p>
    <w:p w:rsidR="00D632B4" w:rsidRPr="00AC551F" w:rsidRDefault="00D632B4" w:rsidP="00D632B4">
      <w:pPr>
        <w:pStyle w:val="ConsPlusNormal"/>
        <w:ind w:left="851" w:firstLine="9497"/>
        <w:jc w:val="center"/>
        <w:outlineLvl w:val="1"/>
        <w:rPr>
          <w:rFonts w:ascii="Times New Roman" w:hAnsi="Times New Roman" w:cs="Times New Roman"/>
          <w:sz w:val="24"/>
          <w:szCs w:val="24"/>
        </w:rPr>
      </w:pPr>
      <w:r w:rsidRPr="00AC551F">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AC551F">
        <w:rPr>
          <w:rFonts w:ascii="Times New Roman" w:hAnsi="Times New Roman" w:cs="Times New Roman"/>
          <w:sz w:val="24"/>
          <w:szCs w:val="24"/>
        </w:rPr>
        <w:t xml:space="preserve"> </w:t>
      </w:r>
      <w:r w:rsidR="009C64F9">
        <w:rPr>
          <w:rFonts w:ascii="Times New Roman" w:hAnsi="Times New Roman" w:cs="Times New Roman"/>
          <w:sz w:val="24"/>
          <w:szCs w:val="24"/>
        </w:rPr>
        <w:t>3</w:t>
      </w:r>
    </w:p>
    <w:p w:rsidR="00D632B4" w:rsidRPr="00AC551F" w:rsidRDefault="00D632B4" w:rsidP="00D632B4">
      <w:pPr>
        <w:pStyle w:val="ConsPlusNormal"/>
        <w:ind w:left="851" w:firstLine="9497"/>
        <w:jc w:val="center"/>
        <w:rPr>
          <w:rFonts w:ascii="Times New Roman" w:hAnsi="Times New Roman" w:cs="Times New Roman"/>
          <w:sz w:val="24"/>
          <w:szCs w:val="24"/>
        </w:rPr>
      </w:pPr>
      <w:r w:rsidRPr="00AC551F">
        <w:rPr>
          <w:rFonts w:ascii="Times New Roman" w:hAnsi="Times New Roman" w:cs="Times New Roman"/>
          <w:sz w:val="24"/>
          <w:szCs w:val="24"/>
        </w:rPr>
        <w:t>к муниципальной</w:t>
      </w:r>
      <w:r>
        <w:rPr>
          <w:rFonts w:ascii="Times New Roman" w:hAnsi="Times New Roman" w:cs="Times New Roman"/>
          <w:sz w:val="24"/>
          <w:szCs w:val="24"/>
        </w:rPr>
        <w:t xml:space="preserve"> </w:t>
      </w:r>
      <w:r w:rsidRPr="00AC551F">
        <w:rPr>
          <w:rFonts w:ascii="Times New Roman" w:hAnsi="Times New Roman" w:cs="Times New Roman"/>
          <w:sz w:val="24"/>
          <w:szCs w:val="24"/>
        </w:rPr>
        <w:t>программе</w:t>
      </w:r>
    </w:p>
    <w:p w:rsidR="00D632B4" w:rsidRPr="00AC551F" w:rsidRDefault="000D5660" w:rsidP="00D632B4">
      <w:pPr>
        <w:pStyle w:val="ConsPlusNormal"/>
        <w:ind w:left="851" w:firstLine="9497"/>
        <w:jc w:val="center"/>
        <w:rPr>
          <w:rFonts w:ascii="Times New Roman" w:hAnsi="Times New Roman" w:cs="Times New Roman"/>
          <w:sz w:val="24"/>
          <w:szCs w:val="24"/>
        </w:rPr>
      </w:pPr>
      <w:r>
        <w:rPr>
          <w:rFonts w:ascii="Times New Roman" w:hAnsi="Times New Roman" w:cs="Times New Roman"/>
          <w:sz w:val="24"/>
          <w:szCs w:val="24"/>
        </w:rPr>
        <w:t>«</w:t>
      </w:r>
      <w:r w:rsidR="00D632B4" w:rsidRPr="00AC551F">
        <w:rPr>
          <w:rFonts w:ascii="Times New Roman" w:hAnsi="Times New Roman" w:cs="Times New Roman"/>
          <w:sz w:val="24"/>
          <w:szCs w:val="24"/>
        </w:rPr>
        <w:t>Развитие туризма</w:t>
      </w:r>
      <w:r w:rsidR="00D632B4">
        <w:rPr>
          <w:rFonts w:ascii="Times New Roman" w:hAnsi="Times New Roman" w:cs="Times New Roman"/>
          <w:sz w:val="24"/>
          <w:szCs w:val="24"/>
        </w:rPr>
        <w:t xml:space="preserve"> </w:t>
      </w:r>
      <w:r w:rsidR="00D632B4" w:rsidRPr="00AC551F">
        <w:rPr>
          <w:rFonts w:ascii="Times New Roman" w:hAnsi="Times New Roman" w:cs="Times New Roman"/>
          <w:sz w:val="24"/>
          <w:szCs w:val="24"/>
        </w:rPr>
        <w:t>на территории</w:t>
      </w:r>
    </w:p>
    <w:p w:rsidR="00D632B4" w:rsidRPr="00AC551F" w:rsidRDefault="00D632B4" w:rsidP="00D632B4">
      <w:pPr>
        <w:pStyle w:val="ConsPlusNormal"/>
        <w:ind w:left="851" w:firstLine="9497"/>
        <w:jc w:val="center"/>
        <w:rPr>
          <w:rFonts w:ascii="Times New Roman" w:hAnsi="Times New Roman" w:cs="Times New Roman"/>
          <w:sz w:val="24"/>
          <w:szCs w:val="24"/>
        </w:rPr>
      </w:pPr>
      <w:r w:rsidRPr="00AC551F">
        <w:rPr>
          <w:rFonts w:ascii="Times New Roman" w:hAnsi="Times New Roman" w:cs="Times New Roman"/>
          <w:sz w:val="24"/>
          <w:szCs w:val="24"/>
        </w:rPr>
        <w:t>городского округа Спасск-Дальний</w:t>
      </w:r>
      <w:r w:rsidR="000D5660">
        <w:rPr>
          <w:rFonts w:ascii="Times New Roman" w:hAnsi="Times New Roman" w:cs="Times New Roman"/>
          <w:sz w:val="24"/>
          <w:szCs w:val="24"/>
        </w:rPr>
        <w:t>»</w:t>
      </w:r>
    </w:p>
    <w:p w:rsidR="00D632B4" w:rsidRPr="00AC551F" w:rsidRDefault="00D632B4" w:rsidP="00D632B4">
      <w:pPr>
        <w:pStyle w:val="ConsPlusNormal"/>
        <w:ind w:left="851" w:firstLine="9497"/>
        <w:jc w:val="center"/>
        <w:rPr>
          <w:rFonts w:ascii="Times New Roman" w:hAnsi="Times New Roman" w:cs="Times New Roman"/>
          <w:sz w:val="24"/>
          <w:szCs w:val="24"/>
        </w:rPr>
      </w:pPr>
      <w:r w:rsidRPr="00AC551F">
        <w:rPr>
          <w:rFonts w:ascii="Times New Roman" w:hAnsi="Times New Roman" w:cs="Times New Roman"/>
          <w:sz w:val="24"/>
          <w:szCs w:val="24"/>
        </w:rPr>
        <w:t>на 2023 - 2027 годы</w:t>
      </w:r>
    </w:p>
    <w:p w:rsidR="00D632B4" w:rsidRDefault="00D632B4" w:rsidP="000A499F">
      <w:pPr>
        <w:pStyle w:val="ConsPlusNormal"/>
        <w:jc w:val="right"/>
        <w:outlineLvl w:val="1"/>
        <w:rPr>
          <w:rFonts w:ascii="Times New Roman" w:hAnsi="Times New Roman" w:cs="Times New Roman"/>
          <w:sz w:val="24"/>
          <w:szCs w:val="24"/>
        </w:rPr>
      </w:pPr>
    </w:p>
    <w:p w:rsidR="00D632B4" w:rsidRDefault="00D632B4" w:rsidP="00D632B4">
      <w:pPr>
        <w:pStyle w:val="ConsPlusNormal"/>
        <w:outlineLvl w:val="1"/>
        <w:rPr>
          <w:rFonts w:ascii="Times New Roman" w:hAnsi="Times New Roman" w:cs="Times New Roman"/>
          <w:sz w:val="24"/>
          <w:szCs w:val="24"/>
        </w:rPr>
      </w:pPr>
    </w:p>
    <w:p w:rsidR="000A499F" w:rsidRPr="00AC551F" w:rsidRDefault="000A499F" w:rsidP="000A499F">
      <w:pPr>
        <w:pStyle w:val="ConsPlusNormal"/>
        <w:jc w:val="both"/>
        <w:rPr>
          <w:rFonts w:ascii="Times New Roman" w:hAnsi="Times New Roman" w:cs="Times New Roman"/>
          <w:sz w:val="24"/>
          <w:szCs w:val="24"/>
        </w:rPr>
      </w:pPr>
    </w:p>
    <w:p w:rsidR="000A499F" w:rsidRPr="00AC551F" w:rsidRDefault="000A499F" w:rsidP="000A499F">
      <w:pPr>
        <w:pStyle w:val="ConsPlusTitle"/>
        <w:jc w:val="center"/>
        <w:rPr>
          <w:rFonts w:ascii="Times New Roman" w:hAnsi="Times New Roman" w:cs="Times New Roman"/>
          <w:sz w:val="24"/>
          <w:szCs w:val="24"/>
        </w:rPr>
      </w:pPr>
      <w:bookmarkStart w:id="3" w:name="P1110"/>
      <w:bookmarkEnd w:id="3"/>
      <w:r w:rsidRPr="00AC551F">
        <w:rPr>
          <w:rFonts w:ascii="Times New Roman" w:hAnsi="Times New Roman" w:cs="Times New Roman"/>
          <w:sz w:val="24"/>
          <w:szCs w:val="24"/>
        </w:rPr>
        <w:t>ПЕРЕЧЕНЬ ПОКАЗАТЕЛЕЙ (ИНДИКАТОРОВ) МУНИЦИПАЛЬНОЙ ПРОГРАММЫ</w:t>
      </w:r>
    </w:p>
    <w:p w:rsidR="000A499F" w:rsidRPr="00AC551F" w:rsidRDefault="000D5660" w:rsidP="000A499F">
      <w:pPr>
        <w:pStyle w:val="ConsPlusTitle"/>
        <w:jc w:val="center"/>
        <w:rPr>
          <w:rFonts w:ascii="Times New Roman" w:hAnsi="Times New Roman" w:cs="Times New Roman"/>
          <w:sz w:val="24"/>
          <w:szCs w:val="24"/>
        </w:rPr>
      </w:pPr>
      <w:r>
        <w:rPr>
          <w:rFonts w:ascii="Times New Roman" w:hAnsi="Times New Roman" w:cs="Times New Roman"/>
          <w:sz w:val="24"/>
          <w:szCs w:val="24"/>
        </w:rPr>
        <w:t>«</w:t>
      </w:r>
      <w:r w:rsidR="000A499F" w:rsidRPr="00AC551F">
        <w:rPr>
          <w:rFonts w:ascii="Times New Roman" w:hAnsi="Times New Roman" w:cs="Times New Roman"/>
          <w:sz w:val="24"/>
          <w:szCs w:val="24"/>
        </w:rPr>
        <w:t>РАЗВИТИЕ ТУРИЗМА НА ТЕРРИТОРИИ ГОРОДСКОГО</w:t>
      </w:r>
      <w:r w:rsidR="00CA402E" w:rsidRPr="00AC551F">
        <w:rPr>
          <w:rFonts w:ascii="Times New Roman" w:hAnsi="Times New Roman" w:cs="Times New Roman"/>
          <w:sz w:val="24"/>
          <w:szCs w:val="24"/>
        </w:rPr>
        <w:t xml:space="preserve"> ОКРУГА СПАССК-ДАЛЬНИЙ</w:t>
      </w:r>
      <w:r w:rsidR="001451D1">
        <w:rPr>
          <w:rFonts w:ascii="Times New Roman" w:hAnsi="Times New Roman" w:cs="Times New Roman"/>
          <w:sz w:val="24"/>
          <w:szCs w:val="24"/>
        </w:rPr>
        <w:t>»</w:t>
      </w:r>
    </w:p>
    <w:p w:rsidR="000A499F" w:rsidRPr="00AC551F" w:rsidRDefault="000A499F" w:rsidP="000A499F">
      <w:pPr>
        <w:pStyle w:val="ConsPlusTitle"/>
        <w:jc w:val="center"/>
        <w:rPr>
          <w:rFonts w:ascii="Times New Roman" w:hAnsi="Times New Roman" w:cs="Times New Roman"/>
          <w:sz w:val="24"/>
          <w:szCs w:val="24"/>
        </w:rPr>
      </w:pPr>
      <w:r w:rsidRPr="00AC551F">
        <w:rPr>
          <w:rFonts w:ascii="Times New Roman" w:hAnsi="Times New Roman" w:cs="Times New Roman"/>
          <w:sz w:val="24"/>
          <w:szCs w:val="24"/>
        </w:rPr>
        <w:t>НА 2023 - 202</w:t>
      </w:r>
      <w:r w:rsidR="00CA402E" w:rsidRPr="00AC551F">
        <w:rPr>
          <w:rFonts w:ascii="Times New Roman" w:hAnsi="Times New Roman" w:cs="Times New Roman"/>
          <w:sz w:val="24"/>
          <w:szCs w:val="24"/>
        </w:rPr>
        <w:t>7</w:t>
      </w:r>
      <w:r w:rsidRPr="00AC551F">
        <w:rPr>
          <w:rFonts w:ascii="Times New Roman" w:hAnsi="Times New Roman" w:cs="Times New Roman"/>
          <w:sz w:val="24"/>
          <w:szCs w:val="24"/>
        </w:rPr>
        <w:t xml:space="preserve"> ГОДЫ</w:t>
      </w:r>
    </w:p>
    <w:p w:rsidR="000A499F" w:rsidRPr="00AC551F" w:rsidRDefault="000A499F" w:rsidP="000A499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3256"/>
        <w:gridCol w:w="738"/>
        <w:gridCol w:w="1672"/>
        <w:gridCol w:w="2126"/>
        <w:gridCol w:w="1276"/>
        <w:gridCol w:w="1558"/>
        <w:gridCol w:w="46"/>
        <w:gridCol w:w="1609"/>
        <w:gridCol w:w="15"/>
        <w:gridCol w:w="15"/>
        <w:gridCol w:w="1151"/>
      </w:tblGrid>
      <w:tr w:rsidR="00AC551F" w:rsidRPr="00AC551F" w:rsidTr="00CA402E">
        <w:tc>
          <w:tcPr>
            <w:tcW w:w="850" w:type="dxa"/>
            <w:vMerge w:val="restart"/>
          </w:tcPr>
          <w:p w:rsidR="000A499F" w:rsidRPr="00AC551F" w:rsidRDefault="000A499F" w:rsidP="00D149F9">
            <w:pPr>
              <w:pStyle w:val="ConsPlusNormal"/>
              <w:jc w:val="center"/>
              <w:rPr>
                <w:rFonts w:ascii="Times New Roman" w:hAnsi="Times New Roman" w:cs="Times New Roman"/>
                <w:sz w:val="24"/>
                <w:szCs w:val="24"/>
              </w:rPr>
            </w:pPr>
            <w:r w:rsidRPr="00AC551F">
              <w:rPr>
                <w:rFonts w:ascii="Times New Roman" w:hAnsi="Times New Roman" w:cs="Times New Roman"/>
                <w:sz w:val="24"/>
                <w:szCs w:val="24"/>
              </w:rPr>
              <w:t>N п/п</w:t>
            </w:r>
          </w:p>
        </w:tc>
        <w:tc>
          <w:tcPr>
            <w:tcW w:w="3256" w:type="dxa"/>
            <w:vMerge w:val="restart"/>
          </w:tcPr>
          <w:p w:rsidR="000A499F" w:rsidRPr="00AC551F" w:rsidRDefault="000A499F" w:rsidP="00D149F9">
            <w:pPr>
              <w:pStyle w:val="ConsPlusNormal"/>
              <w:jc w:val="center"/>
              <w:rPr>
                <w:rFonts w:ascii="Times New Roman" w:hAnsi="Times New Roman" w:cs="Times New Roman"/>
                <w:sz w:val="24"/>
                <w:szCs w:val="24"/>
              </w:rPr>
            </w:pPr>
            <w:r w:rsidRPr="00AC551F">
              <w:rPr>
                <w:rFonts w:ascii="Times New Roman" w:hAnsi="Times New Roman" w:cs="Times New Roman"/>
                <w:sz w:val="24"/>
                <w:szCs w:val="24"/>
              </w:rPr>
              <w:t>Наименование целевого показателя (индикатора)</w:t>
            </w:r>
          </w:p>
        </w:tc>
        <w:tc>
          <w:tcPr>
            <w:tcW w:w="738" w:type="dxa"/>
            <w:vMerge w:val="restart"/>
          </w:tcPr>
          <w:p w:rsidR="000A499F" w:rsidRPr="00AC551F" w:rsidRDefault="000A499F" w:rsidP="00D149F9">
            <w:pPr>
              <w:pStyle w:val="ConsPlusNormal"/>
              <w:jc w:val="center"/>
              <w:rPr>
                <w:rFonts w:ascii="Times New Roman" w:hAnsi="Times New Roman" w:cs="Times New Roman"/>
                <w:sz w:val="24"/>
                <w:szCs w:val="24"/>
              </w:rPr>
            </w:pPr>
            <w:r w:rsidRPr="00AC551F">
              <w:rPr>
                <w:rFonts w:ascii="Times New Roman" w:hAnsi="Times New Roman" w:cs="Times New Roman"/>
                <w:sz w:val="24"/>
                <w:szCs w:val="24"/>
              </w:rPr>
              <w:t>Ед. измерения</w:t>
            </w:r>
          </w:p>
        </w:tc>
        <w:tc>
          <w:tcPr>
            <w:tcW w:w="1672" w:type="dxa"/>
            <w:vMerge w:val="restart"/>
          </w:tcPr>
          <w:p w:rsidR="000A499F" w:rsidRPr="00AC551F" w:rsidRDefault="000A499F" w:rsidP="00D149F9">
            <w:pPr>
              <w:pStyle w:val="ConsPlusNormal"/>
              <w:jc w:val="center"/>
              <w:rPr>
                <w:rFonts w:ascii="Times New Roman" w:hAnsi="Times New Roman" w:cs="Times New Roman"/>
                <w:sz w:val="24"/>
                <w:szCs w:val="24"/>
              </w:rPr>
            </w:pPr>
            <w:r w:rsidRPr="00AC551F">
              <w:rPr>
                <w:rFonts w:ascii="Times New Roman" w:hAnsi="Times New Roman" w:cs="Times New Roman"/>
                <w:sz w:val="24"/>
                <w:szCs w:val="24"/>
              </w:rPr>
              <w:t>Базовое значение показателя (2021 год)</w:t>
            </w:r>
          </w:p>
        </w:tc>
        <w:tc>
          <w:tcPr>
            <w:tcW w:w="7796" w:type="dxa"/>
            <w:gridSpan w:val="8"/>
          </w:tcPr>
          <w:p w:rsidR="000A499F" w:rsidRPr="00AC551F" w:rsidRDefault="000A499F" w:rsidP="00D149F9">
            <w:pPr>
              <w:pStyle w:val="ConsPlusNormal"/>
              <w:jc w:val="center"/>
              <w:rPr>
                <w:rFonts w:ascii="Times New Roman" w:hAnsi="Times New Roman" w:cs="Times New Roman"/>
                <w:sz w:val="24"/>
                <w:szCs w:val="24"/>
              </w:rPr>
            </w:pPr>
            <w:r w:rsidRPr="00AC551F">
              <w:rPr>
                <w:rFonts w:ascii="Times New Roman" w:hAnsi="Times New Roman" w:cs="Times New Roman"/>
                <w:sz w:val="24"/>
                <w:szCs w:val="24"/>
              </w:rPr>
              <w:t>Планируемое значение целевого показателя (индикатора) по годам реализации</w:t>
            </w:r>
          </w:p>
        </w:tc>
      </w:tr>
      <w:tr w:rsidR="00AC551F" w:rsidRPr="00AC551F" w:rsidTr="00CA402E">
        <w:tc>
          <w:tcPr>
            <w:tcW w:w="850" w:type="dxa"/>
            <w:vMerge/>
          </w:tcPr>
          <w:p w:rsidR="00CA402E" w:rsidRPr="00AC551F" w:rsidRDefault="00CA402E" w:rsidP="00D149F9">
            <w:pPr>
              <w:pStyle w:val="ConsPlusNormal"/>
              <w:rPr>
                <w:rFonts w:ascii="Times New Roman" w:hAnsi="Times New Roman" w:cs="Times New Roman"/>
                <w:sz w:val="24"/>
                <w:szCs w:val="24"/>
              </w:rPr>
            </w:pPr>
          </w:p>
        </w:tc>
        <w:tc>
          <w:tcPr>
            <w:tcW w:w="3256" w:type="dxa"/>
            <w:vMerge/>
          </w:tcPr>
          <w:p w:rsidR="00CA402E" w:rsidRPr="00AC551F" w:rsidRDefault="00CA402E" w:rsidP="00D149F9">
            <w:pPr>
              <w:pStyle w:val="ConsPlusNormal"/>
              <w:rPr>
                <w:rFonts w:ascii="Times New Roman" w:hAnsi="Times New Roman" w:cs="Times New Roman"/>
                <w:sz w:val="24"/>
                <w:szCs w:val="24"/>
              </w:rPr>
            </w:pPr>
          </w:p>
        </w:tc>
        <w:tc>
          <w:tcPr>
            <w:tcW w:w="738" w:type="dxa"/>
            <w:vMerge/>
          </w:tcPr>
          <w:p w:rsidR="00CA402E" w:rsidRPr="00AC551F" w:rsidRDefault="00CA402E" w:rsidP="00D149F9">
            <w:pPr>
              <w:pStyle w:val="ConsPlusNormal"/>
              <w:rPr>
                <w:rFonts w:ascii="Times New Roman" w:hAnsi="Times New Roman" w:cs="Times New Roman"/>
                <w:sz w:val="24"/>
                <w:szCs w:val="24"/>
              </w:rPr>
            </w:pPr>
          </w:p>
        </w:tc>
        <w:tc>
          <w:tcPr>
            <w:tcW w:w="1672" w:type="dxa"/>
            <w:vMerge/>
          </w:tcPr>
          <w:p w:rsidR="00CA402E" w:rsidRPr="00AC551F" w:rsidRDefault="00CA402E" w:rsidP="00D149F9">
            <w:pPr>
              <w:pStyle w:val="ConsPlusNormal"/>
              <w:rPr>
                <w:rFonts w:ascii="Times New Roman" w:hAnsi="Times New Roman" w:cs="Times New Roman"/>
                <w:sz w:val="24"/>
                <w:szCs w:val="24"/>
              </w:rPr>
            </w:pPr>
          </w:p>
        </w:tc>
        <w:tc>
          <w:tcPr>
            <w:tcW w:w="2126" w:type="dxa"/>
          </w:tcPr>
          <w:p w:rsidR="00CA402E" w:rsidRPr="00AC551F" w:rsidRDefault="00CA402E" w:rsidP="00D149F9">
            <w:pPr>
              <w:pStyle w:val="ConsPlusNormal"/>
              <w:jc w:val="center"/>
              <w:rPr>
                <w:rFonts w:ascii="Times New Roman" w:hAnsi="Times New Roman" w:cs="Times New Roman"/>
                <w:sz w:val="24"/>
                <w:szCs w:val="24"/>
              </w:rPr>
            </w:pPr>
            <w:r w:rsidRPr="00AC551F">
              <w:rPr>
                <w:rFonts w:ascii="Times New Roman" w:hAnsi="Times New Roman" w:cs="Times New Roman"/>
                <w:sz w:val="24"/>
                <w:szCs w:val="24"/>
              </w:rPr>
              <w:t>2023</w:t>
            </w:r>
          </w:p>
        </w:tc>
        <w:tc>
          <w:tcPr>
            <w:tcW w:w="1276" w:type="dxa"/>
          </w:tcPr>
          <w:p w:rsidR="00CA402E" w:rsidRPr="00AC551F" w:rsidRDefault="00CA402E" w:rsidP="00D149F9">
            <w:pPr>
              <w:pStyle w:val="ConsPlusNormal"/>
              <w:jc w:val="center"/>
              <w:rPr>
                <w:rFonts w:ascii="Times New Roman" w:hAnsi="Times New Roman" w:cs="Times New Roman"/>
                <w:sz w:val="24"/>
                <w:szCs w:val="24"/>
              </w:rPr>
            </w:pPr>
            <w:r w:rsidRPr="00AC551F">
              <w:rPr>
                <w:rFonts w:ascii="Times New Roman" w:hAnsi="Times New Roman" w:cs="Times New Roman"/>
                <w:sz w:val="24"/>
                <w:szCs w:val="24"/>
              </w:rPr>
              <w:t>2024</w:t>
            </w:r>
          </w:p>
        </w:tc>
        <w:tc>
          <w:tcPr>
            <w:tcW w:w="1558" w:type="dxa"/>
          </w:tcPr>
          <w:p w:rsidR="00CA402E" w:rsidRPr="00AC551F" w:rsidRDefault="00CA402E" w:rsidP="00D149F9">
            <w:pPr>
              <w:pStyle w:val="ConsPlusNormal"/>
              <w:jc w:val="center"/>
              <w:rPr>
                <w:rFonts w:ascii="Times New Roman" w:hAnsi="Times New Roman" w:cs="Times New Roman"/>
                <w:sz w:val="24"/>
                <w:szCs w:val="24"/>
              </w:rPr>
            </w:pPr>
            <w:r w:rsidRPr="00AC551F">
              <w:rPr>
                <w:rFonts w:ascii="Times New Roman" w:hAnsi="Times New Roman" w:cs="Times New Roman"/>
                <w:sz w:val="24"/>
                <w:szCs w:val="24"/>
              </w:rPr>
              <w:t>2025</w:t>
            </w:r>
          </w:p>
        </w:tc>
        <w:tc>
          <w:tcPr>
            <w:tcW w:w="1685" w:type="dxa"/>
            <w:gridSpan w:val="4"/>
          </w:tcPr>
          <w:p w:rsidR="00CA402E" w:rsidRPr="00AC551F" w:rsidRDefault="00CA402E" w:rsidP="00CA402E">
            <w:pPr>
              <w:pStyle w:val="ConsPlusNormal"/>
              <w:jc w:val="center"/>
              <w:rPr>
                <w:rFonts w:ascii="Times New Roman" w:hAnsi="Times New Roman" w:cs="Times New Roman"/>
                <w:sz w:val="24"/>
                <w:szCs w:val="24"/>
              </w:rPr>
            </w:pPr>
            <w:r w:rsidRPr="00AC551F">
              <w:rPr>
                <w:rFonts w:ascii="Times New Roman" w:hAnsi="Times New Roman" w:cs="Times New Roman"/>
                <w:sz w:val="24"/>
                <w:szCs w:val="24"/>
              </w:rPr>
              <w:t>2026</w:t>
            </w:r>
          </w:p>
        </w:tc>
        <w:tc>
          <w:tcPr>
            <w:tcW w:w="1151" w:type="dxa"/>
          </w:tcPr>
          <w:p w:rsidR="00CA402E" w:rsidRPr="00AC551F" w:rsidRDefault="00CA402E" w:rsidP="00CA402E">
            <w:pPr>
              <w:pStyle w:val="ConsPlusNormal"/>
              <w:jc w:val="center"/>
              <w:rPr>
                <w:rFonts w:ascii="Times New Roman" w:hAnsi="Times New Roman" w:cs="Times New Roman"/>
                <w:sz w:val="24"/>
                <w:szCs w:val="24"/>
              </w:rPr>
            </w:pPr>
            <w:r w:rsidRPr="00AC551F">
              <w:rPr>
                <w:rFonts w:ascii="Times New Roman" w:hAnsi="Times New Roman" w:cs="Times New Roman"/>
                <w:sz w:val="24"/>
                <w:szCs w:val="24"/>
              </w:rPr>
              <w:t>2027</w:t>
            </w:r>
          </w:p>
        </w:tc>
      </w:tr>
      <w:tr w:rsidR="00AC551F" w:rsidRPr="00AC551F" w:rsidTr="00CA402E">
        <w:tc>
          <w:tcPr>
            <w:tcW w:w="850" w:type="dxa"/>
          </w:tcPr>
          <w:p w:rsidR="00CA402E" w:rsidRPr="00AC551F" w:rsidRDefault="00CA402E" w:rsidP="00D149F9">
            <w:pPr>
              <w:pStyle w:val="ConsPlusNormal"/>
              <w:jc w:val="center"/>
              <w:rPr>
                <w:rFonts w:ascii="Times New Roman" w:hAnsi="Times New Roman" w:cs="Times New Roman"/>
                <w:sz w:val="24"/>
                <w:szCs w:val="24"/>
              </w:rPr>
            </w:pPr>
            <w:r w:rsidRPr="00AC551F">
              <w:rPr>
                <w:rFonts w:ascii="Times New Roman" w:hAnsi="Times New Roman" w:cs="Times New Roman"/>
                <w:sz w:val="24"/>
                <w:szCs w:val="24"/>
              </w:rPr>
              <w:t>1</w:t>
            </w:r>
          </w:p>
        </w:tc>
        <w:tc>
          <w:tcPr>
            <w:tcW w:w="3256" w:type="dxa"/>
          </w:tcPr>
          <w:p w:rsidR="00CA402E" w:rsidRPr="00AC551F" w:rsidRDefault="00CA402E" w:rsidP="00D149F9">
            <w:pPr>
              <w:pStyle w:val="ConsPlusNormal"/>
              <w:jc w:val="center"/>
              <w:rPr>
                <w:rFonts w:ascii="Times New Roman" w:hAnsi="Times New Roman" w:cs="Times New Roman"/>
                <w:sz w:val="24"/>
                <w:szCs w:val="24"/>
              </w:rPr>
            </w:pPr>
            <w:r w:rsidRPr="00AC551F">
              <w:rPr>
                <w:rFonts w:ascii="Times New Roman" w:hAnsi="Times New Roman" w:cs="Times New Roman"/>
                <w:sz w:val="24"/>
                <w:szCs w:val="24"/>
              </w:rPr>
              <w:t>2</w:t>
            </w:r>
          </w:p>
        </w:tc>
        <w:tc>
          <w:tcPr>
            <w:tcW w:w="738" w:type="dxa"/>
          </w:tcPr>
          <w:p w:rsidR="00CA402E" w:rsidRPr="00AC551F" w:rsidRDefault="00CA402E" w:rsidP="00D149F9">
            <w:pPr>
              <w:pStyle w:val="ConsPlusNormal"/>
              <w:jc w:val="center"/>
              <w:rPr>
                <w:rFonts w:ascii="Times New Roman" w:hAnsi="Times New Roman" w:cs="Times New Roman"/>
                <w:sz w:val="24"/>
                <w:szCs w:val="24"/>
              </w:rPr>
            </w:pPr>
            <w:r w:rsidRPr="00AC551F">
              <w:rPr>
                <w:rFonts w:ascii="Times New Roman" w:hAnsi="Times New Roman" w:cs="Times New Roman"/>
                <w:sz w:val="24"/>
                <w:szCs w:val="24"/>
              </w:rPr>
              <w:t>3</w:t>
            </w:r>
          </w:p>
        </w:tc>
        <w:tc>
          <w:tcPr>
            <w:tcW w:w="1672" w:type="dxa"/>
          </w:tcPr>
          <w:p w:rsidR="00CA402E" w:rsidRPr="00AC551F" w:rsidRDefault="00CA402E" w:rsidP="00D149F9">
            <w:pPr>
              <w:pStyle w:val="ConsPlusNormal"/>
              <w:jc w:val="center"/>
              <w:rPr>
                <w:rFonts w:ascii="Times New Roman" w:hAnsi="Times New Roman" w:cs="Times New Roman"/>
                <w:sz w:val="24"/>
                <w:szCs w:val="24"/>
              </w:rPr>
            </w:pPr>
            <w:r w:rsidRPr="00AC551F">
              <w:rPr>
                <w:rFonts w:ascii="Times New Roman" w:hAnsi="Times New Roman" w:cs="Times New Roman"/>
                <w:sz w:val="24"/>
                <w:szCs w:val="24"/>
              </w:rPr>
              <w:t>4</w:t>
            </w:r>
          </w:p>
        </w:tc>
        <w:tc>
          <w:tcPr>
            <w:tcW w:w="2126" w:type="dxa"/>
          </w:tcPr>
          <w:p w:rsidR="00CA402E" w:rsidRPr="00AC551F" w:rsidRDefault="00CA402E" w:rsidP="00D149F9">
            <w:pPr>
              <w:pStyle w:val="ConsPlusNormal"/>
              <w:jc w:val="center"/>
              <w:rPr>
                <w:rFonts w:ascii="Times New Roman" w:hAnsi="Times New Roman" w:cs="Times New Roman"/>
                <w:sz w:val="24"/>
                <w:szCs w:val="24"/>
              </w:rPr>
            </w:pPr>
            <w:r w:rsidRPr="00AC551F">
              <w:rPr>
                <w:rFonts w:ascii="Times New Roman" w:hAnsi="Times New Roman" w:cs="Times New Roman"/>
                <w:sz w:val="24"/>
                <w:szCs w:val="24"/>
              </w:rPr>
              <w:t>5</w:t>
            </w:r>
          </w:p>
        </w:tc>
        <w:tc>
          <w:tcPr>
            <w:tcW w:w="1276" w:type="dxa"/>
          </w:tcPr>
          <w:p w:rsidR="00CA402E" w:rsidRPr="00AC551F" w:rsidRDefault="00CA402E" w:rsidP="00D149F9">
            <w:pPr>
              <w:pStyle w:val="ConsPlusNormal"/>
              <w:jc w:val="center"/>
              <w:rPr>
                <w:rFonts w:ascii="Times New Roman" w:hAnsi="Times New Roman" w:cs="Times New Roman"/>
                <w:sz w:val="24"/>
                <w:szCs w:val="24"/>
              </w:rPr>
            </w:pPr>
            <w:r w:rsidRPr="00AC551F">
              <w:rPr>
                <w:rFonts w:ascii="Times New Roman" w:hAnsi="Times New Roman" w:cs="Times New Roman"/>
                <w:sz w:val="24"/>
                <w:szCs w:val="24"/>
              </w:rPr>
              <w:t>6</w:t>
            </w:r>
          </w:p>
        </w:tc>
        <w:tc>
          <w:tcPr>
            <w:tcW w:w="1558" w:type="dxa"/>
          </w:tcPr>
          <w:p w:rsidR="00CA402E" w:rsidRPr="00AC551F" w:rsidRDefault="00CA402E" w:rsidP="00D149F9">
            <w:pPr>
              <w:pStyle w:val="ConsPlusNormal"/>
              <w:jc w:val="center"/>
              <w:rPr>
                <w:rFonts w:ascii="Times New Roman" w:hAnsi="Times New Roman" w:cs="Times New Roman"/>
                <w:sz w:val="24"/>
                <w:szCs w:val="24"/>
              </w:rPr>
            </w:pPr>
            <w:r w:rsidRPr="00AC551F">
              <w:rPr>
                <w:rFonts w:ascii="Times New Roman" w:hAnsi="Times New Roman" w:cs="Times New Roman"/>
                <w:sz w:val="24"/>
                <w:szCs w:val="24"/>
              </w:rPr>
              <w:t>7</w:t>
            </w:r>
          </w:p>
        </w:tc>
        <w:tc>
          <w:tcPr>
            <w:tcW w:w="1685" w:type="dxa"/>
            <w:gridSpan w:val="4"/>
          </w:tcPr>
          <w:p w:rsidR="00CA402E" w:rsidRPr="00AC551F" w:rsidRDefault="00CA402E" w:rsidP="00CA402E">
            <w:pPr>
              <w:pStyle w:val="ConsPlusNormal"/>
              <w:jc w:val="center"/>
              <w:rPr>
                <w:rFonts w:ascii="Times New Roman" w:hAnsi="Times New Roman" w:cs="Times New Roman"/>
                <w:sz w:val="24"/>
                <w:szCs w:val="24"/>
              </w:rPr>
            </w:pPr>
            <w:r w:rsidRPr="00AC551F">
              <w:rPr>
                <w:rFonts w:ascii="Times New Roman" w:hAnsi="Times New Roman" w:cs="Times New Roman"/>
                <w:sz w:val="24"/>
                <w:szCs w:val="24"/>
              </w:rPr>
              <w:t>8</w:t>
            </w:r>
          </w:p>
        </w:tc>
        <w:tc>
          <w:tcPr>
            <w:tcW w:w="1151" w:type="dxa"/>
          </w:tcPr>
          <w:p w:rsidR="00CA402E" w:rsidRPr="00AC551F" w:rsidRDefault="00CA402E" w:rsidP="00CA402E">
            <w:pPr>
              <w:pStyle w:val="ConsPlusNormal"/>
              <w:jc w:val="center"/>
              <w:rPr>
                <w:rFonts w:ascii="Times New Roman" w:hAnsi="Times New Roman" w:cs="Times New Roman"/>
                <w:sz w:val="24"/>
                <w:szCs w:val="24"/>
              </w:rPr>
            </w:pPr>
          </w:p>
        </w:tc>
      </w:tr>
      <w:tr w:rsidR="00AC551F" w:rsidRPr="00AC551F" w:rsidTr="00CA402E">
        <w:tc>
          <w:tcPr>
            <w:tcW w:w="850" w:type="dxa"/>
          </w:tcPr>
          <w:p w:rsidR="000A499F" w:rsidRPr="00AC551F" w:rsidRDefault="000A499F" w:rsidP="00D149F9">
            <w:pPr>
              <w:pStyle w:val="ConsPlusNormal"/>
              <w:rPr>
                <w:rFonts w:ascii="Times New Roman" w:hAnsi="Times New Roman" w:cs="Times New Roman"/>
                <w:sz w:val="24"/>
                <w:szCs w:val="24"/>
              </w:rPr>
            </w:pPr>
          </w:p>
        </w:tc>
        <w:tc>
          <w:tcPr>
            <w:tcW w:w="13462" w:type="dxa"/>
            <w:gridSpan w:val="11"/>
          </w:tcPr>
          <w:p w:rsidR="000A499F" w:rsidRPr="00AC551F" w:rsidRDefault="000A499F" w:rsidP="006828EA">
            <w:pPr>
              <w:pStyle w:val="ConsPlusNormal"/>
              <w:jc w:val="center"/>
              <w:rPr>
                <w:rFonts w:ascii="Times New Roman" w:hAnsi="Times New Roman" w:cs="Times New Roman"/>
                <w:sz w:val="24"/>
                <w:szCs w:val="24"/>
              </w:rPr>
            </w:pPr>
            <w:r w:rsidRPr="00AC551F">
              <w:rPr>
                <w:rFonts w:ascii="Times New Roman" w:hAnsi="Times New Roman" w:cs="Times New Roman"/>
                <w:sz w:val="24"/>
                <w:szCs w:val="24"/>
              </w:rPr>
              <w:t xml:space="preserve">Муниципальная программа </w:t>
            </w:r>
            <w:r w:rsidR="006828EA">
              <w:rPr>
                <w:rFonts w:ascii="Times New Roman" w:hAnsi="Times New Roman" w:cs="Times New Roman"/>
                <w:sz w:val="24"/>
                <w:szCs w:val="24"/>
              </w:rPr>
              <w:t>«</w:t>
            </w:r>
            <w:r w:rsidRPr="00AC551F">
              <w:rPr>
                <w:rFonts w:ascii="Times New Roman" w:hAnsi="Times New Roman" w:cs="Times New Roman"/>
                <w:sz w:val="24"/>
                <w:szCs w:val="24"/>
              </w:rPr>
              <w:t>Развитие туризма на территории городского округа</w:t>
            </w:r>
            <w:r w:rsidR="00E0553B">
              <w:rPr>
                <w:rFonts w:ascii="Times New Roman" w:hAnsi="Times New Roman" w:cs="Times New Roman"/>
                <w:sz w:val="24"/>
                <w:szCs w:val="24"/>
              </w:rPr>
              <w:t xml:space="preserve"> Спасск-Дальний</w:t>
            </w:r>
            <w:r w:rsidR="006828EA">
              <w:rPr>
                <w:rFonts w:ascii="Times New Roman" w:hAnsi="Times New Roman" w:cs="Times New Roman"/>
                <w:sz w:val="24"/>
                <w:szCs w:val="24"/>
              </w:rPr>
              <w:t xml:space="preserve">» </w:t>
            </w:r>
            <w:r w:rsidRPr="00AC551F">
              <w:rPr>
                <w:rFonts w:ascii="Times New Roman" w:hAnsi="Times New Roman" w:cs="Times New Roman"/>
                <w:sz w:val="24"/>
                <w:szCs w:val="24"/>
              </w:rPr>
              <w:t xml:space="preserve"> на 2023 - 202</w:t>
            </w:r>
            <w:r w:rsidR="00E0553B">
              <w:rPr>
                <w:rFonts w:ascii="Times New Roman" w:hAnsi="Times New Roman" w:cs="Times New Roman"/>
                <w:sz w:val="24"/>
                <w:szCs w:val="24"/>
              </w:rPr>
              <w:t>7</w:t>
            </w:r>
            <w:r w:rsidRPr="00AC551F">
              <w:rPr>
                <w:rFonts w:ascii="Times New Roman" w:hAnsi="Times New Roman" w:cs="Times New Roman"/>
                <w:sz w:val="24"/>
                <w:szCs w:val="24"/>
              </w:rPr>
              <w:t xml:space="preserve"> годы</w:t>
            </w:r>
          </w:p>
        </w:tc>
      </w:tr>
      <w:tr w:rsidR="00AC551F" w:rsidRPr="00AC551F" w:rsidTr="00CA402E">
        <w:tc>
          <w:tcPr>
            <w:tcW w:w="850" w:type="dxa"/>
          </w:tcPr>
          <w:p w:rsidR="000A499F" w:rsidRPr="00AC551F" w:rsidRDefault="000A499F" w:rsidP="00D149F9">
            <w:pPr>
              <w:pStyle w:val="ConsPlusNormal"/>
              <w:rPr>
                <w:rFonts w:ascii="Times New Roman" w:hAnsi="Times New Roman" w:cs="Times New Roman"/>
                <w:sz w:val="24"/>
                <w:szCs w:val="24"/>
              </w:rPr>
            </w:pPr>
          </w:p>
        </w:tc>
        <w:tc>
          <w:tcPr>
            <w:tcW w:w="13462" w:type="dxa"/>
            <w:gridSpan w:val="11"/>
          </w:tcPr>
          <w:p w:rsidR="000A499F" w:rsidRPr="00AC551F" w:rsidRDefault="000A499F" w:rsidP="006828EA">
            <w:pPr>
              <w:pStyle w:val="ConsPlusNormal"/>
              <w:rPr>
                <w:rFonts w:ascii="Times New Roman" w:hAnsi="Times New Roman" w:cs="Times New Roman"/>
                <w:sz w:val="24"/>
                <w:szCs w:val="24"/>
              </w:rPr>
            </w:pPr>
            <w:r w:rsidRPr="00AC551F">
              <w:rPr>
                <w:rFonts w:ascii="Times New Roman" w:hAnsi="Times New Roman" w:cs="Times New Roman"/>
                <w:sz w:val="24"/>
                <w:szCs w:val="24"/>
              </w:rPr>
              <w:t xml:space="preserve">Задача </w:t>
            </w:r>
            <w:r w:rsidR="006828EA">
              <w:rPr>
                <w:rFonts w:ascii="Times New Roman" w:hAnsi="Times New Roman" w:cs="Times New Roman"/>
                <w:sz w:val="24"/>
                <w:szCs w:val="24"/>
              </w:rPr>
              <w:t>№</w:t>
            </w:r>
            <w:r w:rsidRPr="00AC551F">
              <w:rPr>
                <w:rFonts w:ascii="Times New Roman" w:hAnsi="Times New Roman" w:cs="Times New Roman"/>
                <w:sz w:val="24"/>
                <w:szCs w:val="24"/>
              </w:rPr>
              <w:t xml:space="preserve"> 1.</w:t>
            </w:r>
            <w:r w:rsidR="006828EA">
              <w:rPr>
                <w:rFonts w:ascii="Times New Roman" w:hAnsi="Times New Roman" w:cs="Times New Roman"/>
                <w:sz w:val="24"/>
                <w:szCs w:val="24"/>
              </w:rPr>
              <w:t xml:space="preserve">  «</w:t>
            </w:r>
            <w:r w:rsidRPr="00AC551F">
              <w:rPr>
                <w:rFonts w:ascii="Times New Roman" w:hAnsi="Times New Roman" w:cs="Times New Roman"/>
                <w:sz w:val="24"/>
                <w:szCs w:val="24"/>
              </w:rPr>
              <w:t>Создать условия для формирования и продвижения туристского продукта</w:t>
            </w:r>
            <w:r w:rsidR="006828EA">
              <w:rPr>
                <w:rFonts w:ascii="Times New Roman" w:hAnsi="Times New Roman" w:cs="Times New Roman"/>
                <w:sz w:val="24"/>
                <w:szCs w:val="24"/>
              </w:rPr>
              <w:t>»</w:t>
            </w:r>
          </w:p>
        </w:tc>
      </w:tr>
      <w:tr w:rsidR="00AC551F" w:rsidRPr="00AC551F" w:rsidTr="00CA402E">
        <w:tc>
          <w:tcPr>
            <w:tcW w:w="850" w:type="dxa"/>
          </w:tcPr>
          <w:p w:rsidR="00CA402E" w:rsidRPr="00AC551F" w:rsidRDefault="00CA402E" w:rsidP="00D149F9">
            <w:pPr>
              <w:pStyle w:val="ConsPlusNormal"/>
              <w:rPr>
                <w:rFonts w:ascii="Times New Roman" w:hAnsi="Times New Roman" w:cs="Times New Roman"/>
                <w:sz w:val="24"/>
                <w:szCs w:val="24"/>
              </w:rPr>
            </w:pPr>
            <w:r w:rsidRPr="00AC551F">
              <w:rPr>
                <w:rFonts w:ascii="Times New Roman" w:hAnsi="Times New Roman" w:cs="Times New Roman"/>
                <w:sz w:val="24"/>
                <w:szCs w:val="24"/>
              </w:rPr>
              <w:t>1</w:t>
            </w:r>
          </w:p>
        </w:tc>
        <w:tc>
          <w:tcPr>
            <w:tcW w:w="3256" w:type="dxa"/>
          </w:tcPr>
          <w:p w:rsidR="00CA402E" w:rsidRPr="00AC551F" w:rsidRDefault="00CA402E" w:rsidP="00D149F9">
            <w:pPr>
              <w:pStyle w:val="ConsPlusNormal"/>
              <w:rPr>
                <w:rFonts w:ascii="Times New Roman" w:hAnsi="Times New Roman" w:cs="Times New Roman"/>
                <w:sz w:val="24"/>
                <w:szCs w:val="24"/>
              </w:rPr>
            </w:pPr>
            <w:r w:rsidRPr="00AC551F">
              <w:rPr>
                <w:rFonts w:ascii="Times New Roman" w:hAnsi="Times New Roman" w:cs="Times New Roman"/>
                <w:sz w:val="24"/>
                <w:szCs w:val="24"/>
              </w:rPr>
              <w:t>Количество информационных материалов о туристском потенциале городского округа Спасск-Дальний (количество карт, буклетов и др.)</w:t>
            </w:r>
          </w:p>
        </w:tc>
        <w:tc>
          <w:tcPr>
            <w:tcW w:w="738" w:type="dxa"/>
          </w:tcPr>
          <w:p w:rsidR="00CA402E" w:rsidRPr="00AC551F" w:rsidRDefault="00CA402E" w:rsidP="00D149F9">
            <w:pPr>
              <w:pStyle w:val="ConsPlusNormal"/>
              <w:jc w:val="center"/>
              <w:rPr>
                <w:rFonts w:ascii="Times New Roman" w:hAnsi="Times New Roman" w:cs="Times New Roman"/>
                <w:sz w:val="24"/>
                <w:szCs w:val="24"/>
              </w:rPr>
            </w:pPr>
            <w:r w:rsidRPr="00AC551F">
              <w:rPr>
                <w:rFonts w:ascii="Times New Roman" w:hAnsi="Times New Roman" w:cs="Times New Roman"/>
                <w:sz w:val="24"/>
                <w:szCs w:val="24"/>
              </w:rPr>
              <w:t>ед.</w:t>
            </w:r>
          </w:p>
        </w:tc>
        <w:tc>
          <w:tcPr>
            <w:tcW w:w="1672" w:type="dxa"/>
          </w:tcPr>
          <w:p w:rsidR="00CA402E" w:rsidRPr="00AC551F" w:rsidRDefault="00CA402E" w:rsidP="00D149F9">
            <w:pPr>
              <w:pStyle w:val="ConsPlusNormal"/>
              <w:jc w:val="right"/>
              <w:rPr>
                <w:rFonts w:ascii="Times New Roman" w:hAnsi="Times New Roman" w:cs="Times New Roman"/>
                <w:sz w:val="24"/>
                <w:szCs w:val="24"/>
              </w:rPr>
            </w:pPr>
            <w:r w:rsidRPr="00AC551F">
              <w:rPr>
                <w:rFonts w:ascii="Times New Roman" w:hAnsi="Times New Roman" w:cs="Times New Roman"/>
                <w:sz w:val="24"/>
                <w:szCs w:val="24"/>
              </w:rPr>
              <w:t>0</w:t>
            </w:r>
          </w:p>
        </w:tc>
        <w:tc>
          <w:tcPr>
            <w:tcW w:w="2126" w:type="dxa"/>
          </w:tcPr>
          <w:p w:rsidR="00CA402E" w:rsidRPr="00AC551F" w:rsidRDefault="00CA402E" w:rsidP="00D149F9">
            <w:pPr>
              <w:pStyle w:val="ConsPlusNormal"/>
              <w:jc w:val="right"/>
              <w:rPr>
                <w:rFonts w:ascii="Times New Roman" w:hAnsi="Times New Roman" w:cs="Times New Roman"/>
                <w:sz w:val="24"/>
                <w:szCs w:val="24"/>
              </w:rPr>
            </w:pPr>
            <w:r w:rsidRPr="00AC551F">
              <w:rPr>
                <w:rFonts w:ascii="Times New Roman" w:hAnsi="Times New Roman" w:cs="Times New Roman"/>
                <w:sz w:val="24"/>
                <w:szCs w:val="24"/>
              </w:rPr>
              <w:t>0</w:t>
            </w:r>
          </w:p>
        </w:tc>
        <w:tc>
          <w:tcPr>
            <w:tcW w:w="1276" w:type="dxa"/>
          </w:tcPr>
          <w:p w:rsidR="00CA402E" w:rsidRPr="00AC551F" w:rsidRDefault="0050660F" w:rsidP="00D149F9">
            <w:pPr>
              <w:pStyle w:val="ConsPlusNormal"/>
              <w:jc w:val="right"/>
              <w:rPr>
                <w:rFonts w:ascii="Times New Roman" w:hAnsi="Times New Roman" w:cs="Times New Roman"/>
                <w:sz w:val="24"/>
                <w:szCs w:val="24"/>
              </w:rPr>
            </w:pPr>
            <w:r>
              <w:rPr>
                <w:rFonts w:ascii="Times New Roman" w:hAnsi="Times New Roman" w:cs="Times New Roman"/>
                <w:sz w:val="24"/>
                <w:szCs w:val="24"/>
              </w:rPr>
              <w:t>250</w:t>
            </w:r>
          </w:p>
        </w:tc>
        <w:tc>
          <w:tcPr>
            <w:tcW w:w="1604" w:type="dxa"/>
            <w:gridSpan w:val="2"/>
          </w:tcPr>
          <w:p w:rsidR="00CA402E" w:rsidRPr="00AC551F" w:rsidRDefault="0050660F" w:rsidP="00CA402E">
            <w:pPr>
              <w:pStyle w:val="ConsPlusNormal"/>
              <w:jc w:val="right"/>
              <w:rPr>
                <w:rFonts w:ascii="Times New Roman" w:hAnsi="Times New Roman" w:cs="Times New Roman"/>
                <w:sz w:val="24"/>
                <w:szCs w:val="24"/>
              </w:rPr>
            </w:pPr>
            <w:r>
              <w:rPr>
                <w:rFonts w:ascii="Times New Roman" w:hAnsi="Times New Roman" w:cs="Times New Roman"/>
                <w:sz w:val="24"/>
                <w:szCs w:val="24"/>
              </w:rPr>
              <w:t>250</w:t>
            </w:r>
          </w:p>
        </w:tc>
        <w:tc>
          <w:tcPr>
            <w:tcW w:w="1624" w:type="dxa"/>
            <w:gridSpan w:val="2"/>
          </w:tcPr>
          <w:p w:rsidR="00CA402E" w:rsidRPr="00AC551F" w:rsidRDefault="0050660F" w:rsidP="00CA402E">
            <w:pPr>
              <w:pStyle w:val="ConsPlusNormal"/>
              <w:jc w:val="right"/>
              <w:rPr>
                <w:rFonts w:ascii="Times New Roman" w:hAnsi="Times New Roman" w:cs="Times New Roman"/>
                <w:sz w:val="24"/>
                <w:szCs w:val="24"/>
              </w:rPr>
            </w:pPr>
            <w:r>
              <w:rPr>
                <w:rFonts w:ascii="Times New Roman" w:hAnsi="Times New Roman" w:cs="Times New Roman"/>
                <w:sz w:val="24"/>
                <w:szCs w:val="24"/>
              </w:rPr>
              <w:t>250</w:t>
            </w:r>
          </w:p>
        </w:tc>
        <w:tc>
          <w:tcPr>
            <w:tcW w:w="1166" w:type="dxa"/>
            <w:gridSpan w:val="2"/>
          </w:tcPr>
          <w:p w:rsidR="00CA402E" w:rsidRPr="00AC551F" w:rsidRDefault="0050660F" w:rsidP="00D149F9">
            <w:pPr>
              <w:pStyle w:val="ConsPlusNormal"/>
              <w:jc w:val="right"/>
              <w:rPr>
                <w:rFonts w:ascii="Times New Roman" w:hAnsi="Times New Roman" w:cs="Times New Roman"/>
                <w:sz w:val="24"/>
                <w:szCs w:val="24"/>
              </w:rPr>
            </w:pPr>
            <w:r>
              <w:rPr>
                <w:rFonts w:ascii="Times New Roman" w:hAnsi="Times New Roman" w:cs="Times New Roman"/>
                <w:sz w:val="24"/>
                <w:szCs w:val="24"/>
              </w:rPr>
              <w:t>250</w:t>
            </w:r>
          </w:p>
        </w:tc>
      </w:tr>
      <w:tr w:rsidR="00AC551F" w:rsidRPr="00AC551F" w:rsidTr="00CA402E">
        <w:tc>
          <w:tcPr>
            <w:tcW w:w="850" w:type="dxa"/>
          </w:tcPr>
          <w:p w:rsidR="00CA402E" w:rsidRPr="00AC551F" w:rsidRDefault="00CA402E" w:rsidP="00D149F9">
            <w:pPr>
              <w:pStyle w:val="ConsPlusNormal"/>
              <w:rPr>
                <w:rFonts w:ascii="Times New Roman" w:hAnsi="Times New Roman" w:cs="Times New Roman"/>
                <w:sz w:val="24"/>
                <w:szCs w:val="24"/>
              </w:rPr>
            </w:pPr>
          </w:p>
        </w:tc>
        <w:tc>
          <w:tcPr>
            <w:tcW w:w="10672" w:type="dxa"/>
            <w:gridSpan w:val="7"/>
          </w:tcPr>
          <w:p w:rsidR="00CA402E" w:rsidRPr="00AC551F" w:rsidRDefault="00CA402E" w:rsidP="006828EA">
            <w:pPr>
              <w:pStyle w:val="ConsPlusNormal"/>
              <w:rPr>
                <w:rFonts w:ascii="Times New Roman" w:hAnsi="Times New Roman" w:cs="Times New Roman"/>
                <w:sz w:val="24"/>
                <w:szCs w:val="24"/>
              </w:rPr>
            </w:pPr>
            <w:r w:rsidRPr="00AC551F">
              <w:rPr>
                <w:rFonts w:ascii="Times New Roman" w:hAnsi="Times New Roman" w:cs="Times New Roman"/>
                <w:sz w:val="24"/>
                <w:szCs w:val="24"/>
              </w:rPr>
              <w:t xml:space="preserve">Задача </w:t>
            </w:r>
            <w:r w:rsidR="006828EA">
              <w:rPr>
                <w:rFonts w:ascii="Times New Roman" w:hAnsi="Times New Roman" w:cs="Times New Roman"/>
                <w:sz w:val="24"/>
                <w:szCs w:val="24"/>
              </w:rPr>
              <w:t>№</w:t>
            </w:r>
            <w:r w:rsidRPr="00AC551F">
              <w:rPr>
                <w:rFonts w:ascii="Times New Roman" w:hAnsi="Times New Roman" w:cs="Times New Roman"/>
                <w:sz w:val="24"/>
                <w:szCs w:val="24"/>
              </w:rPr>
              <w:t xml:space="preserve"> 2. </w:t>
            </w:r>
            <w:r w:rsidR="006828EA">
              <w:rPr>
                <w:rFonts w:ascii="Times New Roman" w:hAnsi="Times New Roman" w:cs="Times New Roman"/>
                <w:sz w:val="24"/>
                <w:szCs w:val="24"/>
              </w:rPr>
              <w:t>«</w:t>
            </w:r>
            <w:r w:rsidRPr="00AC551F">
              <w:rPr>
                <w:rFonts w:ascii="Times New Roman" w:hAnsi="Times New Roman" w:cs="Times New Roman"/>
                <w:sz w:val="24"/>
                <w:szCs w:val="24"/>
              </w:rPr>
              <w:t>Создать условия для повышения качества предоставления туристских услуг</w:t>
            </w:r>
            <w:r w:rsidR="006828EA">
              <w:rPr>
                <w:rFonts w:ascii="Times New Roman" w:hAnsi="Times New Roman" w:cs="Times New Roman"/>
                <w:sz w:val="24"/>
                <w:szCs w:val="24"/>
              </w:rPr>
              <w:t>»</w:t>
            </w:r>
          </w:p>
        </w:tc>
        <w:tc>
          <w:tcPr>
            <w:tcW w:w="1624" w:type="dxa"/>
            <w:gridSpan w:val="2"/>
          </w:tcPr>
          <w:p w:rsidR="00CA402E" w:rsidRPr="00AC551F" w:rsidRDefault="00CA402E" w:rsidP="00CA402E">
            <w:pPr>
              <w:pStyle w:val="ConsPlusNormal"/>
              <w:rPr>
                <w:rFonts w:ascii="Times New Roman" w:hAnsi="Times New Roman" w:cs="Times New Roman"/>
                <w:sz w:val="24"/>
                <w:szCs w:val="24"/>
              </w:rPr>
            </w:pPr>
          </w:p>
        </w:tc>
        <w:tc>
          <w:tcPr>
            <w:tcW w:w="1166" w:type="dxa"/>
            <w:gridSpan w:val="2"/>
          </w:tcPr>
          <w:p w:rsidR="00CA402E" w:rsidRPr="00AC551F" w:rsidRDefault="00CA402E" w:rsidP="00CA402E">
            <w:pPr>
              <w:pStyle w:val="ConsPlusNormal"/>
              <w:rPr>
                <w:rFonts w:ascii="Times New Roman" w:hAnsi="Times New Roman" w:cs="Times New Roman"/>
                <w:sz w:val="24"/>
                <w:szCs w:val="24"/>
              </w:rPr>
            </w:pPr>
          </w:p>
        </w:tc>
      </w:tr>
      <w:tr w:rsidR="00AC551F" w:rsidRPr="00AC551F" w:rsidTr="00CA402E">
        <w:tc>
          <w:tcPr>
            <w:tcW w:w="850" w:type="dxa"/>
          </w:tcPr>
          <w:p w:rsidR="00CA402E" w:rsidRPr="00AC551F" w:rsidRDefault="00CA402E" w:rsidP="00D149F9">
            <w:pPr>
              <w:pStyle w:val="ConsPlusNormal"/>
              <w:rPr>
                <w:rFonts w:ascii="Times New Roman" w:hAnsi="Times New Roman" w:cs="Times New Roman"/>
                <w:sz w:val="24"/>
                <w:szCs w:val="24"/>
              </w:rPr>
            </w:pPr>
            <w:r w:rsidRPr="00AC551F">
              <w:rPr>
                <w:rFonts w:ascii="Times New Roman" w:hAnsi="Times New Roman" w:cs="Times New Roman"/>
                <w:sz w:val="24"/>
                <w:szCs w:val="24"/>
              </w:rPr>
              <w:t>1</w:t>
            </w:r>
          </w:p>
        </w:tc>
        <w:tc>
          <w:tcPr>
            <w:tcW w:w="3256" w:type="dxa"/>
          </w:tcPr>
          <w:p w:rsidR="00CA402E" w:rsidRPr="00AC551F" w:rsidRDefault="00CA402E" w:rsidP="00D149F9">
            <w:pPr>
              <w:pStyle w:val="ConsPlusNormal"/>
              <w:rPr>
                <w:rFonts w:ascii="Times New Roman" w:hAnsi="Times New Roman" w:cs="Times New Roman"/>
                <w:sz w:val="24"/>
                <w:szCs w:val="24"/>
              </w:rPr>
            </w:pPr>
            <w:r w:rsidRPr="00AC551F">
              <w:rPr>
                <w:rFonts w:ascii="Times New Roman" w:hAnsi="Times New Roman" w:cs="Times New Roman"/>
                <w:sz w:val="24"/>
                <w:szCs w:val="24"/>
              </w:rPr>
              <w:t>Количество проведенных мероприятий, направленных на развитие событийного</w:t>
            </w:r>
            <w:r w:rsidR="008E339B" w:rsidRPr="00AC551F">
              <w:rPr>
                <w:rFonts w:ascii="Times New Roman" w:hAnsi="Times New Roman" w:cs="Times New Roman"/>
                <w:sz w:val="24"/>
                <w:szCs w:val="24"/>
              </w:rPr>
              <w:t xml:space="preserve"> туризма</w:t>
            </w:r>
          </w:p>
        </w:tc>
        <w:tc>
          <w:tcPr>
            <w:tcW w:w="738" w:type="dxa"/>
          </w:tcPr>
          <w:p w:rsidR="00CA402E" w:rsidRPr="00AC551F" w:rsidRDefault="00CA402E" w:rsidP="00D149F9">
            <w:pPr>
              <w:pStyle w:val="ConsPlusNormal"/>
              <w:jc w:val="center"/>
              <w:rPr>
                <w:rFonts w:ascii="Times New Roman" w:hAnsi="Times New Roman" w:cs="Times New Roman"/>
                <w:sz w:val="24"/>
                <w:szCs w:val="24"/>
              </w:rPr>
            </w:pPr>
            <w:r w:rsidRPr="00AC551F">
              <w:rPr>
                <w:rFonts w:ascii="Times New Roman" w:hAnsi="Times New Roman" w:cs="Times New Roman"/>
                <w:sz w:val="24"/>
                <w:szCs w:val="24"/>
              </w:rPr>
              <w:t>ед.</w:t>
            </w:r>
          </w:p>
        </w:tc>
        <w:tc>
          <w:tcPr>
            <w:tcW w:w="1672" w:type="dxa"/>
          </w:tcPr>
          <w:p w:rsidR="00CA402E" w:rsidRPr="00AC551F" w:rsidRDefault="00CA402E" w:rsidP="00D149F9">
            <w:pPr>
              <w:pStyle w:val="ConsPlusNormal"/>
              <w:jc w:val="right"/>
              <w:rPr>
                <w:rFonts w:ascii="Times New Roman" w:hAnsi="Times New Roman" w:cs="Times New Roman"/>
                <w:sz w:val="24"/>
                <w:szCs w:val="24"/>
              </w:rPr>
            </w:pPr>
            <w:r w:rsidRPr="00AC551F">
              <w:rPr>
                <w:rFonts w:ascii="Times New Roman" w:hAnsi="Times New Roman" w:cs="Times New Roman"/>
                <w:sz w:val="24"/>
                <w:szCs w:val="24"/>
              </w:rPr>
              <w:t>0</w:t>
            </w:r>
          </w:p>
        </w:tc>
        <w:tc>
          <w:tcPr>
            <w:tcW w:w="2126" w:type="dxa"/>
          </w:tcPr>
          <w:p w:rsidR="00CA402E" w:rsidRPr="00AC551F" w:rsidRDefault="00CA402E" w:rsidP="00D149F9">
            <w:pPr>
              <w:pStyle w:val="ConsPlusNormal"/>
              <w:jc w:val="right"/>
              <w:rPr>
                <w:rFonts w:ascii="Times New Roman" w:hAnsi="Times New Roman" w:cs="Times New Roman"/>
                <w:sz w:val="24"/>
                <w:szCs w:val="24"/>
              </w:rPr>
            </w:pPr>
            <w:r w:rsidRPr="00AC551F">
              <w:rPr>
                <w:rFonts w:ascii="Times New Roman" w:hAnsi="Times New Roman" w:cs="Times New Roman"/>
                <w:sz w:val="24"/>
                <w:szCs w:val="24"/>
              </w:rPr>
              <w:t>1</w:t>
            </w:r>
          </w:p>
        </w:tc>
        <w:tc>
          <w:tcPr>
            <w:tcW w:w="1276" w:type="dxa"/>
          </w:tcPr>
          <w:p w:rsidR="00CA402E" w:rsidRPr="00AC551F" w:rsidRDefault="00CA402E" w:rsidP="00D149F9">
            <w:pPr>
              <w:pStyle w:val="ConsPlusNormal"/>
              <w:jc w:val="right"/>
              <w:rPr>
                <w:rFonts w:ascii="Times New Roman" w:hAnsi="Times New Roman" w:cs="Times New Roman"/>
                <w:sz w:val="24"/>
                <w:szCs w:val="24"/>
              </w:rPr>
            </w:pPr>
            <w:r w:rsidRPr="00AC551F">
              <w:rPr>
                <w:rFonts w:ascii="Times New Roman" w:hAnsi="Times New Roman" w:cs="Times New Roman"/>
                <w:sz w:val="24"/>
                <w:szCs w:val="24"/>
              </w:rPr>
              <w:t>1</w:t>
            </w:r>
          </w:p>
        </w:tc>
        <w:tc>
          <w:tcPr>
            <w:tcW w:w="1604" w:type="dxa"/>
            <w:gridSpan w:val="2"/>
          </w:tcPr>
          <w:p w:rsidR="00CA402E" w:rsidRPr="00AC551F" w:rsidRDefault="00CA402E" w:rsidP="00CA402E">
            <w:pPr>
              <w:pStyle w:val="ConsPlusNormal"/>
              <w:jc w:val="right"/>
              <w:rPr>
                <w:rFonts w:ascii="Times New Roman" w:hAnsi="Times New Roman" w:cs="Times New Roman"/>
                <w:sz w:val="24"/>
                <w:szCs w:val="24"/>
              </w:rPr>
            </w:pPr>
            <w:r w:rsidRPr="00AC551F">
              <w:rPr>
                <w:rFonts w:ascii="Times New Roman" w:hAnsi="Times New Roman" w:cs="Times New Roman"/>
                <w:sz w:val="24"/>
                <w:szCs w:val="24"/>
              </w:rPr>
              <w:t>1</w:t>
            </w:r>
          </w:p>
        </w:tc>
        <w:tc>
          <w:tcPr>
            <w:tcW w:w="1609" w:type="dxa"/>
          </w:tcPr>
          <w:p w:rsidR="00CA402E" w:rsidRPr="00AC551F" w:rsidRDefault="00CA402E" w:rsidP="00CA402E">
            <w:pPr>
              <w:pStyle w:val="ConsPlusNormal"/>
              <w:jc w:val="right"/>
              <w:rPr>
                <w:rFonts w:ascii="Times New Roman" w:hAnsi="Times New Roman" w:cs="Times New Roman"/>
                <w:sz w:val="24"/>
                <w:szCs w:val="24"/>
              </w:rPr>
            </w:pPr>
            <w:r w:rsidRPr="00AC551F">
              <w:rPr>
                <w:rFonts w:ascii="Times New Roman" w:hAnsi="Times New Roman" w:cs="Times New Roman"/>
                <w:sz w:val="24"/>
                <w:szCs w:val="24"/>
              </w:rPr>
              <w:t>1</w:t>
            </w:r>
          </w:p>
        </w:tc>
        <w:tc>
          <w:tcPr>
            <w:tcW w:w="1181" w:type="dxa"/>
            <w:gridSpan w:val="3"/>
          </w:tcPr>
          <w:p w:rsidR="00CA402E" w:rsidRPr="00AC551F" w:rsidRDefault="00CA402E" w:rsidP="00D149F9">
            <w:pPr>
              <w:pStyle w:val="ConsPlusNormal"/>
              <w:jc w:val="right"/>
              <w:rPr>
                <w:rFonts w:ascii="Times New Roman" w:hAnsi="Times New Roman" w:cs="Times New Roman"/>
                <w:sz w:val="24"/>
                <w:szCs w:val="24"/>
              </w:rPr>
            </w:pPr>
            <w:r w:rsidRPr="00AC551F">
              <w:rPr>
                <w:rFonts w:ascii="Times New Roman" w:hAnsi="Times New Roman" w:cs="Times New Roman"/>
                <w:sz w:val="24"/>
                <w:szCs w:val="24"/>
              </w:rPr>
              <w:t>1</w:t>
            </w:r>
          </w:p>
        </w:tc>
      </w:tr>
    </w:tbl>
    <w:p w:rsidR="000A499F" w:rsidRPr="00AC551F" w:rsidRDefault="000A499F" w:rsidP="00CA402E">
      <w:pPr>
        <w:pStyle w:val="ConsPlusNormal"/>
        <w:jc w:val="both"/>
        <w:rPr>
          <w:rFonts w:ascii="Times New Roman" w:hAnsi="Times New Roman" w:cs="Times New Roman"/>
          <w:sz w:val="24"/>
          <w:szCs w:val="24"/>
        </w:rPr>
      </w:pPr>
    </w:p>
    <w:sectPr w:rsidR="000A499F" w:rsidRPr="00AC551F" w:rsidSect="00833D08">
      <w:pgSz w:w="16838" w:h="11906" w:orient="landscape"/>
      <w:pgMar w:top="709"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C5A" w:rsidRDefault="00A26C5A" w:rsidP="0035766B">
      <w:pPr>
        <w:spacing w:after="0" w:line="240" w:lineRule="auto"/>
      </w:pPr>
      <w:r>
        <w:separator/>
      </w:r>
    </w:p>
  </w:endnote>
  <w:endnote w:type="continuationSeparator" w:id="0">
    <w:p w:rsidR="00A26C5A" w:rsidRDefault="00A26C5A" w:rsidP="00357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C5A" w:rsidRDefault="00A26C5A" w:rsidP="0035766B">
      <w:pPr>
        <w:spacing w:after="0" w:line="240" w:lineRule="auto"/>
      </w:pPr>
      <w:r>
        <w:separator/>
      </w:r>
    </w:p>
  </w:footnote>
  <w:footnote w:type="continuationSeparator" w:id="0">
    <w:p w:rsidR="00A26C5A" w:rsidRDefault="00A26C5A" w:rsidP="003576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A7A28"/>
    <w:multiLevelType w:val="hybridMultilevel"/>
    <w:tmpl w:val="7034DA24"/>
    <w:lvl w:ilvl="0" w:tplc="11B0D1B4">
      <w:start w:val="2"/>
      <w:numFmt w:val="bullet"/>
      <w:lvlText w:val=""/>
      <w:lvlJc w:val="left"/>
      <w:pPr>
        <w:ind w:left="928" w:hanging="360"/>
      </w:pPr>
      <w:rPr>
        <w:rFonts w:ascii="Symbol" w:eastAsiaTheme="minorHAnsi" w:hAnsi="Symbol"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 w15:restartNumberingAfterBreak="0">
    <w:nsid w:val="4A415524"/>
    <w:multiLevelType w:val="hybridMultilevel"/>
    <w:tmpl w:val="25FE09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E9B4413"/>
    <w:multiLevelType w:val="hybridMultilevel"/>
    <w:tmpl w:val="FA08B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C650C84"/>
    <w:multiLevelType w:val="hybridMultilevel"/>
    <w:tmpl w:val="783E3DEC"/>
    <w:lvl w:ilvl="0" w:tplc="95A69012">
      <w:start w:val="1"/>
      <w:numFmt w:val="decimal"/>
      <w:lvlText w:val="%1."/>
      <w:lvlJc w:val="left"/>
      <w:pPr>
        <w:ind w:left="928" w:hanging="360"/>
      </w:pPr>
      <w:rPr>
        <w:rFonts w:hint="default"/>
        <w:color w:val="0070C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A5914"/>
    <w:rsid w:val="00013FDE"/>
    <w:rsid w:val="0006704E"/>
    <w:rsid w:val="000A499F"/>
    <w:rsid w:val="000C091C"/>
    <w:rsid w:val="000C2788"/>
    <w:rsid w:val="000D5660"/>
    <w:rsid w:val="000E4152"/>
    <w:rsid w:val="001451D1"/>
    <w:rsid w:val="00157AEF"/>
    <w:rsid w:val="00163A45"/>
    <w:rsid w:val="00167B96"/>
    <w:rsid w:val="00184333"/>
    <w:rsid w:val="001962F9"/>
    <w:rsid w:val="001B0F9C"/>
    <w:rsid w:val="001D477E"/>
    <w:rsid w:val="001E3DD0"/>
    <w:rsid w:val="00257222"/>
    <w:rsid w:val="00262C81"/>
    <w:rsid w:val="00267564"/>
    <w:rsid w:val="00292A39"/>
    <w:rsid w:val="002A5914"/>
    <w:rsid w:val="002C2522"/>
    <w:rsid w:val="002C74AC"/>
    <w:rsid w:val="002D2C02"/>
    <w:rsid w:val="00302322"/>
    <w:rsid w:val="0030574E"/>
    <w:rsid w:val="00306BA1"/>
    <w:rsid w:val="0035766B"/>
    <w:rsid w:val="00360DC8"/>
    <w:rsid w:val="003E5E3D"/>
    <w:rsid w:val="003F2AD1"/>
    <w:rsid w:val="00402683"/>
    <w:rsid w:val="00405D9E"/>
    <w:rsid w:val="00497403"/>
    <w:rsid w:val="004C3972"/>
    <w:rsid w:val="004F2861"/>
    <w:rsid w:val="0050660F"/>
    <w:rsid w:val="00515108"/>
    <w:rsid w:val="005269F2"/>
    <w:rsid w:val="00527DFC"/>
    <w:rsid w:val="005442DD"/>
    <w:rsid w:val="00546CD0"/>
    <w:rsid w:val="00546D1E"/>
    <w:rsid w:val="00547D48"/>
    <w:rsid w:val="0056182E"/>
    <w:rsid w:val="005700C3"/>
    <w:rsid w:val="0057359A"/>
    <w:rsid w:val="00576E20"/>
    <w:rsid w:val="005B4CD5"/>
    <w:rsid w:val="005B7A12"/>
    <w:rsid w:val="005C0802"/>
    <w:rsid w:val="005D43AF"/>
    <w:rsid w:val="005E50A5"/>
    <w:rsid w:val="00603193"/>
    <w:rsid w:val="00631C82"/>
    <w:rsid w:val="006328F8"/>
    <w:rsid w:val="00633622"/>
    <w:rsid w:val="00634AA4"/>
    <w:rsid w:val="00646C75"/>
    <w:rsid w:val="00660FD9"/>
    <w:rsid w:val="00676354"/>
    <w:rsid w:val="006767D3"/>
    <w:rsid w:val="006828EA"/>
    <w:rsid w:val="006841AE"/>
    <w:rsid w:val="006A42B1"/>
    <w:rsid w:val="006E1A1E"/>
    <w:rsid w:val="00720496"/>
    <w:rsid w:val="007316CF"/>
    <w:rsid w:val="0073405D"/>
    <w:rsid w:val="007709E5"/>
    <w:rsid w:val="007720D0"/>
    <w:rsid w:val="0077600D"/>
    <w:rsid w:val="007F700D"/>
    <w:rsid w:val="008208D0"/>
    <w:rsid w:val="008254E8"/>
    <w:rsid w:val="00825B9B"/>
    <w:rsid w:val="00833D08"/>
    <w:rsid w:val="00842E71"/>
    <w:rsid w:val="0086153C"/>
    <w:rsid w:val="00892F38"/>
    <w:rsid w:val="008A5343"/>
    <w:rsid w:val="008C120A"/>
    <w:rsid w:val="008E339B"/>
    <w:rsid w:val="008F6337"/>
    <w:rsid w:val="009110BB"/>
    <w:rsid w:val="0091177E"/>
    <w:rsid w:val="00921C27"/>
    <w:rsid w:val="00943B09"/>
    <w:rsid w:val="009709F8"/>
    <w:rsid w:val="00970A92"/>
    <w:rsid w:val="009770C5"/>
    <w:rsid w:val="00994754"/>
    <w:rsid w:val="009948F4"/>
    <w:rsid w:val="009C4BAB"/>
    <w:rsid w:val="009C64F9"/>
    <w:rsid w:val="009D51F8"/>
    <w:rsid w:val="009F1165"/>
    <w:rsid w:val="00A10C48"/>
    <w:rsid w:val="00A26C5A"/>
    <w:rsid w:val="00A559AF"/>
    <w:rsid w:val="00A61878"/>
    <w:rsid w:val="00A666D7"/>
    <w:rsid w:val="00AA3209"/>
    <w:rsid w:val="00AA7B16"/>
    <w:rsid w:val="00AB2271"/>
    <w:rsid w:val="00AC551F"/>
    <w:rsid w:val="00B03B95"/>
    <w:rsid w:val="00B05D6B"/>
    <w:rsid w:val="00B14786"/>
    <w:rsid w:val="00B322F4"/>
    <w:rsid w:val="00B433CC"/>
    <w:rsid w:val="00B54524"/>
    <w:rsid w:val="00B75342"/>
    <w:rsid w:val="00B84DEE"/>
    <w:rsid w:val="00B96C20"/>
    <w:rsid w:val="00BA6536"/>
    <w:rsid w:val="00BB63A6"/>
    <w:rsid w:val="00C264B8"/>
    <w:rsid w:val="00C338B3"/>
    <w:rsid w:val="00C40F9F"/>
    <w:rsid w:val="00C43657"/>
    <w:rsid w:val="00C90677"/>
    <w:rsid w:val="00CA402E"/>
    <w:rsid w:val="00CB76CC"/>
    <w:rsid w:val="00CD3437"/>
    <w:rsid w:val="00CD73EA"/>
    <w:rsid w:val="00CE7593"/>
    <w:rsid w:val="00D053FD"/>
    <w:rsid w:val="00D06410"/>
    <w:rsid w:val="00D149F9"/>
    <w:rsid w:val="00D27C02"/>
    <w:rsid w:val="00D632B4"/>
    <w:rsid w:val="00D65CAE"/>
    <w:rsid w:val="00DC3F76"/>
    <w:rsid w:val="00DE7EA9"/>
    <w:rsid w:val="00DF03F4"/>
    <w:rsid w:val="00E01E64"/>
    <w:rsid w:val="00E0553B"/>
    <w:rsid w:val="00E063A7"/>
    <w:rsid w:val="00E20E96"/>
    <w:rsid w:val="00E358F5"/>
    <w:rsid w:val="00E70061"/>
    <w:rsid w:val="00E74182"/>
    <w:rsid w:val="00E760B5"/>
    <w:rsid w:val="00EA7809"/>
    <w:rsid w:val="00EB64B3"/>
    <w:rsid w:val="00ED4CF8"/>
    <w:rsid w:val="00ED737E"/>
    <w:rsid w:val="00EE76EC"/>
    <w:rsid w:val="00EE78D7"/>
    <w:rsid w:val="00EE7A86"/>
    <w:rsid w:val="00EF4DFE"/>
    <w:rsid w:val="00F52AFC"/>
    <w:rsid w:val="00F674B0"/>
    <w:rsid w:val="00F75240"/>
    <w:rsid w:val="00F81CC4"/>
    <w:rsid w:val="00F91650"/>
    <w:rsid w:val="00FA0958"/>
    <w:rsid w:val="00FC69C6"/>
    <w:rsid w:val="00FF46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4AB75"/>
  <w15:docId w15:val="{3C9ADC7A-6C95-49A8-854B-246E6D07C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737E"/>
  </w:style>
  <w:style w:type="paragraph" w:styleId="2">
    <w:name w:val="heading 2"/>
    <w:basedOn w:val="a"/>
    <w:next w:val="a"/>
    <w:link w:val="20"/>
    <w:qFormat/>
    <w:rsid w:val="00D149F9"/>
    <w:pPr>
      <w:keepNext/>
      <w:spacing w:after="0" w:line="240" w:lineRule="auto"/>
      <w:jc w:val="center"/>
      <w:outlineLvl w:val="1"/>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766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5766B"/>
  </w:style>
  <w:style w:type="paragraph" w:styleId="a5">
    <w:name w:val="footer"/>
    <w:basedOn w:val="a"/>
    <w:link w:val="a6"/>
    <w:uiPriority w:val="99"/>
    <w:unhideWhenUsed/>
    <w:rsid w:val="0035766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5766B"/>
  </w:style>
  <w:style w:type="table" w:styleId="a7">
    <w:name w:val="Table Grid"/>
    <w:basedOn w:val="a1"/>
    <w:uiPriority w:val="39"/>
    <w:rsid w:val="00357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269F2"/>
    <w:pPr>
      <w:ind w:left="720"/>
      <w:contextualSpacing/>
    </w:pPr>
  </w:style>
  <w:style w:type="paragraph" w:customStyle="1" w:styleId="ConsPlusNormal">
    <w:name w:val="ConsPlusNormal"/>
    <w:rsid w:val="000A499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A499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A499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A499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A499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A499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A499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A499F"/>
    <w:pPr>
      <w:widowControl w:val="0"/>
      <w:autoSpaceDE w:val="0"/>
      <w:autoSpaceDN w:val="0"/>
      <w:spacing w:after="0" w:line="240" w:lineRule="auto"/>
    </w:pPr>
    <w:rPr>
      <w:rFonts w:ascii="Arial" w:eastAsiaTheme="minorEastAsia" w:hAnsi="Arial" w:cs="Arial"/>
      <w:sz w:val="20"/>
      <w:lang w:eastAsia="ru-RU"/>
    </w:rPr>
  </w:style>
  <w:style w:type="paragraph" w:customStyle="1" w:styleId="formattext">
    <w:name w:val="formattext"/>
    <w:basedOn w:val="a"/>
    <w:rsid w:val="00F674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unhideWhenUsed/>
    <w:rsid w:val="00F674B0"/>
    <w:rPr>
      <w:color w:val="0000FF"/>
      <w:u w:val="single"/>
    </w:rPr>
  </w:style>
  <w:style w:type="character" w:customStyle="1" w:styleId="20">
    <w:name w:val="Заголовок 2 Знак"/>
    <w:basedOn w:val="a0"/>
    <w:link w:val="2"/>
    <w:rsid w:val="00D149F9"/>
    <w:rPr>
      <w:rFonts w:ascii="Times New Roman" w:eastAsia="Times New Roman" w:hAnsi="Times New Roman" w:cs="Times New Roman"/>
      <w:b/>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6B7A1C-BD3E-4C8E-8A8B-605B9FA42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1936</TotalTime>
  <Pages>18</Pages>
  <Words>4676</Words>
  <Characters>26657</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Рябикова И.Л.</dc:creator>
  <cp:keywords/>
  <dc:description/>
  <cp:lastModifiedBy>oseledec_ov</cp:lastModifiedBy>
  <cp:revision>78</cp:revision>
  <cp:lastPrinted>2023-07-07T04:49:00Z</cp:lastPrinted>
  <dcterms:created xsi:type="dcterms:W3CDTF">2022-11-24T06:55:00Z</dcterms:created>
  <dcterms:modified xsi:type="dcterms:W3CDTF">2024-10-21T06:55:00Z</dcterms:modified>
</cp:coreProperties>
</file>