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38D2" w:rsidRDefault="003538D2" w:rsidP="003538D2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538D2" w:rsidRDefault="003538D2" w:rsidP="003538D2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3538D2" w:rsidRDefault="003538D2" w:rsidP="003538D2">
      <w:pPr>
        <w:pStyle w:val="14-15"/>
        <w:spacing w:line="240" w:lineRule="auto"/>
        <w:ind w:firstLine="142"/>
        <w:jc w:val="center"/>
        <w:rPr>
          <w:b/>
        </w:rPr>
      </w:pPr>
    </w:p>
    <w:p w:rsidR="003538D2" w:rsidRDefault="003538D2" w:rsidP="003538D2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3538D2" w:rsidRPr="005F7A10" w:rsidTr="003F5797">
        <w:trPr>
          <w:trHeight w:val="358"/>
        </w:trPr>
        <w:tc>
          <w:tcPr>
            <w:tcW w:w="6379" w:type="dxa"/>
            <w:hideMark/>
          </w:tcPr>
          <w:p w:rsidR="003538D2" w:rsidRPr="005F7A10" w:rsidRDefault="003538D2" w:rsidP="00715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5ACA">
              <w:rPr>
                <w:rFonts w:ascii="Times New Roman" w:hAnsi="Times New Roman"/>
                <w:sz w:val="28"/>
                <w:szCs w:val="28"/>
              </w:rPr>
              <w:t>1</w:t>
            </w:r>
            <w:r w:rsidRPr="005F7A10">
              <w:rPr>
                <w:rFonts w:ascii="Times New Roman" w:hAnsi="Times New Roman"/>
                <w:sz w:val="28"/>
                <w:szCs w:val="28"/>
              </w:rPr>
              <w:t>.0</w:t>
            </w:r>
            <w:r w:rsidR="00715ACA">
              <w:rPr>
                <w:rFonts w:ascii="Times New Roman" w:hAnsi="Times New Roman"/>
                <w:sz w:val="28"/>
                <w:szCs w:val="28"/>
              </w:rPr>
              <w:t>8</w:t>
            </w:r>
            <w:r w:rsidRPr="005F7A10">
              <w:rPr>
                <w:rFonts w:ascii="Times New Roman" w:hAnsi="Times New Roman"/>
                <w:sz w:val="28"/>
                <w:szCs w:val="28"/>
              </w:rPr>
              <w:t xml:space="preserve">.2023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5F7A10">
              <w:rPr>
                <w:rFonts w:ascii="Times New Roman" w:hAnsi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5F7A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3538D2" w:rsidRPr="005F7A10" w:rsidRDefault="003538D2" w:rsidP="00EB7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0">
              <w:rPr>
                <w:rFonts w:ascii="Times New Roman" w:hAnsi="Times New Roman"/>
                <w:sz w:val="28"/>
                <w:szCs w:val="28"/>
              </w:rPr>
              <w:t xml:space="preserve">        № </w:t>
            </w:r>
            <w:r w:rsidR="00B50F25">
              <w:rPr>
                <w:rFonts w:ascii="Times New Roman" w:hAnsi="Times New Roman"/>
                <w:sz w:val="28"/>
                <w:szCs w:val="28"/>
              </w:rPr>
              <w:t>11</w:t>
            </w:r>
            <w:r w:rsidR="00EB7889">
              <w:rPr>
                <w:rFonts w:ascii="Times New Roman" w:hAnsi="Times New Roman"/>
                <w:sz w:val="28"/>
                <w:szCs w:val="28"/>
              </w:rPr>
              <w:t>4</w:t>
            </w:r>
            <w:r w:rsidR="00B50F25">
              <w:rPr>
                <w:rFonts w:ascii="Times New Roman" w:hAnsi="Times New Roman"/>
                <w:sz w:val="28"/>
                <w:szCs w:val="28"/>
              </w:rPr>
              <w:t>/5</w:t>
            </w:r>
            <w:r w:rsidR="00EB788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67" w:type="dxa"/>
            <w:hideMark/>
          </w:tcPr>
          <w:p w:rsidR="003538D2" w:rsidRPr="005F7A10" w:rsidRDefault="003538D2" w:rsidP="003F5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0">
              <w:rPr>
                <w:rFonts w:ascii="Times New Roman" w:hAnsi="Times New Roman"/>
                <w:sz w:val="28"/>
                <w:szCs w:val="28"/>
              </w:rPr>
              <w:t xml:space="preserve">                              14/74</w:t>
            </w:r>
          </w:p>
        </w:tc>
      </w:tr>
    </w:tbl>
    <w:p w:rsidR="00813D92" w:rsidRPr="005D60B4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4" w:rsidRPr="005D60B4" w:rsidRDefault="005D60B4" w:rsidP="005D6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0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5D60B4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Pr="005D60B4">
        <w:rPr>
          <w:rFonts w:ascii="Times New Roman" w:hAnsi="Times New Roman" w:cs="Times New Roman"/>
          <w:sz w:val="28"/>
          <w:szCs w:val="28"/>
        </w:rPr>
        <w:tab/>
      </w:r>
    </w:p>
    <w:p w:rsidR="00A73FCA" w:rsidRDefault="005D60B4" w:rsidP="005D6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60B4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5D60B4">
        <w:rPr>
          <w:rFonts w:ascii="Times New Roman" w:hAnsi="Times New Roman" w:cs="Times New Roman"/>
          <w:bCs/>
          <w:sz w:val="28"/>
          <w:szCs w:val="28"/>
        </w:rPr>
        <w:t xml:space="preserve">резерв составов </w:t>
      </w:r>
    </w:p>
    <w:p w:rsidR="00A73FCA" w:rsidRDefault="005D60B4" w:rsidP="005D6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60B4">
        <w:rPr>
          <w:rFonts w:ascii="Times New Roman" w:hAnsi="Times New Roman" w:cs="Times New Roman"/>
          <w:bCs/>
          <w:sz w:val="28"/>
          <w:szCs w:val="28"/>
        </w:rPr>
        <w:t xml:space="preserve">участковых </w:t>
      </w:r>
      <w:r w:rsidR="00A73FCA">
        <w:rPr>
          <w:rFonts w:ascii="Times New Roman" w:hAnsi="Times New Roman" w:cs="Times New Roman"/>
          <w:bCs/>
          <w:sz w:val="28"/>
          <w:szCs w:val="28"/>
        </w:rPr>
        <w:t xml:space="preserve">избирательных </w:t>
      </w:r>
    </w:p>
    <w:p w:rsidR="005D60B4" w:rsidRPr="005D60B4" w:rsidRDefault="005D60B4" w:rsidP="005D6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60B4">
        <w:rPr>
          <w:rFonts w:ascii="Times New Roman" w:hAnsi="Times New Roman" w:cs="Times New Roman"/>
          <w:bCs/>
          <w:sz w:val="28"/>
          <w:szCs w:val="28"/>
        </w:rPr>
        <w:t xml:space="preserve">комиссий </w:t>
      </w:r>
    </w:p>
    <w:p w:rsidR="005D60B4" w:rsidRPr="005D60B4" w:rsidRDefault="005D60B4" w:rsidP="005D60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60B4" w:rsidRPr="005D60B4" w:rsidRDefault="005D60B4" w:rsidP="005D60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0B4">
        <w:rPr>
          <w:rFonts w:ascii="Times New Roman" w:hAnsi="Times New Roman" w:cs="Times New Roman"/>
          <w:bCs/>
          <w:sz w:val="28"/>
          <w:szCs w:val="28"/>
        </w:rPr>
        <w:t xml:space="preserve"> На основании пункта </w:t>
      </w:r>
      <w:r w:rsidRPr="005D60B4">
        <w:rPr>
          <w:rFonts w:ascii="Times New Roman" w:hAnsi="Times New Roman" w:cs="Times New Roman"/>
          <w:sz w:val="28"/>
          <w:szCs w:val="28"/>
        </w:rPr>
        <w:t>5</w:t>
      </w:r>
      <w:r w:rsidR="00A73FCA" w:rsidRPr="00A73FCA">
        <w:rPr>
          <w:rFonts w:ascii="Times New Roman" w:hAnsi="Times New Roman" w:cs="Times New Roman"/>
          <w:sz w:val="16"/>
          <w:szCs w:val="16"/>
        </w:rPr>
        <w:t>1</w:t>
      </w:r>
      <w:r w:rsidRPr="005D60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60B4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 граждан  Российской Федерации», </w:t>
      </w:r>
      <w:r w:rsidR="00A73FCA">
        <w:rPr>
          <w:rFonts w:ascii="Times New Roman" w:hAnsi="Times New Roman" w:cs="Times New Roman"/>
          <w:sz w:val="28"/>
          <w:szCs w:val="28"/>
        </w:rPr>
        <w:t>Раздела</w:t>
      </w:r>
      <w:r w:rsidR="00A23899">
        <w:rPr>
          <w:rFonts w:ascii="Times New Roman" w:hAnsi="Times New Roman" w:cs="Times New Roman"/>
          <w:sz w:val="28"/>
          <w:szCs w:val="28"/>
        </w:rPr>
        <w:t xml:space="preserve"> 2.1.</w:t>
      </w:r>
      <w:r w:rsidR="00307456">
        <w:rPr>
          <w:rFonts w:ascii="Times New Roman" w:hAnsi="Times New Roman" w:cs="Times New Roman"/>
          <w:sz w:val="28"/>
          <w:szCs w:val="28"/>
        </w:rPr>
        <w:t xml:space="preserve"> Постановления Центральной избирательной комиссии РФ от 5 декабря 2012г. №152/1137-6 «О порядке </w:t>
      </w:r>
      <w:r w:rsidR="00A23899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07456">
        <w:rPr>
          <w:rFonts w:ascii="Times New Roman" w:hAnsi="Times New Roman" w:cs="Times New Roman"/>
          <w:sz w:val="28"/>
          <w:szCs w:val="28"/>
        </w:rPr>
        <w:t>»</w:t>
      </w:r>
      <w:r w:rsidR="00A23899">
        <w:rPr>
          <w:rFonts w:ascii="Times New Roman" w:hAnsi="Times New Roman" w:cs="Times New Roman"/>
          <w:sz w:val="28"/>
          <w:szCs w:val="28"/>
        </w:rPr>
        <w:t xml:space="preserve"> </w:t>
      </w:r>
      <w:r w:rsidRPr="005D60B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proofErr w:type="spellStart"/>
      <w:proofErr w:type="gramStart"/>
      <w:r w:rsidRPr="005D60B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5D60B4" w:rsidRPr="00FF3208" w:rsidRDefault="00FF3208" w:rsidP="005D60B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3208">
        <w:rPr>
          <w:rFonts w:ascii="Times New Roman" w:hAnsi="Times New Roman" w:cs="Times New Roman"/>
          <w:sz w:val="28"/>
          <w:szCs w:val="28"/>
        </w:rPr>
        <w:t>РЕШИЛА:</w:t>
      </w:r>
    </w:p>
    <w:p w:rsidR="005D60B4" w:rsidRPr="005D60B4" w:rsidRDefault="005D60B4" w:rsidP="005D60B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0B4">
        <w:rPr>
          <w:rFonts w:ascii="Times New Roman" w:hAnsi="Times New Roman" w:cs="Times New Roman"/>
          <w:sz w:val="28"/>
          <w:szCs w:val="28"/>
        </w:rPr>
        <w:t xml:space="preserve">1. </w:t>
      </w:r>
      <w:r w:rsidR="00FF3208">
        <w:rPr>
          <w:rFonts w:ascii="Times New Roman" w:hAnsi="Times New Roman" w:cs="Times New Roman"/>
          <w:sz w:val="28"/>
          <w:szCs w:val="28"/>
        </w:rPr>
        <w:t>Утвердить</w:t>
      </w:r>
      <w:r w:rsidRPr="005D60B4">
        <w:rPr>
          <w:rFonts w:ascii="Times New Roman" w:hAnsi="Times New Roman" w:cs="Times New Roman"/>
          <w:sz w:val="28"/>
          <w:szCs w:val="28"/>
        </w:rPr>
        <w:t xml:space="preserve"> следующие кандидатуры  для зачисления в </w:t>
      </w:r>
      <w:r w:rsidRPr="005D60B4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города </w:t>
      </w:r>
      <w:proofErr w:type="spellStart"/>
      <w:proofErr w:type="gramStart"/>
      <w:r w:rsidRPr="005D60B4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5D60B4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прилагается).</w:t>
      </w:r>
    </w:p>
    <w:p w:rsidR="00AD0A4A" w:rsidRDefault="005D60B4" w:rsidP="00946FFF">
      <w:pPr>
        <w:pStyle w:val="ac"/>
        <w:widowControl w:val="0"/>
        <w:numPr>
          <w:ilvl w:val="0"/>
          <w:numId w:val="15"/>
        </w:numPr>
        <w:tabs>
          <w:tab w:val="left" w:pos="90"/>
        </w:tabs>
        <w:suppressAutoHyphens w:val="0"/>
        <w:spacing w:line="360" w:lineRule="auto"/>
        <w:ind w:left="0" w:right="-2" w:firstLine="851"/>
        <w:jc w:val="both"/>
        <w:rPr>
          <w:color w:val="000000"/>
          <w:szCs w:val="28"/>
          <w:lang w:eastAsia="ru-RU"/>
        </w:rPr>
      </w:pPr>
      <w:r w:rsidRPr="00FD5A8D">
        <w:rPr>
          <w:szCs w:val="28"/>
        </w:rPr>
        <w:t>2. </w:t>
      </w:r>
      <w:r w:rsidR="00FD5A8D" w:rsidRPr="00FD5A8D">
        <w:rPr>
          <w:szCs w:val="28"/>
        </w:rPr>
        <w:t xml:space="preserve">Разместить настоящее </w:t>
      </w:r>
      <w:r w:rsidR="00AD0A4A">
        <w:rPr>
          <w:szCs w:val="28"/>
        </w:rPr>
        <w:t>решение</w:t>
      </w:r>
      <w:r w:rsidR="00AD0A4A">
        <w:rPr>
          <w:color w:val="000000"/>
          <w:szCs w:val="28"/>
          <w:lang w:eastAsia="ru-RU"/>
        </w:rPr>
        <w:t xml:space="preserve"> на официальном сайте Администрации городского округа </w:t>
      </w:r>
      <w:proofErr w:type="spellStart"/>
      <w:proofErr w:type="gramStart"/>
      <w:r w:rsidR="00AD0A4A">
        <w:rPr>
          <w:color w:val="000000"/>
          <w:szCs w:val="28"/>
          <w:lang w:eastAsia="ru-RU"/>
        </w:rPr>
        <w:t>Спасск-Дальний</w:t>
      </w:r>
      <w:proofErr w:type="spellEnd"/>
      <w:proofErr w:type="gramEnd"/>
      <w:r w:rsidR="00AD0A4A">
        <w:rPr>
          <w:color w:val="000000"/>
          <w:szCs w:val="28"/>
          <w:lang w:eastAsia="ru-RU"/>
        </w:rPr>
        <w:t xml:space="preserve"> в телекоммуникационной сети «Интернет» в разделе «ТИК», н</w:t>
      </w:r>
      <w:r w:rsidR="00AD0A4A">
        <w:rPr>
          <w:szCs w:val="28"/>
        </w:rPr>
        <w:t>аправить настоящее решение для размещения на официальном сайте Избирательной комиссии Приморского края.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73FCA">
      <w:pPr>
        <w:pStyle w:val="14-15"/>
        <w:spacing w:line="240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EB1013" w:rsidRDefault="00402855" w:rsidP="00A73FCA">
      <w:pPr>
        <w:pStyle w:val="14-15"/>
        <w:spacing w:line="240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A73FCA">
        <w:t xml:space="preserve">Е.А. </w:t>
      </w:r>
      <w:proofErr w:type="spellStart"/>
      <w:r w:rsidR="00A73FCA">
        <w:t>Москалец</w:t>
      </w:r>
      <w:proofErr w:type="spellEnd"/>
    </w:p>
    <w:p w:rsidR="00A73FCA" w:rsidRDefault="00A73FCA" w:rsidP="00A73FCA">
      <w:pPr>
        <w:pStyle w:val="14-15"/>
        <w:spacing w:line="240" w:lineRule="auto"/>
        <w:ind w:firstLine="0"/>
        <w:jc w:val="left"/>
      </w:pPr>
    </w:p>
    <w:p w:rsidR="00A73FCA" w:rsidRDefault="00A73FCA" w:rsidP="00A73FCA">
      <w:pPr>
        <w:pStyle w:val="14-15"/>
        <w:spacing w:line="240" w:lineRule="auto"/>
        <w:ind w:firstLine="0"/>
        <w:jc w:val="left"/>
      </w:pPr>
    </w:p>
    <w:p w:rsidR="00AD0A4A" w:rsidRDefault="00AD0A4A" w:rsidP="00A73FCA">
      <w:pPr>
        <w:tabs>
          <w:tab w:val="left" w:pos="5954"/>
          <w:tab w:val="left" w:pos="637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</w:rPr>
      </w:pPr>
    </w:p>
    <w:p w:rsidR="00A73FCA" w:rsidRPr="008F7829" w:rsidRDefault="00A73FCA" w:rsidP="00A73FCA">
      <w:pPr>
        <w:tabs>
          <w:tab w:val="left" w:pos="5954"/>
          <w:tab w:val="left" w:pos="637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</w:rPr>
      </w:pPr>
      <w:r w:rsidRPr="008F7829">
        <w:rPr>
          <w:rFonts w:ascii="Times New Roman" w:hAnsi="Times New Roman" w:cs="Times New Roman"/>
          <w:sz w:val="24"/>
        </w:rPr>
        <w:t xml:space="preserve">Приложение к </w:t>
      </w:r>
      <w:r>
        <w:rPr>
          <w:rFonts w:ascii="Times New Roman" w:hAnsi="Times New Roman" w:cs="Times New Roman"/>
          <w:sz w:val="24"/>
        </w:rPr>
        <w:t>решению</w:t>
      </w:r>
    </w:p>
    <w:p w:rsidR="00A73FCA" w:rsidRPr="00400D9E" w:rsidRDefault="00A73FCA" w:rsidP="00A73FCA">
      <w:pPr>
        <w:tabs>
          <w:tab w:val="left" w:pos="5954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</w:rPr>
      </w:pPr>
      <w:r w:rsidRPr="008F7829">
        <w:rPr>
          <w:rFonts w:ascii="Times New Roman" w:hAnsi="Times New Roman" w:cs="Times New Roman"/>
          <w:sz w:val="24"/>
        </w:rPr>
        <w:t xml:space="preserve">Территориальной избирательной комиссии </w:t>
      </w:r>
      <w:r w:rsidRPr="00400D9E">
        <w:rPr>
          <w:rFonts w:ascii="Times New Roman" w:hAnsi="Times New Roman" w:cs="Times New Roman"/>
          <w:sz w:val="24"/>
        </w:rPr>
        <w:t xml:space="preserve">города </w:t>
      </w:r>
      <w:proofErr w:type="spellStart"/>
      <w:proofErr w:type="gramStart"/>
      <w:r w:rsidRPr="00400D9E">
        <w:rPr>
          <w:rFonts w:ascii="Times New Roman" w:hAnsi="Times New Roman" w:cs="Times New Roman"/>
          <w:sz w:val="24"/>
        </w:rPr>
        <w:t>Спасска-Дальнего</w:t>
      </w:r>
      <w:proofErr w:type="spellEnd"/>
      <w:proofErr w:type="gramEnd"/>
      <w:r w:rsidRPr="00400D9E">
        <w:rPr>
          <w:rFonts w:ascii="Times New Roman" w:hAnsi="Times New Roman" w:cs="Times New Roman"/>
          <w:sz w:val="24"/>
        </w:rPr>
        <w:t xml:space="preserve"> </w:t>
      </w:r>
    </w:p>
    <w:p w:rsidR="00A73FCA" w:rsidRPr="008F7829" w:rsidRDefault="00A73FCA" w:rsidP="00A73FCA">
      <w:pPr>
        <w:tabs>
          <w:tab w:val="left" w:pos="5954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</w:rPr>
      </w:pPr>
      <w:r w:rsidRPr="00400D9E">
        <w:rPr>
          <w:rFonts w:ascii="Times New Roman" w:hAnsi="Times New Roman" w:cs="Times New Roman"/>
          <w:sz w:val="24"/>
        </w:rPr>
        <w:t>от 2</w:t>
      </w:r>
      <w:r w:rsidR="00715ACA">
        <w:rPr>
          <w:rFonts w:ascii="Times New Roman" w:hAnsi="Times New Roman" w:cs="Times New Roman"/>
          <w:sz w:val="24"/>
        </w:rPr>
        <w:t>1</w:t>
      </w:r>
      <w:r w:rsidRPr="00400D9E">
        <w:rPr>
          <w:rFonts w:ascii="Times New Roman" w:hAnsi="Times New Roman" w:cs="Times New Roman"/>
          <w:sz w:val="24"/>
        </w:rPr>
        <w:t>.0</w:t>
      </w:r>
      <w:r w:rsidR="00715ACA">
        <w:rPr>
          <w:rFonts w:ascii="Times New Roman" w:hAnsi="Times New Roman" w:cs="Times New Roman"/>
          <w:sz w:val="24"/>
        </w:rPr>
        <w:t>8</w:t>
      </w:r>
      <w:r w:rsidRPr="00400D9E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400D9E">
        <w:rPr>
          <w:rFonts w:ascii="Times New Roman" w:hAnsi="Times New Roman" w:cs="Times New Roman"/>
          <w:sz w:val="24"/>
        </w:rPr>
        <w:t xml:space="preserve"> года №</w:t>
      </w:r>
      <w:r w:rsidR="00B50F25">
        <w:rPr>
          <w:rFonts w:ascii="Times New Roman" w:hAnsi="Times New Roman" w:cs="Times New Roman"/>
          <w:sz w:val="24"/>
        </w:rPr>
        <w:t>113/536</w:t>
      </w:r>
    </w:p>
    <w:p w:rsidR="00A73FCA" w:rsidRPr="00A84807" w:rsidRDefault="00A73FCA" w:rsidP="00A73FCA">
      <w:pPr>
        <w:ind w:firstLine="851"/>
        <w:rPr>
          <w:rFonts w:ascii="Times New Roman CYR" w:hAnsi="Times New Roman CYR"/>
          <w:szCs w:val="28"/>
        </w:rPr>
      </w:pPr>
    </w:p>
    <w:p w:rsidR="00A73FCA" w:rsidRPr="008F7829" w:rsidRDefault="00A73FCA" w:rsidP="00A73FCA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29">
        <w:rPr>
          <w:rFonts w:ascii="Times New Roman" w:hAnsi="Times New Roman" w:cs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8F7829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A73FCA" w:rsidRPr="003E3D46" w:rsidRDefault="00A73FCA" w:rsidP="00A73FCA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976"/>
        <w:gridCol w:w="1843"/>
      </w:tblGrid>
      <w:tr w:rsidR="00A73FCA" w:rsidRPr="00400D9E" w:rsidTr="003F5797">
        <w:tc>
          <w:tcPr>
            <w:tcW w:w="817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  <w:b/>
              </w:rPr>
            </w:pPr>
            <w:r w:rsidRPr="00400D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00D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0D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0D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A73FCA" w:rsidRPr="00400D9E" w:rsidRDefault="00A73FCA" w:rsidP="003F57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0D9E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Pr="00400D9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18" w:type="dxa"/>
          </w:tcPr>
          <w:p w:rsidR="00A73FCA" w:rsidRPr="00400D9E" w:rsidRDefault="00A73FCA" w:rsidP="003F57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0D9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976" w:type="dxa"/>
          </w:tcPr>
          <w:p w:rsidR="00A73FCA" w:rsidRPr="00400D9E" w:rsidRDefault="00A73FCA" w:rsidP="003F57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0D9E">
              <w:rPr>
                <w:rFonts w:ascii="Times New Roman" w:hAnsi="Times New Roman" w:cs="Times New Roman"/>
                <w:b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A73FCA" w:rsidRPr="00400D9E" w:rsidRDefault="00A73FCA" w:rsidP="008246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0D9E">
              <w:rPr>
                <w:rFonts w:ascii="Times New Roman" w:hAnsi="Times New Roman" w:cs="Times New Roman"/>
                <w:b/>
              </w:rPr>
              <w:t>Очередность назначения, указанная политической партие</w:t>
            </w:r>
            <w:proofErr w:type="gramStart"/>
            <w:r w:rsidRPr="00400D9E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400D9E">
              <w:rPr>
                <w:rFonts w:ascii="Times New Roman" w:hAnsi="Times New Roman" w:cs="Times New Roman"/>
                <w:b/>
              </w:rPr>
              <w:t>при наличии)</w:t>
            </w:r>
          </w:p>
        </w:tc>
      </w:tr>
      <w:tr w:rsidR="00A73FCA" w:rsidRPr="00400D9E" w:rsidTr="008246DC">
        <w:trPr>
          <w:trHeight w:val="632"/>
        </w:trPr>
        <w:tc>
          <w:tcPr>
            <w:tcW w:w="817" w:type="dxa"/>
          </w:tcPr>
          <w:p w:rsidR="00A73FCA" w:rsidRPr="008246DC" w:rsidRDefault="00A73FCA" w:rsidP="003F5797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Оксана Геннадьевна</w:t>
            </w:r>
          </w:p>
        </w:tc>
        <w:tc>
          <w:tcPr>
            <w:tcW w:w="1418" w:type="dxa"/>
            <w:vAlign w:val="center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21.08.1972</w:t>
            </w:r>
          </w:p>
        </w:tc>
        <w:tc>
          <w:tcPr>
            <w:tcW w:w="2976" w:type="dxa"/>
            <w:shd w:val="clear" w:color="auto" w:fill="auto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8246DC">
        <w:trPr>
          <w:trHeight w:val="578"/>
        </w:trPr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904521" w:rsidP="003F5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A73FCA" w:rsidRPr="00400D9E" w:rsidRDefault="00904521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27.07.1981</w:t>
            </w:r>
          </w:p>
        </w:tc>
        <w:tc>
          <w:tcPr>
            <w:tcW w:w="2976" w:type="dxa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3F5797"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904521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Альбина Валерьевна</w:t>
            </w:r>
          </w:p>
        </w:tc>
        <w:tc>
          <w:tcPr>
            <w:tcW w:w="1418" w:type="dxa"/>
          </w:tcPr>
          <w:p w:rsidR="00A73FCA" w:rsidRPr="00400D9E" w:rsidRDefault="00904521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23.02.1978</w:t>
            </w:r>
          </w:p>
        </w:tc>
        <w:tc>
          <w:tcPr>
            <w:tcW w:w="2976" w:type="dxa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3F5797"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374907" w:rsidP="00374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16.04.1960</w:t>
            </w:r>
          </w:p>
        </w:tc>
        <w:tc>
          <w:tcPr>
            <w:tcW w:w="2976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Приморским региональным отделением ПП ЛДПР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374907" w:rsidRPr="00400D9E" w:rsidTr="003F5797">
        <w:tc>
          <w:tcPr>
            <w:tcW w:w="817" w:type="dxa"/>
          </w:tcPr>
          <w:p w:rsidR="00374907" w:rsidRPr="00400D9E" w:rsidRDefault="00374907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907" w:rsidRDefault="00374907" w:rsidP="0037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Ирина Валерьевна</w:t>
            </w:r>
          </w:p>
        </w:tc>
        <w:tc>
          <w:tcPr>
            <w:tcW w:w="1418" w:type="dxa"/>
          </w:tcPr>
          <w:p w:rsidR="00374907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29.09.1983</w:t>
            </w:r>
          </w:p>
        </w:tc>
        <w:tc>
          <w:tcPr>
            <w:tcW w:w="2976" w:type="dxa"/>
          </w:tcPr>
          <w:p w:rsidR="00374907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374907" w:rsidRPr="00400D9E" w:rsidRDefault="00374907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3F5797"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18" w:type="dxa"/>
          </w:tcPr>
          <w:p w:rsidR="00A73FCA" w:rsidRPr="00400D9E" w:rsidRDefault="00374907" w:rsidP="0037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12.02.1987</w:t>
            </w:r>
          </w:p>
        </w:tc>
        <w:tc>
          <w:tcPr>
            <w:tcW w:w="2976" w:type="dxa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3F5797"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Ольга Михайловна</w:t>
            </w:r>
          </w:p>
        </w:tc>
        <w:tc>
          <w:tcPr>
            <w:tcW w:w="1418" w:type="dxa"/>
          </w:tcPr>
          <w:p w:rsidR="00A73FCA" w:rsidRPr="00400D9E" w:rsidRDefault="00374907" w:rsidP="0037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02.06.1978</w:t>
            </w:r>
          </w:p>
        </w:tc>
        <w:tc>
          <w:tcPr>
            <w:tcW w:w="2976" w:type="dxa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A73FCA" w:rsidRPr="00400D9E" w:rsidTr="003F5797">
        <w:tc>
          <w:tcPr>
            <w:tcW w:w="817" w:type="dxa"/>
          </w:tcPr>
          <w:p w:rsidR="00A73FCA" w:rsidRPr="00400D9E" w:rsidRDefault="00A73F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Наталья Владимировна</w:t>
            </w:r>
          </w:p>
        </w:tc>
        <w:tc>
          <w:tcPr>
            <w:tcW w:w="1418" w:type="dxa"/>
          </w:tcPr>
          <w:p w:rsidR="00A73FCA" w:rsidRPr="00400D9E" w:rsidRDefault="00374907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29.07.1994</w:t>
            </w:r>
          </w:p>
        </w:tc>
        <w:tc>
          <w:tcPr>
            <w:tcW w:w="2976" w:type="dxa"/>
          </w:tcPr>
          <w:p w:rsidR="00A73FCA" w:rsidRPr="00400D9E" w:rsidRDefault="00074FBB" w:rsidP="003F5797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A73FCA" w:rsidRPr="00400D9E" w:rsidRDefault="00A73F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074FBB" w:rsidRPr="00400D9E" w:rsidTr="003F5797">
        <w:tc>
          <w:tcPr>
            <w:tcW w:w="817" w:type="dxa"/>
          </w:tcPr>
          <w:p w:rsidR="00074FBB" w:rsidRPr="00400D9E" w:rsidRDefault="00074FBB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8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02.12.1984</w:t>
            </w:r>
          </w:p>
        </w:tc>
        <w:tc>
          <w:tcPr>
            <w:tcW w:w="2976" w:type="dxa"/>
          </w:tcPr>
          <w:p w:rsidR="00074FBB" w:rsidRDefault="00074FBB"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074FBB" w:rsidRPr="00400D9E" w:rsidTr="008246DC">
        <w:trPr>
          <w:trHeight w:val="574"/>
        </w:trPr>
        <w:tc>
          <w:tcPr>
            <w:tcW w:w="817" w:type="dxa"/>
          </w:tcPr>
          <w:p w:rsidR="00074FBB" w:rsidRPr="00400D9E" w:rsidRDefault="00074FBB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Александра Сергеевна</w:t>
            </w:r>
          </w:p>
        </w:tc>
        <w:tc>
          <w:tcPr>
            <w:tcW w:w="1418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11.12.1991</w:t>
            </w:r>
          </w:p>
        </w:tc>
        <w:tc>
          <w:tcPr>
            <w:tcW w:w="2976" w:type="dxa"/>
          </w:tcPr>
          <w:p w:rsidR="00074FBB" w:rsidRDefault="00D75405">
            <w:r w:rsidRPr="00400D9E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074FBB" w:rsidRPr="00400D9E" w:rsidRDefault="00074FBB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715ACA" w:rsidRPr="00400D9E" w:rsidTr="008246DC">
        <w:trPr>
          <w:trHeight w:val="620"/>
        </w:trPr>
        <w:tc>
          <w:tcPr>
            <w:tcW w:w="817" w:type="dxa"/>
          </w:tcPr>
          <w:p w:rsidR="00715ACA" w:rsidRPr="00400D9E" w:rsidRDefault="00715A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ACA" w:rsidRDefault="00715A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Екатерина Владимировна</w:t>
            </w:r>
          </w:p>
        </w:tc>
        <w:tc>
          <w:tcPr>
            <w:tcW w:w="1418" w:type="dxa"/>
          </w:tcPr>
          <w:p w:rsidR="00715ACA" w:rsidRDefault="00715A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16.02.2004</w:t>
            </w:r>
          </w:p>
        </w:tc>
        <w:tc>
          <w:tcPr>
            <w:tcW w:w="2976" w:type="dxa"/>
          </w:tcPr>
          <w:p w:rsidR="00715ACA" w:rsidRDefault="00715ACA" w:rsidP="00715ACA">
            <w:r w:rsidRPr="00400D9E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1843" w:type="dxa"/>
          </w:tcPr>
          <w:p w:rsidR="00715ACA" w:rsidRPr="00400D9E" w:rsidRDefault="00715A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715ACA" w:rsidRPr="00400D9E" w:rsidTr="008246DC">
        <w:trPr>
          <w:trHeight w:val="555"/>
        </w:trPr>
        <w:tc>
          <w:tcPr>
            <w:tcW w:w="817" w:type="dxa"/>
          </w:tcPr>
          <w:p w:rsidR="00715ACA" w:rsidRPr="00400D9E" w:rsidRDefault="00715A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ACA" w:rsidRDefault="00715A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Бернард Виктория Владимировна</w:t>
            </w:r>
          </w:p>
        </w:tc>
        <w:tc>
          <w:tcPr>
            <w:tcW w:w="1418" w:type="dxa"/>
          </w:tcPr>
          <w:p w:rsidR="00715ACA" w:rsidRDefault="00715A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2976" w:type="dxa"/>
          </w:tcPr>
          <w:p w:rsidR="00715ACA" w:rsidRPr="00400D9E" w:rsidRDefault="00715ACA" w:rsidP="00715ACA">
            <w:pPr>
              <w:rPr>
                <w:rFonts w:ascii="Times New Roman" w:hAnsi="Times New Roman" w:cs="Times New Roman"/>
              </w:rPr>
            </w:pPr>
            <w:r w:rsidRPr="00400D9E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1843" w:type="dxa"/>
          </w:tcPr>
          <w:p w:rsidR="00715ACA" w:rsidRPr="00400D9E" w:rsidRDefault="00715ACA" w:rsidP="003F5797">
            <w:pPr>
              <w:rPr>
                <w:rFonts w:ascii="Times New Roman" w:hAnsi="Times New Roman" w:cs="Times New Roman"/>
              </w:rPr>
            </w:pPr>
          </w:p>
        </w:tc>
      </w:tr>
      <w:tr w:rsidR="00715ACA" w:rsidRPr="00400D9E" w:rsidTr="008246DC">
        <w:trPr>
          <w:trHeight w:val="802"/>
        </w:trPr>
        <w:tc>
          <w:tcPr>
            <w:tcW w:w="817" w:type="dxa"/>
          </w:tcPr>
          <w:p w:rsidR="00715ACA" w:rsidRPr="00400D9E" w:rsidRDefault="00715ACA" w:rsidP="00A73FCA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ACA" w:rsidRDefault="00715ACA" w:rsidP="00715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Шкаканок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Анатольевна</w:t>
            </w:r>
          </w:p>
        </w:tc>
        <w:tc>
          <w:tcPr>
            <w:tcW w:w="1418" w:type="dxa"/>
          </w:tcPr>
          <w:p w:rsidR="00715ACA" w:rsidRDefault="00715ACA" w:rsidP="003F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25.07.1991</w:t>
            </w:r>
          </w:p>
        </w:tc>
        <w:tc>
          <w:tcPr>
            <w:tcW w:w="2976" w:type="dxa"/>
          </w:tcPr>
          <w:p w:rsidR="00715ACA" w:rsidRPr="00715ACA" w:rsidRDefault="00715ACA" w:rsidP="00715ACA">
            <w:pPr>
              <w:rPr>
                <w:rFonts w:ascii="Times New Roman" w:hAnsi="Times New Roman" w:cs="Times New Roman"/>
              </w:rPr>
            </w:pP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полит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и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ческ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ой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а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рти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ей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«Справедл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ивая Росси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я — Патри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ты  За пр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а</w:t>
            </w:r>
            <w:r w:rsidRPr="00715AC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вду»</w:t>
            </w:r>
          </w:p>
        </w:tc>
        <w:tc>
          <w:tcPr>
            <w:tcW w:w="1843" w:type="dxa"/>
          </w:tcPr>
          <w:p w:rsidR="00715ACA" w:rsidRPr="00400D9E" w:rsidRDefault="00715ACA" w:rsidP="003F5797">
            <w:pPr>
              <w:rPr>
                <w:rFonts w:ascii="Times New Roman" w:hAnsi="Times New Roman" w:cs="Times New Roman"/>
              </w:rPr>
            </w:pPr>
          </w:p>
        </w:tc>
      </w:tr>
    </w:tbl>
    <w:p w:rsidR="00A73FCA" w:rsidRDefault="00A73FCA" w:rsidP="00A73FCA">
      <w:pPr>
        <w:pStyle w:val="14-15"/>
        <w:spacing w:line="240" w:lineRule="auto"/>
        <w:ind w:firstLine="0"/>
        <w:jc w:val="left"/>
      </w:pPr>
    </w:p>
    <w:sectPr w:rsidR="00A73FCA" w:rsidSect="00AD0A4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7293A"/>
    <w:multiLevelType w:val="hybridMultilevel"/>
    <w:tmpl w:val="9D8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74FBB"/>
    <w:rsid w:val="00083B80"/>
    <w:rsid w:val="00094087"/>
    <w:rsid w:val="000A0C1E"/>
    <w:rsid w:val="000A6AD2"/>
    <w:rsid w:val="000B4929"/>
    <w:rsid w:val="000C6522"/>
    <w:rsid w:val="000E2F46"/>
    <w:rsid w:val="00105481"/>
    <w:rsid w:val="0011006E"/>
    <w:rsid w:val="001244AD"/>
    <w:rsid w:val="00186186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2F210F"/>
    <w:rsid w:val="003005DB"/>
    <w:rsid w:val="00307456"/>
    <w:rsid w:val="003220CD"/>
    <w:rsid w:val="00326A3F"/>
    <w:rsid w:val="00333BE7"/>
    <w:rsid w:val="003363FF"/>
    <w:rsid w:val="003450CE"/>
    <w:rsid w:val="00346F2C"/>
    <w:rsid w:val="003538D2"/>
    <w:rsid w:val="00374907"/>
    <w:rsid w:val="00374A82"/>
    <w:rsid w:val="003A49E8"/>
    <w:rsid w:val="003C399B"/>
    <w:rsid w:val="003E1C56"/>
    <w:rsid w:val="003F5797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D093C"/>
    <w:rsid w:val="004E62D2"/>
    <w:rsid w:val="004F4CBD"/>
    <w:rsid w:val="00521B4D"/>
    <w:rsid w:val="005345B1"/>
    <w:rsid w:val="00567374"/>
    <w:rsid w:val="005A3B70"/>
    <w:rsid w:val="005B6B48"/>
    <w:rsid w:val="005C0497"/>
    <w:rsid w:val="005D60B4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E3C43"/>
    <w:rsid w:val="006E72D9"/>
    <w:rsid w:val="006F095F"/>
    <w:rsid w:val="006F1C31"/>
    <w:rsid w:val="006F583C"/>
    <w:rsid w:val="006F7E23"/>
    <w:rsid w:val="00715ACA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246DC"/>
    <w:rsid w:val="00831A77"/>
    <w:rsid w:val="00847F50"/>
    <w:rsid w:val="00855F0C"/>
    <w:rsid w:val="00856FD3"/>
    <w:rsid w:val="008603E5"/>
    <w:rsid w:val="008911E6"/>
    <w:rsid w:val="008A0A04"/>
    <w:rsid w:val="008D5301"/>
    <w:rsid w:val="008F5A32"/>
    <w:rsid w:val="00904521"/>
    <w:rsid w:val="009242CE"/>
    <w:rsid w:val="009268CD"/>
    <w:rsid w:val="009461DE"/>
    <w:rsid w:val="00946FFF"/>
    <w:rsid w:val="009550C0"/>
    <w:rsid w:val="00960FFC"/>
    <w:rsid w:val="00966432"/>
    <w:rsid w:val="00986AAF"/>
    <w:rsid w:val="009B49E7"/>
    <w:rsid w:val="009C687D"/>
    <w:rsid w:val="00A119D7"/>
    <w:rsid w:val="00A16097"/>
    <w:rsid w:val="00A22EFC"/>
    <w:rsid w:val="00A23899"/>
    <w:rsid w:val="00A24B5F"/>
    <w:rsid w:val="00A25723"/>
    <w:rsid w:val="00A36268"/>
    <w:rsid w:val="00A576F9"/>
    <w:rsid w:val="00A60041"/>
    <w:rsid w:val="00A73FCA"/>
    <w:rsid w:val="00A76949"/>
    <w:rsid w:val="00A942FC"/>
    <w:rsid w:val="00AD0A4A"/>
    <w:rsid w:val="00AD3009"/>
    <w:rsid w:val="00AE3E65"/>
    <w:rsid w:val="00B15E03"/>
    <w:rsid w:val="00B36B5F"/>
    <w:rsid w:val="00B4178F"/>
    <w:rsid w:val="00B50F25"/>
    <w:rsid w:val="00B54EB2"/>
    <w:rsid w:val="00B63AF3"/>
    <w:rsid w:val="00B72533"/>
    <w:rsid w:val="00B95AF7"/>
    <w:rsid w:val="00BB2E64"/>
    <w:rsid w:val="00BB4472"/>
    <w:rsid w:val="00BC094C"/>
    <w:rsid w:val="00BD756E"/>
    <w:rsid w:val="00BE6829"/>
    <w:rsid w:val="00C062DC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D2C06"/>
    <w:rsid w:val="00D10FFE"/>
    <w:rsid w:val="00D34579"/>
    <w:rsid w:val="00D70030"/>
    <w:rsid w:val="00D75405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EB7889"/>
    <w:rsid w:val="00F16741"/>
    <w:rsid w:val="00F266F7"/>
    <w:rsid w:val="00F3457E"/>
    <w:rsid w:val="00F4579C"/>
    <w:rsid w:val="00F47233"/>
    <w:rsid w:val="00F524B3"/>
    <w:rsid w:val="00F612FB"/>
    <w:rsid w:val="00FB4722"/>
    <w:rsid w:val="00FC2163"/>
    <w:rsid w:val="00FC5677"/>
    <w:rsid w:val="00FD5A8D"/>
    <w:rsid w:val="00FF2899"/>
    <w:rsid w:val="00F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2F5D-0807-4BF2-AE9B-F3A4B8B8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99</cp:revision>
  <cp:lastPrinted>2023-08-29T07:39:00Z</cp:lastPrinted>
  <dcterms:created xsi:type="dcterms:W3CDTF">2016-02-17T01:30:00Z</dcterms:created>
  <dcterms:modified xsi:type="dcterms:W3CDTF">2023-08-29T07:40:00Z</dcterms:modified>
</cp:coreProperties>
</file>