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414B5A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414B5A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414B5A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414B5A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414B5A" w:rsidRDefault="002A36AA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26.04</w:t>
      </w:r>
      <w:r w:rsidR="00480B24" w:rsidRPr="00414B5A">
        <w:rPr>
          <w:rFonts w:ascii="Times New Roman" w:eastAsia="Times New Roman" w:hAnsi="Times New Roman" w:cs="Times New Roman"/>
          <w:b/>
          <w:bCs/>
          <w:sz w:val="24"/>
          <w:szCs w:val="24"/>
        </w:rPr>
        <w:t>.2023</w:t>
      </w:r>
      <w:r w:rsidR="00A33EC0" w:rsidRPr="00414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414B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DF1842" w:rsidRPr="00414B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1194" w:rsidRPr="00414B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>0 час.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14B5A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414B5A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480B24" w:rsidRPr="00414B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36A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2A36A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414B5A" w:rsidRDefault="00A33EC0" w:rsidP="00F12D94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414B5A" w:rsidRDefault="00A33EC0" w:rsidP="0092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2A36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2A36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414B5A" w:rsidRDefault="00DB2929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686" w:rsidRPr="00414B5A" w:rsidRDefault="00A33EC0" w:rsidP="0092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414B5A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2A36AA" w:rsidRPr="002A36AA" w:rsidRDefault="002A36AA" w:rsidP="002A36AA">
      <w:pPr>
        <w:pStyle w:val="1"/>
        <w:numPr>
          <w:ilvl w:val="0"/>
          <w:numId w:val="10"/>
        </w:numPr>
        <w:ind w:left="0" w:right="-1" w:firstLine="0"/>
        <w:jc w:val="both"/>
        <w:rPr>
          <w:b w:val="0"/>
          <w:bCs/>
          <w:sz w:val="24"/>
          <w:szCs w:val="24"/>
        </w:rPr>
      </w:pPr>
      <w:r w:rsidRPr="002A36AA">
        <w:rPr>
          <w:b w:val="0"/>
          <w:sz w:val="24"/>
          <w:szCs w:val="24"/>
        </w:rPr>
        <w:t xml:space="preserve">Отчет главного врача  </w:t>
      </w:r>
      <w:r w:rsidRPr="002A36AA">
        <w:rPr>
          <w:b w:val="0"/>
          <w:bCs/>
          <w:sz w:val="24"/>
          <w:szCs w:val="24"/>
        </w:rPr>
        <w:t>межрайонного территориального центра КГБУЗ «Спасская городская больница» об организации медицинской помощи  на территории городского округа Спасск-Дальний за 2022 год</w:t>
      </w:r>
    </w:p>
    <w:p w:rsidR="002A36AA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>О реализации Комплексной программы социально-экономического развития городского округа Спасск-Дальний за 2022 год</w:t>
      </w:r>
    </w:p>
    <w:p w:rsidR="002A36AA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и дополнений  в решение Думы городского  округа Спасск-Дальний от 13декабря  2022 года № 60-НПА «О  бюджете городского округа Спасск-Дальний  на 2023 год и плановый период 2024 и  2025 годов»</w:t>
      </w:r>
    </w:p>
    <w:p w:rsidR="002A36AA" w:rsidRPr="002A36AA" w:rsidRDefault="002A36AA" w:rsidP="002A36A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6AA">
        <w:rPr>
          <w:rFonts w:ascii="Times New Roman" w:hAnsi="Times New Roman" w:cs="Times New Roman"/>
          <w:bCs/>
          <w:sz w:val="24"/>
          <w:szCs w:val="24"/>
        </w:rPr>
        <w:t>О протесте прокурора</w:t>
      </w:r>
    </w:p>
    <w:p w:rsidR="002A36AA" w:rsidRPr="002A36AA" w:rsidRDefault="002A36AA" w:rsidP="002A36A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6AA">
        <w:rPr>
          <w:rFonts w:ascii="Times New Roman" w:hAnsi="Times New Roman" w:cs="Times New Roman"/>
          <w:spacing w:val="2"/>
          <w:sz w:val="24"/>
          <w:szCs w:val="24"/>
        </w:rPr>
        <w:t xml:space="preserve">О внесении изменений в решение Думы городского округа Спасск-Дальний </w:t>
      </w:r>
      <w:r w:rsidRPr="002A36AA">
        <w:rPr>
          <w:rFonts w:ascii="Times New Roman" w:hAnsi="Times New Roman" w:cs="Times New Roman"/>
          <w:sz w:val="24"/>
          <w:szCs w:val="24"/>
        </w:rPr>
        <w:t xml:space="preserve">от 29.07.2021 г. № 45-НПА </w:t>
      </w:r>
      <w:r w:rsidRPr="002A36AA">
        <w:rPr>
          <w:rFonts w:ascii="Times New Roman" w:hAnsi="Times New Roman" w:cs="Times New Roman"/>
          <w:color w:val="000000"/>
          <w:sz w:val="24"/>
          <w:szCs w:val="24"/>
        </w:rPr>
        <w:t>«Об утверждении Положения о муниципальном контроле в сфере благоустройства на территории городского округа Спасск-Дальний</w:t>
      </w:r>
    </w:p>
    <w:p w:rsidR="002A36AA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>О протесте прокурора</w:t>
      </w:r>
    </w:p>
    <w:p w:rsidR="002A36AA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решение Думы городского округа  Спасск-Дальний от 04.12.2018 года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</w:p>
    <w:p w:rsidR="002A36AA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решение Думы городского округа Спасск-Дальний от 30 ноября 2022 года № 54-НПА «Об утверждении прогнозного плана (программы) приватизации муниципального имущества городского округа Спасск-Дальний на 2023 год</w:t>
      </w:r>
    </w:p>
    <w:p w:rsidR="002A36AA" w:rsidRPr="002A36AA" w:rsidRDefault="002A36AA" w:rsidP="002A36A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6AA">
        <w:rPr>
          <w:rFonts w:ascii="Times New Roman" w:hAnsi="Times New Roman" w:cs="Times New Roman"/>
          <w:sz w:val="24"/>
          <w:szCs w:val="24"/>
        </w:rPr>
        <w:t xml:space="preserve">О согласовании безвозмездной передачи </w:t>
      </w:r>
      <w:bookmarkStart w:id="0" w:name="_Hlk132619731"/>
      <w:r w:rsidRPr="002A36AA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«Лыжная спортивная школа» городского округа Спасск-Дальний, как имущественного комплекс</w:t>
      </w:r>
      <w:bookmarkEnd w:id="0"/>
      <w:r w:rsidRPr="002A36AA">
        <w:rPr>
          <w:rFonts w:ascii="Times New Roman" w:eastAsia="Times New Roman" w:hAnsi="Times New Roman" w:cs="Times New Roman"/>
          <w:sz w:val="24"/>
          <w:szCs w:val="24"/>
        </w:rPr>
        <w:t>а, из муниципальной собственности городского округа Спасск-Дальний в собственность Приморского края</w:t>
      </w:r>
    </w:p>
    <w:p w:rsidR="002A36AA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sz w:val="24"/>
          <w:szCs w:val="24"/>
        </w:rPr>
        <w:t xml:space="preserve">О внесении дополнений в решение Думы городского округа Спасск - Дальний от  </w:t>
      </w:r>
      <w:r w:rsidRPr="002A36AA">
        <w:rPr>
          <w:rFonts w:ascii="Times New Roman" w:hAnsi="Times New Roman" w:cs="Times New Roman"/>
          <w:b w:val="0"/>
          <w:sz w:val="24"/>
          <w:szCs w:val="24"/>
        </w:rPr>
        <w:lastRenderedPageBreak/>
        <w:t>06.06.2017 года  № 49-НПА «Об утверждении Положения о кадровом резерве муниципальных служащих органов местного самоуправления городского округа Спасск-Дальний»</w:t>
      </w:r>
    </w:p>
    <w:p w:rsidR="002A36AA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городского округа Спасск-Дальний</w:t>
      </w:r>
    </w:p>
    <w:p w:rsidR="002A36AA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>О награждении Почётной грамотой Думы городского округа Спасск-Дальний</w:t>
      </w:r>
    </w:p>
    <w:p w:rsidR="002A36AA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sz w:val="24"/>
          <w:szCs w:val="24"/>
        </w:rPr>
        <w:t>О рассмотрении заявления Губернатора Приморского края Кожемяко Олега Николаевича</w:t>
      </w:r>
    </w:p>
    <w:p w:rsidR="0049118D" w:rsidRPr="002A36AA" w:rsidRDefault="002A36AA" w:rsidP="002A36AA">
      <w:pPr>
        <w:pStyle w:val="ConsPlusTitle"/>
        <w:widowControl w:val="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>О применении мер ответственности к депутату Думы городского округа Спасск-Дальний</w:t>
      </w:r>
    </w:p>
    <w:p w:rsidR="002A36AA" w:rsidRPr="00414B5A" w:rsidRDefault="002A36AA" w:rsidP="002A3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90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4B5A" w:rsidRDefault="00A33EC0" w:rsidP="00F12D94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414B5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90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12D94" w:rsidRPr="00414B5A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414B5A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414B5A" w:rsidRDefault="00A33EC0" w:rsidP="00F12D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414B5A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414B5A" w:rsidRDefault="00A33EC0" w:rsidP="00F12D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414B5A" w:rsidRDefault="00C96A17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90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414B5A" w:rsidRDefault="00A33EC0" w:rsidP="00F12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77" w:rsidRPr="00D90BFA" w:rsidRDefault="00040F7C" w:rsidP="00FC5D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414B5A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D90BFA" w:rsidRPr="00D90BFA">
        <w:rPr>
          <w:rFonts w:ascii="Times New Roman" w:hAnsi="Times New Roman" w:cs="Times New Roman"/>
          <w:sz w:val="24"/>
          <w:szCs w:val="24"/>
        </w:rPr>
        <w:t>Отчет главного врача  межрайонного территориального центра КГБУЗ «Спасская городская больница» об организации медицинской помощи  на территории городского округа Спасск-Дальний за 2022 год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Рушков А. Ю.: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414B5A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FC5D77" w:rsidRPr="00414B5A" w:rsidRDefault="00FC5D77" w:rsidP="00FC5D77">
      <w:pPr>
        <w:pStyle w:val="a4"/>
        <w:ind w:left="0" w:right="-1"/>
        <w:jc w:val="both"/>
        <w:rPr>
          <w:b/>
          <w:szCs w:val="24"/>
        </w:rPr>
      </w:pP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  <w:r w:rsidRPr="00414B5A">
        <w:rPr>
          <w:b/>
          <w:szCs w:val="24"/>
        </w:rPr>
        <w:t>Рушков А. Ю.:</w:t>
      </w:r>
      <w:r w:rsidRPr="00414B5A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90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D77" w:rsidRPr="00414B5A" w:rsidRDefault="00FC5D77" w:rsidP="00FC5D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BFA" w:rsidRPr="002A36AA">
        <w:rPr>
          <w:rFonts w:ascii="Times New Roman" w:hAnsi="Times New Roman" w:cs="Times New Roman"/>
          <w:color w:val="000000"/>
          <w:sz w:val="24"/>
          <w:szCs w:val="24"/>
        </w:rPr>
        <w:t>О реализации Комплексной программы социально-экономического развития городского округа Спасск-Дальний за 2022 год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Рушков А. Ю.: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414B5A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FC5D77" w:rsidRPr="00414B5A" w:rsidRDefault="00FC5D77" w:rsidP="00FC5D77">
      <w:pPr>
        <w:pStyle w:val="a4"/>
        <w:ind w:left="0" w:right="-1"/>
        <w:jc w:val="both"/>
        <w:rPr>
          <w:b/>
          <w:szCs w:val="24"/>
        </w:rPr>
      </w:pP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  <w:r w:rsidRPr="00414B5A">
        <w:rPr>
          <w:b/>
          <w:szCs w:val="24"/>
        </w:rPr>
        <w:t>Рушков А. Ю.:</w:t>
      </w:r>
      <w:r w:rsidRPr="00414B5A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90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D77" w:rsidRPr="00414B5A" w:rsidRDefault="00FC5D77" w:rsidP="00FC5D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>3. СЛУШАЛИ: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  <w:r w:rsidR="00D90BFA" w:rsidRPr="002A36AA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  в решение Думы городского  округа Спасск-Дальний от 13</w:t>
      </w:r>
      <w:r w:rsidR="00D90BFA">
        <w:rPr>
          <w:rFonts w:ascii="Times New Roman" w:hAnsi="Times New Roman" w:cs="Times New Roman"/>
          <w:color w:val="000000"/>
          <w:sz w:val="24"/>
          <w:szCs w:val="24"/>
        </w:rPr>
        <w:t xml:space="preserve">декабря  2022 года № 60-НПА «О </w:t>
      </w:r>
      <w:r w:rsidR="00D90BFA" w:rsidRPr="002A36AA">
        <w:rPr>
          <w:rFonts w:ascii="Times New Roman" w:hAnsi="Times New Roman" w:cs="Times New Roman"/>
          <w:color w:val="000000"/>
          <w:sz w:val="24"/>
          <w:szCs w:val="24"/>
        </w:rPr>
        <w:t>бюджете городского округа Спасск-Дальний  на 2023 год и плановый период 2024 и  2025 годов»</w:t>
      </w:r>
    </w:p>
    <w:p w:rsidR="00FC5D77" w:rsidRPr="00414B5A" w:rsidRDefault="00FC5D77" w:rsidP="00FC5D7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77" w:rsidRPr="00414B5A" w:rsidRDefault="00FC5D77" w:rsidP="00FC5D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о </w:t>
      </w:r>
      <w:r w:rsidRPr="00414B5A">
        <w:rPr>
          <w:rFonts w:ascii="Times New Roman" w:hAnsi="Times New Roman" w:cs="Times New Roman"/>
          <w:b w:val="0"/>
          <w:spacing w:val="2"/>
          <w:sz w:val="24"/>
          <w:szCs w:val="24"/>
        </w:rPr>
        <w:t>внесении изменений и дополнений  в решение Думы городского  округа Спасск-Дальний от 13 декабря  2022 года № 60-НПА «О  бюджете городского округа Спасск-Дальний  на 2023 год и плановый период 2024 и  2025 годов»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90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C5D77" w:rsidRPr="00414B5A" w:rsidRDefault="00FC5D77" w:rsidP="00FC5D7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67" w:rsidRPr="00414B5A" w:rsidRDefault="00FC5D77" w:rsidP="00FC5D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="007E1975" w:rsidRPr="002A36AA">
        <w:rPr>
          <w:rFonts w:ascii="Times New Roman" w:hAnsi="Times New Roman" w:cs="Times New Roman"/>
          <w:bCs/>
          <w:sz w:val="24"/>
          <w:szCs w:val="24"/>
        </w:rPr>
        <w:t>О протесте прокурора</w:t>
      </w:r>
    </w:p>
    <w:p w:rsidR="00FC5D77" w:rsidRPr="00414B5A" w:rsidRDefault="00FC5D77" w:rsidP="00FC5D7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77" w:rsidRPr="00414B5A" w:rsidRDefault="00FC5D77" w:rsidP="00FC5D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7E1975">
        <w:rPr>
          <w:rFonts w:ascii="Times New Roman" w:hAnsi="Times New Roman" w:cs="Times New Roman"/>
          <w:b w:val="0"/>
          <w:sz w:val="24"/>
          <w:szCs w:val="24"/>
        </w:rPr>
        <w:t>о</w:t>
      </w:r>
      <w:r w:rsidR="007E1975" w:rsidRPr="002A36AA">
        <w:rPr>
          <w:rFonts w:ascii="Times New Roman" w:hAnsi="Times New Roman" w:cs="Times New Roman"/>
          <w:b w:val="0"/>
          <w:sz w:val="24"/>
          <w:szCs w:val="24"/>
        </w:rPr>
        <w:t xml:space="preserve"> протесте прокурора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7E1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C5D77" w:rsidRPr="00414B5A" w:rsidRDefault="00FC5D77" w:rsidP="00FC5D7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67" w:rsidRPr="00414B5A" w:rsidRDefault="000049C6" w:rsidP="00FC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>5</w:t>
      </w:r>
      <w:r w:rsidR="00FC5D77" w:rsidRPr="00414B5A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41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975" w:rsidRPr="002A36AA">
        <w:rPr>
          <w:rFonts w:ascii="Times New Roman" w:hAnsi="Times New Roman" w:cs="Times New Roman"/>
          <w:spacing w:val="2"/>
          <w:sz w:val="24"/>
          <w:szCs w:val="24"/>
        </w:rPr>
        <w:t xml:space="preserve">О внесении изменений в решение Думы городского округа Спасск-Дальний </w:t>
      </w:r>
      <w:r w:rsidR="007E1975" w:rsidRPr="002A36AA">
        <w:rPr>
          <w:rFonts w:ascii="Times New Roman" w:hAnsi="Times New Roman" w:cs="Times New Roman"/>
          <w:sz w:val="24"/>
          <w:szCs w:val="24"/>
        </w:rPr>
        <w:t xml:space="preserve">от 29.07.2021 г. № 45-НПА </w:t>
      </w:r>
      <w:r w:rsidR="007E1975" w:rsidRPr="002A36AA">
        <w:rPr>
          <w:rFonts w:ascii="Times New Roman" w:hAnsi="Times New Roman" w:cs="Times New Roman"/>
          <w:color w:val="000000"/>
          <w:sz w:val="24"/>
          <w:szCs w:val="24"/>
        </w:rPr>
        <w:t>«Об утверждении Положения о муниципальном контроле в сфере благоустройства на территории городского округа Спасск-Дальний</w:t>
      </w:r>
    </w:p>
    <w:p w:rsidR="000049C6" w:rsidRPr="00414B5A" w:rsidRDefault="000049C6" w:rsidP="000049C6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F07F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7E1975">
        <w:rPr>
          <w:rFonts w:ascii="Times New Roman" w:hAnsi="Times New Roman" w:cs="Times New Roman"/>
          <w:b w:val="0"/>
          <w:spacing w:val="2"/>
          <w:sz w:val="24"/>
          <w:szCs w:val="24"/>
        </w:rPr>
        <w:t>о</w:t>
      </w:r>
      <w:r w:rsidR="007E1975" w:rsidRPr="002A36AA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внесении изменений в решение Думы городского округа Спасск-Дальний </w:t>
      </w:r>
      <w:r w:rsidR="007E1975" w:rsidRPr="002A36AA">
        <w:rPr>
          <w:rFonts w:ascii="Times New Roman" w:hAnsi="Times New Roman" w:cs="Times New Roman"/>
          <w:b w:val="0"/>
          <w:sz w:val="24"/>
          <w:szCs w:val="24"/>
        </w:rPr>
        <w:t xml:space="preserve">от 29.07.2021 г. № 45-НПА </w:t>
      </w:r>
      <w:r w:rsidR="007E1975"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>«Об утверждении Положения о муниципальном контроле в сфере благоустройства на территории городского округа Спасск-Дальний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C6" w:rsidRPr="00414B5A" w:rsidRDefault="000049C6" w:rsidP="000049C6">
      <w:pPr>
        <w:pStyle w:val="a4"/>
        <w:ind w:left="0" w:right="-1"/>
        <w:jc w:val="both"/>
        <w:rPr>
          <w:szCs w:val="24"/>
        </w:rPr>
      </w:pPr>
    </w:p>
    <w:p w:rsidR="000049C6" w:rsidRPr="00414B5A" w:rsidRDefault="000049C6" w:rsidP="000049C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7E1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049C6" w:rsidRPr="00414B5A" w:rsidRDefault="000049C6" w:rsidP="000049C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975" w:rsidRPr="00414B5A" w:rsidRDefault="000049C6" w:rsidP="007E19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="007E1975" w:rsidRPr="00414B5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E1975" w:rsidRPr="002A36AA">
        <w:rPr>
          <w:rFonts w:ascii="Times New Roman" w:hAnsi="Times New Roman" w:cs="Times New Roman"/>
          <w:bCs/>
          <w:sz w:val="24"/>
          <w:szCs w:val="24"/>
        </w:rPr>
        <w:t>О протесте прокурора</w:t>
      </w:r>
    </w:p>
    <w:p w:rsidR="007E1975" w:rsidRPr="00414B5A" w:rsidRDefault="007E1975" w:rsidP="007E1975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975" w:rsidRPr="00414B5A" w:rsidRDefault="007E1975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E1975" w:rsidRPr="00414B5A" w:rsidRDefault="007E1975" w:rsidP="007E19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7E1975" w:rsidRPr="00414B5A" w:rsidRDefault="007E1975" w:rsidP="007E19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7F6E" w:rsidRDefault="00F07F6E" w:rsidP="007E1975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E1975" w:rsidRPr="00414B5A" w:rsidRDefault="007E1975" w:rsidP="00F07F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A36AA">
        <w:rPr>
          <w:rFonts w:ascii="Times New Roman" w:hAnsi="Times New Roman" w:cs="Times New Roman"/>
          <w:b w:val="0"/>
          <w:sz w:val="24"/>
          <w:szCs w:val="24"/>
        </w:rPr>
        <w:t xml:space="preserve"> протесте прокурора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975" w:rsidRPr="00414B5A" w:rsidRDefault="007E1975" w:rsidP="007E1975">
      <w:pPr>
        <w:pStyle w:val="a4"/>
        <w:ind w:left="0" w:right="-1"/>
        <w:jc w:val="both"/>
        <w:rPr>
          <w:szCs w:val="24"/>
        </w:rPr>
      </w:pPr>
    </w:p>
    <w:p w:rsidR="007E1975" w:rsidRPr="00414B5A" w:rsidRDefault="007E1975" w:rsidP="007E197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9C6" w:rsidRDefault="007E1975" w:rsidP="007E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7E1975" w:rsidRPr="00414B5A" w:rsidRDefault="007E1975" w:rsidP="007E1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C6" w:rsidRDefault="000049C6" w:rsidP="007E1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="007E1975" w:rsidRPr="002A36AA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 Спасск-Дальний от 04.12.2018 года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</w:p>
    <w:p w:rsidR="007E1975" w:rsidRPr="00414B5A" w:rsidRDefault="007E1975" w:rsidP="007E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0049C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</w:t>
      </w:r>
      <w:r w:rsidR="007E1975"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решение Думы городского округа  Спасск-Дальний от 04.12.2018 года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5A" w:rsidRPr="00414B5A" w:rsidRDefault="00414B5A" w:rsidP="00414B5A">
      <w:pPr>
        <w:pStyle w:val="a4"/>
        <w:ind w:left="0" w:right="-1"/>
        <w:jc w:val="both"/>
        <w:rPr>
          <w:szCs w:val="24"/>
        </w:rPr>
      </w:pPr>
    </w:p>
    <w:p w:rsidR="00414B5A" w:rsidRPr="00414B5A" w:rsidRDefault="00414B5A" w:rsidP="00414B5A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7E1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B5A" w:rsidRPr="00414B5A" w:rsidRDefault="00414B5A" w:rsidP="00414B5A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B5A" w:rsidRDefault="00414B5A" w:rsidP="00414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="007E1975" w:rsidRPr="002A36AA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30 ноября 2022 года № 54-НПА «Об утверждении прогнозного плана (программы) приватизации муниципального имущества городского округа Спасск-Дальний на 2023 год</w:t>
      </w:r>
    </w:p>
    <w:p w:rsidR="007E1975" w:rsidRPr="00414B5A" w:rsidRDefault="007E1975" w:rsidP="0041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B5A" w:rsidRPr="00414B5A" w:rsidRDefault="00414B5A" w:rsidP="0041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14B5A" w:rsidRPr="00414B5A" w:rsidRDefault="00414B5A" w:rsidP="00414B5A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14B5A" w:rsidRPr="00414B5A" w:rsidRDefault="00414B5A" w:rsidP="00414B5A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14B5A" w:rsidRPr="00414B5A" w:rsidRDefault="00414B5A" w:rsidP="0041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B5A" w:rsidRPr="00414B5A" w:rsidRDefault="00414B5A" w:rsidP="00414B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7E1975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1975"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внесении изменений в решение Думы городского округа Спасск-Дальний от 30 ноября 2022 года № 54-НПА «Об утверждении прогнозного плана (программы) приватизации муниципального имущества городского округа Спасск-Дальний на 2023 год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5A" w:rsidRPr="00414B5A" w:rsidRDefault="00414B5A" w:rsidP="00414B5A">
      <w:pPr>
        <w:pStyle w:val="a4"/>
        <w:ind w:left="0" w:right="-1"/>
        <w:jc w:val="both"/>
        <w:rPr>
          <w:szCs w:val="24"/>
        </w:rPr>
      </w:pPr>
    </w:p>
    <w:p w:rsidR="00414B5A" w:rsidRPr="00414B5A" w:rsidRDefault="00414B5A" w:rsidP="00414B5A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7E1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B5A" w:rsidRPr="00414B5A" w:rsidRDefault="00414B5A" w:rsidP="00414B5A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14B5A" w:rsidRPr="00414B5A" w:rsidRDefault="00414B5A" w:rsidP="00004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5A" w:rsidRDefault="007E1975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14B5A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6AA">
        <w:rPr>
          <w:rFonts w:ascii="Times New Roman" w:hAnsi="Times New Roman" w:cs="Times New Roman"/>
          <w:sz w:val="24"/>
          <w:szCs w:val="24"/>
        </w:rPr>
        <w:t xml:space="preserve">О согласовании безвозмездной передачи </w:t>
      </w:r>
      <w:r w:rsidRPr="002A36AA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«Лыжная спортивная школа» городского округа Спасск-Дальний, как имущественного комплекса, из муниципальной собственности городского округа Спасск-Дальний в собственность Приморского края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6E" w:rsidRPr="00414B5A" w:rsidRDefault="00F07F6E" w:rsidP="00F07F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r w:rsidRPr="002A36AA">
        <w:rPr>
          <w:rFonts w:ascii="Times New Roman" w:hAnsi="Times New Roman" w:cs="Times New Roman"/>
          <w:b w:val="0"/>
          <w:sz w:val="24"/>
          <w:szCs w:val="24"/>
        </w:rPr>
        <w:t xml:space="preserve">согласовании безвозмездной передачи </w:t>
      </w:r>
      <w:r w:rsidRPr="002A36AA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муниципального бюджетного учреждения дополнительного образования «Лыжная спортивная школа» городского округа Спасск-Дальний, как имущественного комплекса, из муниципальной собственности городского округа Спасск-Дальний в собственность Приморского края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6E" w:rsidRPr="00414B5A" w:rsidRDefault="00F07F6E" w:rsidP="00F07F6E">
      <w:pPr>
        <w:pStyle w:val="a4"/>
        <w:ind w:left="0" w:right="-1"/>
        <w:jc w:val="both"/>
        <w:rPr>
          <w:szCs w:val="24"/>
        </w:rPr>
      </w:pP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F6E" w:rsidRDefault="00F07F6E" w:rsidP="00F0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14B5A">
        <w:rPr>
          <w:rFonts w:ascii="Times New Roman" w:hAnsi="Times New Roman" w:cs="Times New Roman"/>
          <w:b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6AA">
        <w:rPr>
          <w:rFonts w:ascii="Times New Roman" w:hAnsi="Times New Roman" w:cs="Times New Roman"/>
          <w:sz w:val="24"/>
          <w:szCs w:val="24"/>
        </w:rPr>
        <w:t>О внесении дополнений в решение Думы городского округа Спасск - Дальний от  06.06.2017 года  № 49-НПА «Об утверждении Положения о кадровом резерве муниципальных служащих органов местного самоуправления городского округа Спасск-Дальний»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6E" w:rsidRPr="00414B5A" w:rsidRDefault="00F07F6E" w:rsidP="00F07F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A36AA">
        <w:rPr>
          <w:rFonts w:ascii="Times New Roman" w:hAnsi="Times New Roman" w:cs="Times New Roman"/>
          <w:b w:val="0"/>
          <w:sz w:val="24"/>
          <w:szCs w:val="24"/>
        </w:rPr>
        <w:t xml:space="preserve"> внесении дополнений в решение Думы городского округа Спасск - Дальний от  06.06.2017 года  № 49-НПА «Об утверждении Положения о кадровом резерве муниципальных служащих органов местного самоуправления городского округа Спасск-Дальний»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6E" w:rsidRPr="00414B5A" w:rsidRDefault="00F07F6E" w:rsidP="00F07F6E">
      <w:pPr>
        <w:pStyle w:val="a4"/>
        <w:ind w:left="0" w:right="-1"/>
        <w:jc w:val="both"/>
        <w:rPr>
          <w:szCs w:val="24"/>
        </w:rPr>
      </w:pP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F6E" w:rsidRPr="002A36AA" w:rsidRDefault="00F07F6E" w:rsidP="00F07F6E">
      <w:pPr>
        <w:pStyle w:val="ConsPlusTitle"/>
        <w:widowControl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07F6E">
        <w:rPr>
          <w:rFonts w:ascii="Times New Roman" w:hAnsi="Times New Roman" w:cs="Times New Roman"/>
          <w:sz w:val="24"/>
          <w:szCs w:val="24"/>
        </w:rPr>
        <w:t>11</w:t>
      </w:r>
      <w:r w:rsidRPr="00414B5A">
        <w:rPr>
          <w:rFonts w:ascii="Times New Roman" w:hAnsi="Times New Roman" w:cs="Times New Roman"/>
          <w:sz w:val="24"/>
          <w:szCs w:val="24"/>
        </w:rPr>
        <w:t>. СЛУШАЛИ: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36AA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городского округа Спасск-Дальний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6E" w:rsidRPr="00414B5A" w:rsidRDefault="00F07F6E" w:rsidP="00F07F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A36A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Устав городского округа Спасск-Дальний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6E" w:rsidRPr="00414B5A" w:rsidRDefault="00F07F6E" w:rsidP="00F07F6E">
      <w:pPr>
        <w:pStyle w:val="a4"/>
        <w:ind w:left="0" w:right="-1"/>
        <w:jc w:val="both"/>
        <w:rPr>
          <w:szCs w:val="24"/>
        </w:rPr>
      </w:pP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F6E" w:rsidRDefault="00F07F6E" w:rsidP="00F07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F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4B5A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F0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6AA">
        <w:rPr>
          <w:rFonts w:ascii="Times New Roman" w:hAnsi="Times New Roman" w:cs="Times New Roman"/>
          <w:color w:val="000000"/>
          <w:sz w:val="24"/>
          <w:szCs w:val="24"/>
        </w:rPr>
        <w:t>О награждении Почётной грамотой Думы городского округа Спасск-Дальний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6E" w:rsidRPr="00414B5A" w:rsidRDefault="00F07F6E" w:rsidP="00F07F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lastRenderedPageBreak/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A36A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Устав городского округа Спасск-Дальний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6E" w:rsidRPr="00414B5A" w:rsidRDefault="00F07F6E" w:rsidP="00F07F6E">
      <w:pPr>
        <w:pStyle w:val="a4"/>
        <w:ind w:left="0" w:right="-1"/>
        <w:jc w:val="both"/>
        <w:rPr>
          <w:szCs w:val="24"/>
        </w:rPr>
      </w:pP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F6E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6E" w:rsidRDefault="00F07F6E" w:rsidP="00F07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F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4B5A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F0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6AA">
        <w:rPr>
          <w:rFonts w:ascii="Times New Roman" w:hAnsi="Times New Roman" w:cs="Times New Roman"/>
          <w:sz w:val="24"/>
          <w:szCs w:val="24"/>
        </w:rPr>
        <w:t>О рассмотрении заявления Губернатора Приморского края Кожемяко Олега Николаевича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6E" w:rsidRPr="00414B5A" w:rsidRDefault="00F07F6E" w:rsidP="00F07F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A36AA">
        <w:rPr>
          <w:rFonts w:ascii="Times New Roman" w:hAnsi="Times New Roman" w:cs="Times New Roman"/>
          <w:b w:val="0"/>
          <w:sz w:val="24"/>
          <w:szCs w:val="24"/>
        </w:rPr>
        <w:t xml:space="preserve"> рассмотрении заявления Губернатора Приморского края Кожемяко Олега Николаевича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6E" w:rsidRPr="00414B5A" w:rsidRDefault="00F07F6E" w:rsidP="00F07F6E">
      <w:pPr>
        <w:pStyle w:val="a4"/>
        <w:ind w:left="0" w:right="-1"/>
        <w:jc w:val="both"/>
        <w:rPr>
          <w:szCs w:val="24"/>
        </w:rPr>
      </w:pP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F6E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6E" w:rsidRDefault="00F07F6E" w:rsidP="00F07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F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4B5A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F0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6AA">
        <w:rPr>
          <w:rFonts w:ascii="Times New Roman" w:hAnsi="Times New Roman" w:cs="Times New Roman"/>
          <w:color w:val="000000"/>
          <w:sz w:val="24"/>
          <w:szCs w:val="24"/>
        </w:rPr>
        <w:t>О применении мер ответственности к депутату Думы городского округа Спасск-Дальний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07F6E" w:rsidRPr="00414B5A" w:rsidRDefault="00F07F6E" w:rsidP="00F07F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6E" w:rsidRPr="00414B5A" w:rsidRDefault="00F07F6E" w:rsidP="00F07F6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2A36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применении мер ответственности к депутату Думы городского округа Спасск-Дальний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6E" w:rsidRPr="00414B5A" w:rsidRDefault="00F07F6E" w:rsidP="00F07F6E">
      <w:pPr>
        <w:pStyle w:val="a4"/>
        <w:ind w:left="0" w:right="-1"/>
        <w:jc w:val="both"/>
        <w:rPr>
          <w:szCs w:val="24"/>
        </w:rPr>
      </w:pPr>
    </w:p>
    <w:p w:rsidR="00F07F6E" w:rsidRPr="00414B5A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F6E" w:rsidRDefault="00F07F6E" w:rsidP="00F07F6E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07F6E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F6E" w:rsidRPr="00414B5A" w:rsidRDefault="00F07F6E" w:rsidP="00F0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414B5A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414B5A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414B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414B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E87B2B" w:rsidRPr="00414B5A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148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2207A0"/>
    <w:multiLevelType w:val="hybridMultilevel"/>
    <w:tmpl w:val="2FC2AC82"/>
    <w:lvl w:ilvl="0" w:tplc="7F7072B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CD684B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72811BF"/>
    <w:multiLevelType w:val="hybridMultilevel"/>
    <w:tmpl w:val="EB38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6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6250"/>
    <w:multiLevelType w:val="hybridMultilevel"/>
    <w:tmpl w:val="EF843FD2"/>
    <w:lvl w:ilvl="0" w:tplc="E216233A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F363C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58917A6"/>
    <w:multiLevelType w:val="hybridMultilevel"/>
    <w:tmpl w:val="CDC4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049C6"/>
    <w:rsid w:val="00040F7C"/>
    <w:rsid w:val="00050628"/>
    <w:rsid w:val="000A4522"/>
    <w:rsid w:val="000B36CD"/>
    <w:rsid w:val="001B0765"/>
    <w:rsid w:val="00230F42"/>
    <w:rsid w:val="002A36AA"/>
    <w:rsid w:val="002F581B"/>
    <w:rsid w:val="003052C5"/>
    <w:rsid w:val="00353E67"/>
    <w:rsid w:val="00391194"/>
    <w:rsid w:val="0040098B"/>
    <w:rsid w:val="00414B5A"/>
    <w:rsid w:val="0045368A"/>
    <w:rsid w:val="00480B24"/>
    <w:rsid w:val="0049118D"/>
    <w:rsid w:val="004B17CB"/>
    <w:rsid w:val="00502149"/>
    <w:rsid w:val="00533A8F"/>
    <w:rsid w:val="00691BF2"/>
    <w:rsid w:val="007E1975"/>
    <w:rsid w:val="00844E82"/>
    <w:rsid w:val="00921DD1"/>
    <w:rsid w:val="009E1A48"/>
    <w:rsid w:val="00A1780E"/>
    <w:rsid w:val="00A33EC0"/>
    <w:rsid w:val="00A533A5"/>
    <w:rsid w:val="00A53686"/>
    <w:rsid w:val="00B026D2"/>
    <w:rsid w:val="00B46769"/>
    <w:rsid w:val="00C058D1"/>
    <w:rsid w:val="00C21F95"/>
    <w:rsid w:val="00C36826"/>
    <w:rsid w:val="00C82614"/>
    <w:rsid w:val="00C96A17"/>
    <w:rsid w:val="00CC1C55"/>
    <w:rsid w:val="00D90BFA"/>
    <w:rsid w:val="00DB2929"/>
    <w:rsid w:val="00DC57BC"/>
    <w:rsid w:val="00DE459F"/>
    <w:rsid w:val="00DF1842"/>
    <w:rsid w:val="00E3290D"/>
    <w:rsid w:val="00E539FA"/>
    <w:rsid w:val="00E87B2B"/>
    <w:rsid w:val="00F07F6E"/>
    <w:rsid w:val="00F12D94"/>
    <w:rsid w:val="00F22CAA"/>
    <w:rsid w:val="00FA16A4"/>
    <w:rsid w:val="00FC5D77"/>
    <w:rsid w:val="00FD03A2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18</cp:revision>
  <cp:lastPrinted>2023-05-02T05:07:00Z</cp:lastPrinted>
  <dcterms:created xsi:type="dcterms:W3CDTF">2021-10-24T07:08:00Z</dcterms:created>
  <dcterms:modified xsi:type="dcterms:W3CDTF">2023-05-02T05:09:00Z</dcterms:modified>
</cp:coreProperties>
</file>