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D03EF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24.08.2022г.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83/437</w:t>
      </w:r>
    </w:p>
    <w:p w:rsidR="009D672A" w:rsidRDefault="009D672A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9B6CD9" w:rsidRPr="00EA71D3" w:rsidTr="00B93921">
        <w:tc>
          <w:tcPr>
            <w:tcW w:w="5070" w:type="dxa"/>
            <w:shd w:val="clear" w:color="auto" w:fill="auto"/>
          </w:tcPr>
          <w:p w:rsidR="009B6CD9" w:rsidRPr="0026028D" w:rsidRDefault="009B6CD9" w:rsidP="00D03EFE">
            <w:pPr>
              <w:pStyle w:val="af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26028D">
              <w:rPr>
                <w:sz w:val="28"/>
                <w:szCs w:val="28"/>
                <w:lang w:eastAsia="ru-RU"/>
              </w:rPr>
              <w:t>Об определении количества переносных ящиков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26028D">
              <w:rPr>
                <w:sz w:val="28"/>
                <w:szCs w:val="28"/>
                <w:lang w:eastAsia="ru-RU"/>
              </w:rPr>
              <w:t xml:space="preserve">используемых при проведении </w:t>
            </w:r>
            <w:r w:rsidR="00D03EFE">
              <w:rPr>
                <w:sz w:val="28"/>
                <w:szCs w:val="28"/>
                <w:lang w:eastAsia="ru-RU"/>
              </w:rPr>
              <w:t xml:space="preserve">дополнительных выборов </w:t>
            </w:r>
            <w:r w:rsidRPr="0026028D">
              <w:rPr>
                <w:sz w:val="28"/>
                <w:szCs w:val="28"/>
                <w:lang w:eastAsia="ru-RU"/>
              </w:rPr>
              <w:t>депутатов Думы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EE65A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proofErr w:type="spellStart"/>
            <w:proofErr w:type="gramStart"/>
            <w:r w:rsidR="00EE65A4">
              <w:rPr>
                <w:sz w:val="28"/>
                <w:szCs w:val="28"/>
                <w:lang w:eastAsia="ru-RU"/>
              </w:rPr>
              <w:t>Спасск-Дальний</w:t>
            </w:r>
            <w:proofErr w:type="spellEnd"/>
            <w:proofErr w:type="gramEnd"/>
            <w:r w:rsidR="00D03EFE">
              <w:rPr>
                <w:sz w:val="28"/>
                <w:szCs w:val="28"/>
                <w:lang w:eastAsia="ru-RU"/>
              </w:rPr>
              <w:t xml:space="preserve"> восьмого созыва</w:t>
            </w:r>
            <w:r w:rsidRPr="0026028D">
              <w:rPr>
                <w:sz w:val="28"/>
                <w:szCs w:val="28"/>
                <w:lang w:eastAsia="ru-RU"/>
              </w:rPr>
              <w:t xml:space="preserve">, назначенных на 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D03EFE">
              <w:rPr>
                <w:sz w:val="28"/>
                <w:szCs w:val="28"/>
                <w:lang w:eastAsia="ru-RU"/>
              </w:rPr>
              <w:t>1</w:t>
            </w:r>
            <w:r w:rsidRPr="0026028D">
              <w:rPr>
                <w:sz w:val="28"/>
                <w:szCs w:val="28"/>
                <w:lang w:eastAsia="ru-RU"/>
              </w:rPr>
              <w:t xml:space="preserve"> сентября 20</w:t>
            </w:r>
            <w:r>
              <w:rPr>
                <w:sz w:val="28"/>
                <w:szCs w:val="28"/>
                <w:lang w:eastAsia="ru-RU"/>
              </w:rPr>
              <w:t>2</w:t>
            </w:r>
            <w:r w:rsidR="00D03EFE">
              <w:rPr>
                <w:sz w:val="28"/>
                <w:szCs w:val="28"/>
                <w:lang w:eastAsia="ru-RU"/>
              </w:rPr>
              <w:t>2</w:t>
            </w:r>
            <w:r w:rsidRPr="0026028D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9B6CD9" w:rsidRPr="00BB3E30" w:rsidRDefault="009B6CD9" w:rsidP="009B6CD9">
      <w:pPr>
        <w:suppressAutoHyphens/>
        <w:rPr>
          <w:sz w:val="28"/>
          <w:szCs w:val="28"/>
        </w:rPr>
      </w:pPr>
    </w:p>
    <w:p w:rsidR="009B6CD9" w:rsidRPr="00EE65A4" w:rsidRDefault="009B6CD9" w:rsidP="00EE65A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65A4">
        <w:rPr>
          <w:rFonts w:ascii="Times New Roman" w:hAnsi="Times New Roman" w:cs="Times New Roman"/>
          <w:sz w:val="28"/>
          <w:szCs w:val="28"/>
        </w:rPr>
        <w:t xml:space="preserve">      </w:t>
      </w:r>
      <w:r w:rsidR="005F346D">
        <w:rPr>
          <w:rFonts w:ascii="Times New Roman" w:hAnsi="Times New Roman" w:cs="Times New Roman"/>
          <w:sz w:val="28"/>
          <w:szCs w:val="28"/>
        </w:rPr>
        <w:tab/>
      </w:r>
      <w:r w:rsidRPr="00EE65A4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66 Федерального закона «Об основных гарантиях избирательных прав и права на участие в референдуме граждан Российской Федерации», частью 6 статьи 77 Избирательного кодекса Приморского края территориальная избирательная комиссия </w:t>
      </w:r>
      <w:r w:rsidR="00EE65A4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EE65A4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9B6CD9" w:rsidRPr="00EE65A4" w:rsidRDefault="009B6CD9" w:rsidP="00EE65A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E65A4">
        <w:rPr>
          <w:rFonts w:ascii="Times New Roman" w:hAnsi="Times New Roman" w:cs="Times New Roman"/>
          <w:sz w:val="26"/>
          <w:szCs w:val="26"/>
        </w:rPr>
        <w:t>РЕШИЛА:</w:t>
      </w:r>
    </w:p>
    <w:p w:rsidR="009B6CD9" w:rsidRPr="00EE65A4" w:rsidRDefault="009B6CD9" w:rsidP="00EE65A4">
      <w:pPr>
        <w:pStyle w:val="af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 w:rsidRPr="00EE65A4">
        <w:rPr>
          <w:sz w:val="28"/>
          <w:szCs w:val="28"/>
        </w:rPr>
        <w:t xml:space="preserve">Определить количество переносных ящиков для голосования,  используемых участковыми избирательными комиссиями в период проведения </w:t>
      </w:r>
      <w:r w:rsidR="00D03EFE">
        <w:rPr>
          <w:sz w:val="28"/>
          <w:szCs w:val="28"/>
        </w:rPr>
        <w:t>дополнительных выборов</w:t>
      </w:r>
      <w:r w:rsidR="005F346D">
        <w:rPr>
          <w:sz w:val="28"/>
          <w:szCs w:val="28"/>
        </w:rPr>
        <w:t xml:space="preserve"> </w:t>
      </w:r>
      <w:r w:rsidR="005F346D" w:rsidRPr="008E4F22">
        <w:rPr>
          <w:sz w:val="28"/>
          <w:szCs w:val="28"/>
        </w:rPr>
        <w:t xml:space="preserve">депутатов Думы городского округа </w:t>
      </w:r>
      <w:proofErr w:type="spellStart"/>
      <w:r w:rsidR="005F346D" w:rsidRPr="008E4F22">
        <w:rPr>
          <w:sz w:val="28"/>
          <w:szCs w:val="28"/>
        </w:rPr>
        <w:t>Спасск-</w:t>
      </w:r>
      <w:r w:rsidR="005F346D">
        <w:rPr>
          <w:sz w:val="28"/>
          <w:szCs w:val="28"/>
        </w:rPr>
        <w:t>Д</w:t>
      </w:r>
      <w:r w:rsidR="005F346D" w:rsidRPr="008E4F22">
        <w:rPr>
          <w:sz w:val="28"/>
          <w:szCs w:val="28"/>
        </w:rPr>
        <w:t>альний</w:t>
      </w:r>
      <w:proofErr w:type="spellEnd"/>
      <w:r w:rsidR="00D03EFE">
        <w:rPr>
          <w:sz w:val="28"/>
          <w:szCs w:val="28"/>
        </w:rPr>
        <w:t xml:space="preserve"> восьмого созыва</w:t>
      </w:r>
      <w:r w:rsidR="005F346D" w:rsidRPr="00B75AE5">
        <w:rPr>
          <w:sz w:val="28"/>
          <w:szCs w:val="28"/>
        </w:rPr>
        <w:t xml:space="preserve">, назначенных на </w:t>
      </w:r>
      <w:r w:rsidR="00D03EFE">
        <w:rPr>
          <w:sz w:val="28"/>
          <w:szCs w:val="28"/>
        </w:rPr>
        <w:t>11</w:t>
      </w:r>
      <w:r w:rsidR="005F346D" w:rsidRPr="00B75AE5">
        <w:rPr>
          <w:sz w:val="28"/>
          <w:szCs w:val="28"/>
        </w:rPr>
        <w:t xml:space="preserve"> сентября 202</w:t>
      </w:r>
      <w:r w:rsidR="00D03EFE">
        <w:rPr>
          <w:sz w:val="28"/>
          <w:szCs w:val="28"/>
        </w:rPr>
        <w:t>2</w:t>
      </w:r>
      <w:r w:rsidR="005F346D" w:rsidRPr="00B75AE5">
        <w:rPr>
          <w:sz w:val="28"/>
          <w:szCs w:val="28"/>
        </w:rPr>
        <w:t xml:space="preserve"> года</w:t>
      </w:r>
      <w:r w:rsidR="005F346D">
        <w:rPr>
          <w:sz w:val="28"/>
          <w:szCs w:val="28"/>
        </w:rPr>
        <w:t xml:space="preserve"> </w:t>
      </w:r>
      <w:r w:rsidRPr="00EE65A4">
        <w:rPr>
          <w:sz w:val="28"/>
          <w:szCs w:val="28"/>
        </w:rPr>
        <w:t>согласно приложению</w:t>
      </w:r>
      <w:proofErr w:type="gramStart"/>
      <w:r w:rsidRPr="00EE65A4">
        <w:rPr>
          <w:sz w:val="28"/>
          <w:szCs w:val="28"/>
        </w:rPr>
        <w:t xml:space="preserve"> .</w:t>
      </w:r>
      <w:proofErr w:type="gramEnd"/>
    </w:p>
    <w:p w:rsidR="009B6CD9" w:rsidRDefault="009B6CD9" w:rsidP="009B6CD9">
      <w:pPr>
        <w:pStyle w:val="af"/>
        <w:spacing w:after="0" w:line="360" w:lineRule="auto"/>
        <w:ind w:left="426"/>
        <w:jc w:val="both"/>
        <w:rPr>
          <w:sz w:val="28"/>
          <w:szCs w:val="28"/>
        </w:rPr>
      </w:pPr>
    </w:p>
    <w:p w:rsidR="00225651" w:rsidRPr="0018245A" w:rsidRDefault="00225651" w:rsidP="002421D7">
      <w:pPr>
        <w:pStyle w:val="14-15"/>
        <w:spacing w:line="240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</w:t>
      </w:r>
      <w:proofErr w:type="spellStart"/>
      <w:r w:rsidR="00D03EFE">
        <w:t>Е.А.Москалец</w:t>
      </w:r>
      <w:proofErr w:type="spellEnd"/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p w:rsidR="009B6CD9" w:rsidRDefault="009B6CD9" w:rsidP="009B2E26">
      <w:pPr>
        <w:pStyle w:val="14-15"/>
        <w:spacing w:line="288" w:lineRule="auto"/>
        <w:ind w:firstLine="0"/>
      </w:pPr>
    </w:p>
    <w:tbl>
      <w:tblPr>
        <w:tblW w:w="4819" w:type="dxa"/>
        <w:tblInd w:w="4928" w:type="dxa"/>
        <w:tblLook w:val="0000"/>
      </w:tblPr>
      <w:tblGrid>
        <w:gridCol w:w="4819"/>
      </w:tblGrid>
      <w:tr w:rsidR="009B6CD9" w:rsidRPr="00EE65A4" w:rsidTr="00B93921">
        <w:tc>
          <w:tcPr>
            <w:tcW w:w="4819" w:type="dxa"/>
          </w:tcPr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5A4" w:rsidRDefault="00EE65A4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FE" w:rsidRDefault="00D03EFE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FE" w:rsidRDefault="00D03EFE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D9" w:rsidRPr="00EE65A4" w:rsidRDefault="009B6CD9" w:rsidP="00EE65A4">
            <w:pPr>
              <w:tabs>
                <w:tab w:val="left" w:pos="1735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9B6CD9" w:rsidRPr="00EE65A4" w:rsidTr="00B93921">
        <w:tc>
          <w:tcPr>
            <w:tcW w:w="4819" w:type="dxa"/>
          </w:tcPr>
          <w:p w:rsidR="009B6CD9" w:rsidRPr="00EE65A4" w:rsidRDefault="009B6CD9" w:rsidP="00EE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территориальной избирательной комиссии </w:t>
            </w:r>
            <w:r w:rsidR="00EE65A4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="00EE65A4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</w:tc>
      </w:tr>
      <w:tr w:rsidR="009B6CD9" w:rsidRPr="00EE65A4" w:rsidTr="00B93921">
        <w:trPr>
          <w:trHeight w:val="329"/>
        </w:trPr>
        <w:tc>
          <w:tcPr>
            <w:tcW w:w="4819" w:type="dxa"/>
          </w:tcPr>
          <w:p w:rsidR="009B6CD9" w:rsidRPr="00EE65A4" w:rsidRDefault="009B6CD9" w:rsidP="00D0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3EFE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03EFE">
              <w:rPr>
                <w:rFonts w:ascii="Times New Roman" w:hAnsi="Times New Roman" w:cs="Times New Roman"/>
                <w:sz w:val="24"/>
                <w:szCs w:val="24"/>
              </w:rPr>
              <w:t>83/437</w:t>
            </w:r>
          </w:p>
        </w:tc>
      </w:tr>
    </w:tbl>
    <w:p w:rsidR="005F346D" w:rsidRPr="005F346D" w:rsidRDefault="009B6CD9" w:rsidP="005F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46D">
        <w:rPr>
          <w:rFonts w:ascii="Times New Roman" w:hAnsi="Times New Roman" w:cs="Times New Roman"/>
          <w:sz w:val="28"/>
          <w:szCs w:val="28"/>
        </w:rPr>
        <w:t>Количество переносных ящиков для проведения голосования</w:t>
      </w:r>
      <w:r w:rsidR="005F346D">
        <w:rPr>
          <w:rFonts w:ascii="Times New Roman" w:hAnsi="Times New Roman" w:cs="Times New Roman"/>
          <w:sz w:val="28"/>
          <w:szCs w:val="28"/>
        </w:rPr>
        <w:t>,</w:t>
      </w:r>
    </w:p>
    <w:p w:rsidR="009B6CD9" w:rsidRPr="005F346D" w:rsidRDefault="005F346D" w:rsidP="005F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46D">
        <w:rPr>
          <w:rFonts w:ascii="Times New Roman" w:hAnsi="Times New Roman" w:cs="Times New Roman"/>
          <w:sz w:val="28"/>
          <w:szCs w:val="28"/>
        </w:rPr>
        <w:t xml:space="preserve"> используемых участковыми избирательными комиссиями </w:t>
      </w:r>
      <w:r w:rsidR="009B6CD9" w:rsidRPr="005F346D">
        <w:rPr>
          <w:rFonts w:ascii="Times New Roman" w:hAnsi="Times New Roman" w:cs="Times New Roman"/>
          <w:sz w:val="28"/>
          <w:szCs w:val="28"/>
        </w:rPr>
        <w:t xml:space="preserve">на </w:t>
      </w:r>
      <w:r w:rsidR="00D03EFE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B6CD9" w:rsidRPr="005F346D">
        <w:rPr>
          <w:rFonts w:ascii="Times New Roman" w:hAnsi="Times New Roman" w:cs="Times New Roman"/>
          <w:sz w:val="28"/>
          <w:szCs w:val="28"/>
        </w:rPr>
        <w:t>выборах</w:t>
      </w:r>
      <w:r w:rsidRPr="005F346D">
        <w:rPr>
          <w:rFonts w:ascii="Times New Roman" w:hAnsi="Times New Roman" w:cs="Times New Roman"/>
          <w:sz w:val="28"/>
          <w:szCs w:val="28"/>
        </w:rPr>
        <w:t xml:space="preserve">, депутатов Думы городского округа </w:t>
      </w:r>
      <w:proofErr w:type="spellStart"/>
      <w:proofErr w:type="gramStart"/>
      <w:r w:rsidRPr="005F346D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D03EFE">
        <w:rPr>
          <w:rFonts w:ascii="Times New Roman" w:hAnsi="Times New Roman" w:cs="Times New Roman"/>
          <w:sz w:val="28"/>
          <w:szCs w:val="28"/>
        </w:rPr>
        <w:t xml:space="preserve"> восьмого созыва</w:t>
      </w:r>
      <w:r w:rsidRPr="005F346D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D03EFE">
        <w:rPr>
          <w:rFonts w:ascii="Times New Roman" w:hAnsi="Times New Roman" w:cs="Times New Roman"/>
          <w:sz w:val="28"/>
          <w:szCs w:val="28"/>
        </w:rPr>
        <w:t>11</w:t>
      </w:r>
      <w:r w:rsidRPr="005F346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03EFE">
        <w:rPr>
          <w:rFonts w:ascii="Times New Roman" w:hAnsi="Times New Roman" w:cs="Times New Roman"/>
          <w:sz w:val="28"/>
          <w:szCs w:val="28"/>
        </w:rPr>
        <w:t>2</w:t>
      </w:r>
      <w:r w:rsidRPr="005F346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346D" w:rsidRPr="00EE65A4" w:rsidRDefault="005F346D" w:rsidP="005F3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085"/>
        <w:gridCol w:w="2551"/>
      </w:tblGrid>
      <w:tr w:rsidR="0014130D" w:rsidRPr="00EE65A4" w:rsidTr="0014130D">
        <w:trPr>
          <w:trHeight w:val="413"/>
        </w:trPr>
        <w:tc>
          <w:tcPr>
            <w:tcW w:w="1276" w:type="dxa"/>
          </w:tcPr>
          <w:p w:rsidR="0014130D" w:rsidRPr="00EE65A4" w:rsidRDefault="0014130D" w:rsidP="00EE65A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</w:tcPr>
          <w:p w:rsidR="0014130D" w:rsidRPr="00EE65A4" w:rsidRDefault="0014130D" w:rsidP="00EE65A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Номер  избирательного  участка</w:t>
            </w:r>
          </w:p>
        </w:tc>
        <w:tc>
          <w:tcPr>
            <w:tcW w:w="2551" w:type="dxa"/>
          </w:tcPr>
          <w:p w:rsidR="0014130D" w:rsidRPr="00EE65A4" w:rsidRDefault="0014130D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5A4">
              <w:rPr>
                <w:rFonts w:ascii="Times New Roman" w:hAnsi="Times New Roman" w:cs="Times New Roman"/>
                <w:sz w:val="24"/>
                <w:szCs w:val="24"/>
              </w:rPr>
              <w:t>Количество  переносных   ящиков</w:t>
            </w:r>
          </w:p>
        </w:tc>
      </w:tr>
      <w:tr w:rsidR="0014130D" w:rsidRPr="00EE65A4" w:rsidTr="0014130D">
        <w:trPr>
          <w:trHeight w:val="254"/>
        </w:trPr>
        <w:tc>
          <w:tcPr>
            <w:tcW w:w="1276" w:type="dxa"/>
          </w:tcPr>
          <w:p w:rsidR="0014130D" w:rsidRPr="00EE65A4" w:rsidRDefault="0014130D" w:rsidP="00EE65A4">
            <w:pPr>
              <w:numPr>
                <w:ilvl w:val="0"/>
                <w:numId w:val="14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14130D" w:rsidRPr="00EE65A4" w:rsidRDefault="0014130D" w:rsidP="00EE65A4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2551" w:type="dxa"/>
          </w:tcPr>
          <w:p w:rsidR="0014130D" w:rsidRPr="008A64DB" w:rsidRDefault="0014130D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30D" w:rsidRPr="00EE65A4" w:rsidTr="0014130D">
        <w:trPr>
          <w:trHeight w:val="201"/>
        </w:trPr>
        <w:tc>
          <w:tcPr>
            <w:tcW w:w="1276" w:type="dxa"/>
          </w:tcPr>
          <w:p w:rsidR="0014130D" w:rsidRPr="00EE65A4" w:rsidRDefault="0014130D" w:rsidP="00EE65A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14130D" w:rsidRPr="00EE65A4" w:rsidRDefault="0014130D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2627</w:t>
            </w:r>
          </w:p>
        </w:tc>
        <w:tc>
          <w:tcPr>
            <w:tcW w:w="2551" w:type="dxa"/>
          </w:tcPr>
          <w:p w:rsidR="0014130D" w:rsidRPr="008A64DB" w:rsidRDefault="0014130D" w:rsidP="00EE6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6CD9" w:rsidRPr="00EE65A4" w:rsidRDefault="009B6CD9" w:rsidP="00EE65A4">
      <w:pPr>
        <w:pStyle w:val="14-15"/>
        <w:spacing w:line="288" w:lineRule="auto"/>
        <w:ind w:firstLine="0"/>
      </w:pPr>
    </w:p>
    <w:sectPr w:rsidR="009B6CD9" w:rsidRPr="00EE65A4" w:rsidSect="002421D7">
      <w:pgSz w:w="11906" w:h="16838"/>
      <w:pgMar w:top="568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D016C"/>
    <w:multiLevelType w:val="hybridMultilevel"/>
    <w:tmpl w:val="611A86CA"/>
    <w:lvl w:ilvl="0" w:tplc="3FDA22AC">
      <w:start w:val="1"/>
      <w:numFmt w:val="decimal"/>
      <w:lvlText w:val="%1."/>
      <w:lvlJc w:val="left"/>
      <w:pPr>
        <w:ind w:left="122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41334C"/>
    <w:multiLevelType w:val="hybridMultilevel"/>
    <w:tmpl w:val="621C405A"/>
    <w:lvl w:ilvl="0" w:tplc="664282FC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0F6716"/>
    <w:rsid w:val="00105481"/>
    <w:rsid w:val="0014130D"/>
    <w:rsid w:val="00163B0E"/>
    <w:rsid w:val="0018245A"/>
    <w:rsid w:val="00197E9C"/>
    <w:rsid w:val="001A5CDD"/>
    <w:rsid w:val="001B5ABB"/>
    <w:rsid w:val="001B7449"/>
    <w:rsid w:val="001C3F74"/>
    <w:rsid w:val="001C6167"/>
    <w:rsid w:val="00210771"/>
    <w:rsid w:val="00211643"/>
    <w:rsid w:val="00215EFE"/>
    <w:rsid w:val="00222109"/>
    <w:rsid w:val="00225651"/>
    <w:rsid w:val="00227AB9"/>
    <w:rsid w:val="002421D7"/>
    <w:rsid w:val="00242610"/>
    <w:rsid w:val="002527CC"/>
    <w:rsid w:val="00263369"/>
    <w:rsid w:val="00270AD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C3485"/>
    <w:rsid w:val="004D5E7F"/>
    <w:rsid w:val="004E62D2"/>
    <w:rsid w:val="004F2413"/>
    <w:rsid w:val="004F4CBD"/>
    <w:rsid w:val="00521B4D"/>
    <w:rsid w:val="00552E4C"/>
    <w:rsid w:val="00567374"/>
    <w:rsid w:val="00597584"/>
    <w:rsid w:val="005A2533"/>
    <w:rsid w:val="005B6B48"/>
    <w:rsid w:val="005E30AC"/>
    <w:rsid w:val="005F077B"/>
    <w:rsid w:val="005F346D"/>
    <w:rsid w:val="0060405C"/>
    <w:rsid w:val="0060692D"/>
    <w:rsid w:val="00610103"/>
    <w:rsid w:val="0061654B"/>
    <w:rsid w:val="00661B30"/>
    <w:rsid w:val="00671DD9"/>
    <w:rsid w:val="00680355"/>
    <w:rsid w:val="006812D1"/>
    <w:rsid w:val="00694F6F"/>
    <w:rsid w:val="006C5A82"/>
    <w:rsid w:val="006E2E6D"/>
    <w:rsid w:val="006E4F86"/>
    <w:rsid w:val="006F095F"/>
    <w:rsid w:val="006F1C31"/>
    <w:rsid w:val="006F583C"/>
    <w:rsid w:val="006F7E23"/>
    <w:rsid w:val="007069F1"/>
    <w:rsid w:val="007164B9"/>
    <w:rsid w:val="00734C1E"/>
    <w:rsid w:val="00750D4F"/>
    <w:rsid w:val="00752549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778B5"/>
    <w:rsid w:val="008A0A04"/>
    <w:rsid w:val="008A64DB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B6CD9"/>
    <w:rsid w:val="009C687D"/>
    <w:rsid w:val="009D24CB"/>
    <w:rsid w:val="009D672A"/>
    <w:rsid w:val="009E08D9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A43F6"/>
    <w:rsid w:val="00AE48D2"/>
    <w:rsid w:val="00B10BF4"/>
    <w:rsid w:val="00B15E03"/>
    <w:rsid w:val="00B332FE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00C4D"/>
    <w:rsid w:val="00D03EFE"/>
    <w:rsid w:val="00D10FFE"/>
    <w:rsid w:val="00D16ECE"/>
    <w:rsid w:val="00D34579"/>
    <w:rsid w:val="00D65012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A3831"/>
    <w:rsid w:val="00EC5199"/>
    <w:rsid w:val="00EE65A4"/>
    <w:rsid w:val="00F0662C"/>
    <w:rsid w:val="00F16741"/>
    <w:rsid w:val="00F266F7"/>
    <w:rsid w:val="00F3457E"/>
    <w:rsid w:val="00F524B3"/>
    <w:rsid w:val="00F612FB"/>
    <w:rsid w:val="00F63FC3"/>
    <w:rsid w:val="00F7025D"/>
    <w:rsid w:val="00F742F9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styleId="af">
    <w:name w:val="Body Text Indent"/>
    <w:basedOn w:val="a"/>
    <w:link w:val="af0"/>
    <w:rsid w:val="001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8245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9B6CD9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9B6CD9"/>
    <w:pPr>
      <w:widowControl w:val="0"/>
      <w:autoSpaceDE w:val="0"/>
      <w:autoSpaceDN w:val="0"/>
      <w:adjustRightInd w:val="0"/>
      <w:spacing w:after="0" w:line="20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62</cp:revision>
  <cp:lastPrinted>2021-09-06T00:51:00Z</cp:lastPrinted>
  <dcterms:created xsi:type="dcterms:W3CDTF">2021-04-29T00:59:00Z</dcterms:created>
  <dcterms:modified xsi:type="dcterms:W3CDTF">2022-08-29T05:47:00Z</dcterms:modified>
</cp:coreProperties>
</file>