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jc w:val="center"/>
        <w:rPr>
          <w:sz w:val="26"/>
          <w:szCs w:val="26"/>
        </w:rPr>
      </w:pPr>
      <w:r w:rsidRPr="00F52634">
        <w:rPr>
          <w:b/>
          <w:bCs/>
          <w:color w:val="000000"/>
          <w:sz w:val="26"/>
          <w:szCs w:val="26"/>
          <w:lang w:eastAsia="en-US"/>
        </w:rPr>
        <w:t>ПРЕСС-РЕЛИЗ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jc w:val="center"/>
        <w:rPr>
          <w:sz w:val="26"/>
          <w:szCs w:val="26"/>
        </w:rPr>
      </w:pPr>
      <w:r w:rsidRPr="00F52634">
        <w:rPr>
          <w:b/>
          <w:bCs/>
          <w:color w:val="000000"/>
          <w:sz w:val="26"/>
          <w:szCs w:val="26"/>
          <w:lang w:eastAsia="en-US"/>
        </w:rPr>
        <w:t xml:space="preserve">Желающих </w:t>
      </w:r>
      <w:r w:rsidRPr="00F52634">
        <w:rPr>
          <w:b/>
          <w:bCs/>
          <w:sz w:val="26"/>
          <w:szCs w:val="26"/>
          <w:lang w:eastAsia="en-US"/>
        </w:rPr>
        <w:t xml:space="preserve">стать лидерами в сфере социального предпринимательства приглашают в г. Владивосток на </w:t>
      </w:r>
      <w:r w:rsidRPr="00F52634">
        <w:rPr>
          <w:b/>
          <w:bCs/>
          <w:sz w:val="26"/>
          <w:szCs w:val="26"/>
          <w:lang w:val="en-US" w:eastAsia="en-US"/>
        </w:rPr>
        <w:t>I</w:t>
      </w:r>
      <w:r w:rsidRPr="00F52634">
        <w:rPr>
          <w:b/>
          <w:bCs/>
          <w:sz w:val="26"/>
          <w:szCs w:val="26"/>
          <w:lang w:eastAsia="en-US"/>
        </w:rPr>
        <w:t xml:space="preserve"> Дальневосточный форум  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jc w:val="center"/>
        <w:rPr>
          <w:sz w:val="26"/>
          <w:szCs w:val="26"/>
        </w:rPr>
      </w:pPr>
      <w:r w:rsidRPr="00F52634">
        <w:rPr>
          <w:b/>
          <w:bCs/>
          <w:sz w:val="26"/>
          <w:szCs w:val="26"/>
          <w:lang w:eastAsia="en-US"/>
        </w:rPr>
        <w:t>«Бизнес от сердца»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F52634">
        <w:rPr>
          <w:sz w:val="26"/>
          <w:szCs w:val="26"/>
          <w:lang w:eastAsia="en-US"/>
        </w:rPr>
        <w:t xml:space="preserve">25 ноября 2022 года в г. Владивосток состоится </w:t>
      </w:r>
      <w:r w:rsidRPr="00F52634">
        <w:rPr>
          <w:b/>
          <w:bCs/>
          <w:sz w:val="26"/>
          <w:szCs w:val="26"/>
          <w:lang w:val="en-US" w:eastAsia="en-US"/>
        </w:rPr>
        <w:t>I</w:t>
      </w:r>
      <w:r w:rsidRPr="00F52634">
        <w:rPr>
          <w:b/>
          <w:bCs/>
          <w:sz w:val="26"/>
          <w:szCs w:val="26"/>
          <w:lang w:eastAsia="en-US"/>
        </w:rPr>
        <w:t xml:space="preserve"> Дальневосточный форум «Бизнес от сердца»</w:t>
      </w:r>
      <w:r w:rsidRPr="00F52634">
        <w:rPr>
          <w:sz w:val="26"/>
          <w:szCs w:val="26"/>
          <w:lang w:eastAsia="en-US"/>
        </w:rPr>
        <w:t>. Насыщенная программа форума поможет участникам раскрыть потенциал своего бизнеса, поделиться своим опытом и узнать об ошибках и успехах других предпринимателей. Событие соберет успешных социальных предпринимателей со всего Дальнего Востока и тех, кто только хочет открыть свое дело.</w:t>
      </w:r>
    </w:p>
    <w:p w:rsidR="00F52634" w:rsidRPr="00F52634" w:rsidRDefault="008C2E12" w:rsidP="00F52634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F52634">
        <w:rPr>
          <w:sz w:val="26"/>
          <w:szCs w:val="26"/>
          <w:lang w:eastAsia="en-US"/>
        </w:rPr>
        <w:t>Участников ждут насыщенные мастер-классы и выступления лучших спикеров, бизнес-тренеров, предпринимателей и успешных людей России, стратс</w:t>
      </w:r>
      <w:r w:rsidR="006541BF">
        <w:rPr>
          <w:sz w:val="26"/>
          <w:szCs w:val="26"/>
          <w:lang w:eastAsia="en-US"/>
        </w:rPr>
        <w:t>е</w:t>
      </w:r>
      <w:r w:rsidRPr="00F52634">
        <w:rPr>
          <w:sz w:val="26"/>
          <w:szCs w:val="26"/>
          <w:lang w:eastAsia="en-US"/>
        </w:rPr>
        <w:t xml:space="preserve">сии и дебаты по развитию социального предпринимательства. А специально для делегаций </w:t>
      </w:r>
      <w:r w:rsidRPr="00F52634">
        <w:rPr>
          <w:color w:val="000000"/>
          <w:sz w:val="26"/>
          <w:szCs w:val="26"/>
          <w:lang w:eastAsia="en-US"/>
        </w:rPr>
        <w:t xml:space="preserve">регионов 26 ноября будет организована экскурсия по историческому центру г. Владивостока. </w:t>
      </w:r>
    </w:p>
    <w:p w:rsidR="006E58E1" w:rsidRPr="00F52634" w:rsidRDefault="00F52634" w:rsidP="00F5263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 w:rsidRPr="00F52634">
        <w:rPr>
          <w:sz w:val="26"/>
          <w:szCs w:val="26"/>
        </w:rPr>
        <w:tab/>
      </w:r>
      <w:r w:rsidRPr="00F52634">
        <w:rPr>
          <w:color w:val="000000"/>
          <w:sz w:val="26"/>
          <w:szCs w:val="26"/>
          <w:lang w:eastAsia="en-US"/>
        </w:rPr>
        <w:t>На площадке форума участники смогут:</w:t>
      </w:r>
    </w:p>
    <w:p w:rsidR="006E58E1" w:rsidRPr="00F52634" w:rsidRDefault="008C2E12" w:rsidP="00F52634">
      <w:pPr>
        <w:pStyle w:val="af2"/>
        <w:widowControl w:val="0"/>
        <w:numPr>
          <w:ilvl w:val="0"/>
          <w:numId w:val="6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F52634">
        <w:rPr>
          <w:color w:val="000000"/>
          <w:sz w:val="26"/>
          <w:szCs w:val="26"/>
          <w:lang w:eastAsia="en-US"/>
        </w:rPr>
        <w:t>Заявить о своем социально предпринимательском проекте и поделиться своим опытом;</w:t>
      </w:r>
    </w:p>
    <w:p w:rsidR="006E58E1" w:rsidRPr="00F52634" w:rsidRDefault="008C2E12" w:rsidP="00F5263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firstLine="709"/>
        <w:jc w:val="both"/>
        <w:rPr>
          <w:sz w:val="26"/>
          <w:szCs w:val="26"/>
        </w:rPr>
      </w:pPr>
      <w:r w:rsidRPr="00F52634">
        <w:rPr>
          <w:color w:val="000000"/>
          <w:sz w:val="26"/>
          <w:szCs w:val="26"/>
          <w:lang w:eastAsia="en-US"/>
        </w:rPr>
        <w:t>Познакомиться с успешными предпринимателями Дальнего Востока;</w:t>
      </w:r>
    </w:p>
    <w:p w:rsidR="006E58E1" w:rsidRPr="00F52634" w:rsidRDefault="008C2E12" w:rsidP="00F5263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firstLine="709"/>
        <w:jc w:val="both"/>
        <w:rPr>
          <w:sz w:val="26"/>
          <w:szCs w:val="26"/>
        </w:rPr>
      </w:pPr>
      <w:r w:rsidRPr="00F52634">
        <w:rPr>
          <w:color w:val="000000"/>
          <w:sz w:val="26"/>
          <w:szCs w:val="26"/>
          <w:lang w:eastAsia="en-US"/>
        </w:rPr>
        <w:t>Стать частью предпринимательского сообщества;</w:t>
      </w:r>
    </w:p>
    <w:p w:rsidR="006E58E1" w:rsidRPr="00F52634" w:rsidRDefault="008C2E12" w:rsidP="00F5263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firstLine="709"/>
        <w:jc w:val="both"/>
        <w:rPr>
          <w:sz w:val="26"/>
          <w:szCs w:val="26"/>
        </w:rPr>
      </w:pPr>
      <w:r w:rsidRPr="00F52634">
        <w:rPr>
          <w:color w:val="000000"/>
          <w:sz w:val="26"/>
          <w:szCs w:val="26"/>
          <w:lang w:eastAsia="en-US"/>
        </w:rPr>
        <w:t xml:space="preserve">Овладеть навыками и эффективными инструментами социального проектирования, и компетенциями будущего. 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ind w:firstLine="680"/>
        <w:jc w:val="both"/>
        <w:rPr>
          <w:sz w:val="26"/>
          <w:szCs w:val="26"/>
        </w:rPr>
      </w:pPr>
      <w:r w:rsidRPr="00F52634">
        <w:rPr>
          <w:color w:val="000000"/>
          <w:sz w:val="26"/>
          <w:szCs w:val="26"/>
          <w:lang w:eastAsia="en-US"/>
        </w:rPr>
        <w:t>Форум «Бизнес от сердца» – кладезь креативных и социально значимых проектов, где каждый найдет место для самовыражения, а самое главное, зарядиться на развитие своего социального бизнеса.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F52634">
        <w:rPr>
          <w:b/>
          <w:bCs/>
          <w:color w:val="000000"/>
          <w:sz w:val="26"/>
          <w:szCs w:val="26"/>
          <w:lang w:eastAsia="en-US"/>
        </w:rPr>
        <w:t>Место проведения</w:t>
      </w:r>
      <w:r w:rsidRPr="00F52634">
        <w:rPr>
          <w:color w:val="000000"/>
          <w:sz w:val="26"/>
          <w:szCs w:val="26"/>
          <w:lang w:eastAsia="en-US"/>
        </w:rPr>
        <w:t xml:space="preserve">: Приморский край, г. Владивосток, о. Русский, кампус Дальневосточного федерального университета, корпус А. 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F52634">
        <w:rPr>
          <w:b/>
          <w:bCs/>
          <w:color w:val="000000"/>
          <w:sz w:val="26"/>
          <w:szCs w:val="26"/>
          <w:lang w:eastAsia="en-US"/>
        </w:rPr>
        <w:t>Время проведения</w:t>
      </w:r>
      <w:r w:rsidRPr="00F52634">
        <w:rPr>
          <w:color w:val="000000"/>
          <w:sz w:val="26"/>
          <w:szCs w:val="26"/>
          <w:lang w:eastAsia="en-US"/>
        </w:rPr>
        <w:t>: 25 ноября 9:00 - 20:00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F52634">
        <w:rPr>
          <w:color w:val="000000"/>
          <w:sz w:val="26"/>
          <w:szCs w:val="26"/>
          <w:lang w:eastAsia="en-US"/>
        </w:rPr>
        <w:t>Участники форума – это представители Центра инноваций социальной сферы регионов Дальнего Востока, региональные органы власти Приморского края,  социальные предприятия Приморского края, субъекты малого и среднего предпринимательства, осуществляющие деятельность в сфере социального предпринимательства на территории Приморского края, субъекты малого и среднего предпринимательства и граждане Приморского края, заинтересованные в начале осуществления деятельности в сфере социального предпринимательства, а также ведущие отраслевые эксперты России.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F52634">
        <w:rPr>
          <w:color w:val="000000"/>
          <w:sz w:val="26"/>
          <w:szCs w:val="26"/>
          <w:lang w:eastAsia="en-US"/>
        </w:rPr>
        <w:t>Участие в форуме бесплатное (трансфер и проживание в г. Владивосток за счет участника).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F52634">
        <w:rPr>
          <w:color w:val="000000"/>
          <w:sz w:val="26"/>
          <w:szCs w:val="26"/>
          <w:lang w:eastAsia="en-US"/>
        </w:rPr>
        <w:t xml:space="preserve">Заявку можно подать на сайте проекта: </w:t>
      </w:r>
      <w:hyperlink r:id="rId8">
        <w:r w:rsidRPr="00F52634">
          <w:rPr>
            <w:sz w:val="26"/>
            <w:szCs w:val="26"/>
            <w:lang w:eastAsia="en-US"/>
          </w:rPr>
          <w:t>https://бизнесотсердца.рф</w:t>
        </w:r>
      </w:hyperlink>
      <w:r w:rsidRPr="00F52634">
        <w:rPr>
          <w:color w:val="000000"/>
          <w:sz w:val="26"/>
          <w:szCs w:val="26"/>
          <w:lang w:eastAsia="en-US"/>
        </w:rPr>
        <w:t xml:space="preserve">   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F52634">
        <w:rPr>
          <w:color w:val="000000"/>
          <w:sz w:val="26"/>
          <w:szCs w:val="26"/>
          <w:lang w:eastAsia="en-US"/>
        </w:rPr>
        <w:t>Организаторами мероприятия выступает Центр инноваций социальной сферы Приморского края – структурное подразделение АНО «Центр Поддержки Предпринимательства Приморского края» и Министерство экономического развития Приморского края.</w:t>
      </w:r>
    </w:p>
    <w:p w:rsidR="006E58E1" w:rsidRPr="00F52634" w:rsidRDefault="008C2E12" w:rsidP="00F52634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F52634">
        <w:rPr>
          <w:i/>
          <w:iCs/>
          <w:color w:val="000000"/>
          <w:sz w:val="26"/>
          <w:szCs w:val="26"/>
          <w:lang w:eastAsia="en-US"/>
        </w:rPr>
        <w:t xml:space="preserve">Контакты по вопросам взаимодействия и организации проведения форума: </w:t>
      </w:r>
    </w:p>
    <w:p w:rsidR="006E58E1" w:rsidRPr="00F52634" w:rsidRDefault="008C2E12" w:rsidP="00F5263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jc w:val="both"/>
        <w:rPr>
          <w:sz w:val="26"/>
          <w:szCs w:val="26"/>
        </w:rPr>
      </w:pPr>
      <w:r w:rsidRPr="00F52634">
        <w:rPr>
          <w:b/>
          <w:bCs/>
          <w:color w:val="000000"/>
          <w:sz w:val="26"/>
          <w:szCs w:val="26"/>
          <w:lang w:eastAsia="en-US"/>
        </w:rPr>
        <w:t>Кудинова Ольга Леонидовна</w:t>
      </w:r>
      <w:r w:rsidRPr="00F52634">
        <w:rPr>
          <w:color w:val="000000"/>
          <w:sz w:val="26"/>
          <w:szCs w:val="26"/>
          <w:lang w:eastAsia="en-US"/>
        </w:rPr>
        <w:t>, директор Центра инноваций социальной сферы Приморского края</w:t>
      </w:r>
      <w:r w:rsidR="00F52634">
        <w:rPr>
          <w:sz w:val="26"/>
          <w:szCs w:val="26"/>
        </w:rPr>
        <w:t xml:space="preserve"> </w:t>
      </w:r>
      <w:r w:rsidRPr="00F52634">
        <w:rPr>
          <w:color w:val="000000"/>
          <w:sz w:val="26"/>
          <w:szCs w:val="26"/>
          <w:lang w:eastAsia="en-US"/>
        </w:rPr>
        <w:t>тел. +7(914)718-87-07электронная почта: kudinova@cpp25.ru</w:t>
      </w:r>
    </w:p>
    <w:p w:rsidR="006E58E1" w:rsidRPr="00F52634" w:rsidRDefault="006E58E1" w:rsidP="00F52634">
      <w:pPr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6"/>
          <w:szCs w:val="26"/>
          <w:lang w:eastAsia="en-US"/>
        </w:rPr>
      </w:pPr>
    </w:p>
    <w:p w:rsidR="006E58E1" w:rsidRPr="00F52634" w:rsidRDefault="006E58E1" w:rsidP="00F52634">
      <w:pPr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6"/>
          <w:szCs w:val="26"/>
          <w:lang w:eastAsia="en-US"/>
        </w:rPr>
      </w:pPr>
    </w:p>
    <w:p w:rsidR="006E58E1" w:rsidRDefault="008C2E12" w:rsidP="00F52634">
      <w:pPr>
        <w:widowControl w:val="0"/>
        <w:shd w:val="clear" w:color="auto" w:fill="FFFFFF"/>
        <w:tabs>
          <w:tab w:val="left" w:pos="709"/>
        </w:tabs>
        <w:jc w:val="right"/>
      </w:pPr>
      <w:r w:rsidRPr="00F52634">
        <w:rPr>
          <w:i/>
          <w:iCs/>
          <w:color w:val="000000"/>
          <w:sz w:val="26"/>
          <w:szCs w:val="26"/>
          <w:lang w:eastAsia="en-US"/>
        </w:rPr>
        <w:t>До встречи на форуме</w:t>
      </w:r>
      <w:r>
        <w:rPr>
          <w:i/>
          <w:iCs/>
          <w:color w:val="000000"/>
          <w:sz w:val="32"/>
          <w:szCs w:val="28"/>
          <w:lang w:eastAsia="en-US"/>
        </w:rPr>
        <w:t>!</w:t>
      </w:r>
    </w:p>
    <w:p w:rsidR="006E58E1" w:rsidRDefault="006E58E1" w:rsidP="00F52634">
      <w:pPr>
        <w:widowControl w:val="0"/>
        <w:jc w:val="both"/>
        <w:rPr>
          <w:sz w:val="28"/>
          <w:szCs w:val="28"/>
        </w:rPr>
      </w:pPr>
    </w:p>
    <w:p w:rsidR="006E58E1" w:rsidRDefault="006E58E1" w:rsidP="00F52634">
      <w:pPr>
        <w:widowControl w:val="0"/>
        <w:jc w:val="both"/>
        <w:rPr>
          <w:sz w:val="28"/>
          <w:szCs w:val="28"/>
        </w:rPr>
      </w:pPr>
    </w:p>
    <w:p w:rsidR="006E58E1" w:rsidRDefault="006E58E1" w:rsidP="00F52634">
      <w:pPr>
        <w:pStyle w:val="af"/>
      </w:pPr>
    </w:p>
    <w:p w:rsidR="006E58E1" w:rsidRDefault="006E58E1">
      <w:pPr>
        <w:sectPr w:rsidR="006E58E1">
          <w:pgSz w:w="11906" w:h="16838"/>
          <w:pgMar w:top="660" w:right="851" w:bottom="503" w:left="1418" w:header="0" w:footer="0" w:gutter="0"/>
          <w:cols w:space="720"/>
          <w:formProt w:val="0"/>
          <w:docGrid w:linePitch="360" w:charSpace="8192"/>
        </w:sectPr>
      </w:pPr>
    </w:p>
    <w:p w:rsidR="006E58E1" w:rsidRDefault="006E58E1">
      <w:pPr>
        <w:shd w:val="clear" w:color="auto" w:fill="FFFFFF"/>
        <w:tabs>
          <w:tab w:val="left" w:pos="709"/>
        </w:tabs>
        <w:spacing w:line="336" w:lineRule="auto"/>
        <w:jc w:val="right"/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608"/>
        <w:gridCol w:w="6097"/>
        <w:gridCol w:w="5527"/>
        <w:gridCol w:w="1384"/>
      </w:tblGrid>
      <w:tr w:rsidR="006E58E1">
        <w:trPr>
          <w:trHeight w:val="885"/>
        </w:trPr>
        <w:tc>
          <w:tcPr>
            <w:tcW w:w="14615" w:type="dxa"/>
            <w:gridSpan w:val="4"/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 xml:space="preserve">Программа проведения форума по социальному предпринимательству </w:t>
            </w:r>
            <w:r>
              <w:rPr>
                <w:b/>
                <w:bCs/>
                <w:color w:val="000000"/>
              </w:rPr>
              <w:br/>
              <w:t>«Бизнес от сердца» (25 ноября 2022 г.)</w:t>
            </w:r>
          </w:p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i/>
                <w:color w:val="000000"/>
              </w:rPr>
              <w:t>Программа на доработке</w:t>
            </w:r>
          </w:p>
        </w:tc>
      </w:tr>
      <w:tr w:rsidR="006E58E1">
        <w:trPr>
          <w:trHeight w:val="300"/>
        </w:trPr>
        <w:tc>
          <w:tcPr>
            <w:tcW w:w="1607" w:type="dxa"/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Место:</w:t>
            </w:r>
          </w:p>
        </w:tc>
        <w:tc>
          <w:tcPr>
            <w:tcW w:w="6097" w:type="dxa"/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ДВФУ, корпус А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6E58E1" w:rsidRDefault="006E58E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6E58E1" w:rsidRDefault="006E58E1">
            <w:pPr>
              <w:widowControl w:val="0"/>
              <w:rPr>
                <w:color w:val="000000"/>
              </w:rPr>
            </w:pPr>
          </w:p>
        </w:tc>
      </w:tr>
      <w:tr w:rsidR="006E58E1">
        <w:trPr>
          <w:trHeight w:val="300"/>
        </w:trPr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8E1" w:rsidRDefault="006E58E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8E1" w:rsidRDefault="006E58E1">
            <w:pPr>
              <w:widowControl w:val="0"/>
              <w:rPr>
                <w:color w:val="000000"/>
              </w:rPr>
            </w:pPr>
          </w:p>
        </w:tc>
        <w:tc>
          <w:tcPr>
            <w:tcW w:w="55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8E1" w:rsidRDefault="006E58E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58E1" w:rsidRDefault="006E58E1">
            <w:pPr>
              <w:widowControl w:val="0"/>
              <w:rPr>
                <w:color w:val="000000"/>
              </w:rPr>
            </w:pPr>
          </w:p>
        </w:tc>
      </w:tr>
      <w:tr w:rsidR="006E58E1">
        <w:trPr>
          <w:trHeight w:val="57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Время</w:t>
            </w:r>
            <w:r>
              <w:rPr>
                <w:b/>
                <w:bCs/>
                <w:color w:val="000000"/>
              </w:rPr>
              <w:br/>
              <w:t>(примерное)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Название секции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Участники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Аудитория</w:t>
            </w:r>
          </w:p>
        </w:tc>
      </w:tr>
      <w:tr w:rsidR="006E58E1">
        <w:trPr>
          <w:trHeight w:val="47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9.00 – 10.00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Регистрация участников на форум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6</w:t>
            </w:r>
          </w:p>
        </w:tc>
      </w:tr>
      <w:tr w:rsidR="006E58E1">
        <w:trPr>
          <w:trHeight w:val="81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9.00 – 18.00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 xml:space="preserve">Выставка социальных предпринимателей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«Лучшие Социальные практики Приморского края»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Социальные предприниматели ПК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</w:t>
            </w:r>
          </w:p>
        </w:tc>
      </w:tr>
      <w:tr w:rsidR="006E58E1">
        <w:trPr>
          <w:trHeight w:val="438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10:00 – 10:30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8E1" w:rsidRDefault="008C2E12">
            <w:pPr>
              <w:widowControl w:val="0"/>
            </w:pPr>
            <w:r>
              <w:rPr>
                <w:b/>
                <w:bCs/>
                <w:color w:val="000000"/>
              </w:rPr>
              <w:t>Торжественное открытие делового форума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1. Видеоролик «Социальное </w:t>
            </w:r>
            <w:r>
              <w:rPr>
                <w:color w:val="000000"/>
              </w:rPr>
              <w:br/>
              <w:t>предпринимательство ПК в лицах»</w:t>
            </w:r>
            <w:r>
              <w:rPr>
                <w:color w:val="000000"/>
              </w:rPr>
              <w:br/>
              <w:t>2. Детский хор «Алые Паруса» (рук. Петуховой Е.А.) –  «Сансара» (сл. и муз. В. Вакуленко) + социальные предприниматели ПК.</w:t>
            </w:r>
            <w:r>
              <w:rPr>
                <w:color w:val="000000"/>
              </w:rPr>
              <w:br/>
              <w:t xml:space="preserve">3. Приветственное слово </w:t>
            </w:r>
            <w:r>
              <w:rPr>
                <w:rFonts w:eastAsia="Lucida Sans Unicode"/>
                <w:color w:val="000000"/>
                <w:kern w:val="2"/>
                <w:lang w:eastAsia="en-US"/>
              </w:rPr>
              <w:t>П</w:t>
            </w:r>
            <w:r>
              <w:rPr>
                <w:color w:val="000000"/>
              </w:rPr>
              <w:t>ервого вице-губернатора Приморского края – Председателя Правительства Приморского края, Щербина В. Г.</w:t>
            </w:r>
          </w:p>
          <w:p w:rsidR="006E58E1" w:rsidRDefault="008C2E12">
            <w:pPr>
              <w:widowControl w:val="0"/>
            </w:pPr>
            <w:r>
              <w:rPr>
                <w:color w:val="000000"/>
              </w:rPr>
              <w:t xml:space="preserve">4. Заместитель </w:t>
            </w:r>
            <w:r>
              <w:rPr>
                <w:rFonts w:eastAsia="Lucida Sans Unicode"/>
                <w:color w:val="000000"/>
                <w:kern w:val="2"/>
                <w:lang w:eastAsia="en-US"/>
              </w:rPr>
              <w:t>П</w:t>
            </w:r>
            <w:r>
              <w:rPr>
                <w:color w:val="000000"/>
              </w:rPr>
              <w:t xml:space="preserve">редседателя Правительства Приморского края, </w:t>
            </w:r>
            <w:r>
              <w:rPr>
                <w:bCs/>
                <w:color w:val="000000"/>
              </w:rPr>
              <w:t>Стецко Н.И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8E1" w:rsidRDefault="008C2E12">
            <w:pPr>
              <w:widowControl w:val="0"/>
            </w:pPr>
            <w:r>
              <w:rPr>
                <w:b/>
                <w:color w:val="000000"/>
              </w:rPr>
              <w:t xml:space="preserve">Участники: </w:t>
            </w:r>
          </w:p>
          <w:p w:rsidR="006E58E1" w:rsidRDefault="008C2E12">
            <w:pPr>
              <w:widowControl w:val="0"/>
            </w:pPr>
            <w:r>
              <w:rPr>
                <w:color w:val="000000"/>
              </w:rPr>
              <w:t>1. Первый вице-губернатор Приморского края –</w:t>
            </w:r>
            <w:r>
              <w:rPr>
                <w:rFonts w:eastAsia="Lucida Sans Unicode"/>
                <w:color w:val="000000"/>
                <w:kern w:val="2"/>
                <w:lang w:eastAsia="en-US"/>
              </w:rPr>
              <w:t>П</w:t>
            </w:r>
            <w:r>
              <w:rPr>
                <w:color w:val="000000"/>
              </w:rPr>
              <w:t xml:space="preserve">редседатель Правительства Приморского края, </w:t>
            </w:r>
            <w:r>
              <w:rPr>
                <w:b/>
                <w:bCs/>
                <w:color w:val="000000"/>
              </w:rPr>
              <w:t>Щербина В. Г. (г. Владивосток)</w:t>
            </w:r>
            <w:r>
              <w:rPr>
                <w:b/>
                <w:bCs/>
                <w:i/>
                <w:color w:val="000000"/>
              </w:rPr>
              <w:t xml:space="preserve"> (уточняется)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br/>
              <w:t xml:space="preserve">2. Заместитель Председателя Правительства Приморского края, </w:t>
            </w:r>
            <w:r>
              <w:rPr>
                <w:b/>
                <w:bCs/>
                <w:color w:val="000000"/>
              </w:rPr>
              <w:t>Стецко Н.И. (г. Владивосток)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</w:t>
            </w:r>
          </w:p>
        </w:tc>
      </w:tr>
      <w:tr w:rsidR="006E58E1">
        <w:trPr>
          <w:trHeight w:val="594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10:30 – 12:00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Пленарная сессия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«Развитие социального предпринимательства как приоритетного направления на Дальнем Востоке»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 xml:space="preserve">Ведущий: </w:t>
            </w:r>
            <w:r>
              <w:rPr>
                <w:b/>
                <w:color w:val="000000"/>
              </w:rPr>
              <w:t>Бровкин М. (г. Владивосток)</w:t>
            </w:r>
            <w:r>
              <w:rPr>
                <w:color w:val="000000"/>
              </w:rPr>
              <w:t xml:space="preserve"> – ведущий радио «ЛЕММА».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 xml:space="preserve">Модератор: </w:t>
            </w:r>
            <w:r>
              <w:rPr>
                <w:b/>
                <w:color w:val="000000"/>
              </w:rPr>
              <w:t>Богатов Д. (г. Москва)</w:t>
            </w:r>
            <w:r>
              <w:rPr>
                <w:color w:val="000000"/>
              </w:rPr>
              <w:t xml:space="preserve"> – директор центра развития социального предпринимательства, Российский государственный социальный университет. </w:t>
            </w:r>
          </w:p>
          <w:p w:rsidR="006E58E1" w:rsidRDefault="006E58E1">
            <w:pPr>
              <w:widowControl w:val="0"/>
              <w:rPr>
                <w:color w:val="000000"/>
              </w:rPr>
            </w:pPr>
          </w:p>
          <w:p w:rsidR="006E58E1" w:rsidRDefault="006E58E1">
            <w:pPr>
              <w:widowControl w:val="0"/>
              <w:rPr>
                <w:b/>
                <w:i/>
                <w:color w:val="000000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8E1" w:rsidRDefault="008C2E12">
            <w:pPr>
              <w:widowControl w:val="0"/>
            </w:pPr>
            <w:r>
              <w:rPr>
                <w:b/>
                <w:color w:val="000000"/>
              </w:rPr>
              <w:t xml:space="preserve">Спикеры: </w:t>
            </w:r>
          </w:p>
          <w:p w:rsidR="006E58E1" w:rsidRDefault="008C2E12">
            <w:pPr>
              <w:widowControl w:val="0"/>
            </w:pPr>
            <w:r>
              <w:rPr>
                <w:color w:val="000000"/>
              </w:rPr>
              <w:t>1. Первый вице-губернатор Приморского края – Председатель Правительства Приморского края,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Щербина В. Г. (г. Владивосток) </w:t>
            </w:r>
            <w:r>
              <w:rPr>
                <w:b/>
                <w:bCs/>
                <w:i/>
                <w:color w:val="000000"/>
              </w:rPr>
              <w:t>(уточняется)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br/>
              <w:t xml:space="preserve">2. Заместитель Председателя Правительства </w:t>
            </w:r>
            <w:r>
              <w:rPr>
                <w:color w:val="000000"/>
              </w:rPr>
              <w:br/>
              <w:t xml:space="preserve">Приморского края, </w:t>
            </w:r>
            <w:r>
              <w:rPr>
                <w:b/>
                <w:bCs/>
                <w:color w:val="000000"/>
              </w:rPr>
              <w:t>Стецко Н.И. (г. Владивосток)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br/>
              <w:t xml:space="preserve">3. Директор Центра инноваций социальной сферы центра «Мой бизнес» Приморского края, </w:t>
            </w:r>
            <w:r>
              <w:rPr>
                <w:b/>
                <w:bCs/>
                <w:color w:val="000000"/>
              </w:rPr>
              <w:t>Кудинова О.Л. (г. Владивосток)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4. Директор специальных проектов в направлении «Социальные проекты» Агентства стратегических инициатив , </w:t>
            </w:r>
            <w:r>
              <w:rPr>
                <w:b/>
                <w:bCs/>
                <w:color w:val="000000"/>
              </w:rPr>
              <w:t>Семин А.А. (г. Москва)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br/>
              <w:t xml:space="preserve">5. Директор Фабрики позитивных изменений, заведующий Центра инновационных экосистем в социальной сфере НИУ ВШЭ, </w:t>
            </w:r>
            <w:r>
              <w:rPr>
                <w:b/>
                <w:bCs/>
                <w:color w:val="000000"/>
              </w:rPr>
              <w:t>Вайнер В.Л. (г. Москва)</w:t>
            </w:r>
          </w:p>
          <w:p w:rsidR="006E58E1" w:rsidRDefault="006E58E1">
            <w:pPr>
              <w:widowControl w:val="0"/>
              <w:rPr>
                <w:b/>
                <w:bCs/>
                <w:color w:val="FF0000"/>
              </w:rPr>
            </w:pPr>
          </w:p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i/>
                <w:color w:val="000000"/>
              </w:rPr>
              <w:t>Другие спикеры на согласовании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</w:t>
            </w:r>
          </w:p>
        </w:tc>
      </w:tr>
      <w:tr w:rsidR="006E58E1">
        <w:trPr>
          <w:trHeight w:val="6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12:00 – 12:30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 xml:space="preserve">Награждение участников конкурса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«Лучший социальный проект года - 2022»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 xml:space="preserve">Участники конкурса </w:t>
            </w:r>
            <w:r>
              <w:rPr>
                <w:b/>
                <w:bCs/>
                <w:color w:val="000000"/>
              </w:rPr>
              <w:t xml:space="preserve">«Лучший социальный проект года - 2022»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</w:t>
            </w:r>
          </w:p>
        </w:tc>
      </w:tr>
      <w:tr w:rsidR="006E58E1">
        <w:trPr>
          <w:trHeight w:val="60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12:30 – 13:00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b/>
                <w:bCs/>
                <w:color w:val="000000"/>
              </w:rPr>
              <w:t>Социально-адаптивный показ мод от Приморских дизайнеров  «Я такой же, как и ты»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</w:t>
            </w:r>
          </w:p>
        </w:tc>
      </w:tr>
      <w:tr w:rsidR="006E58E1">
        <w:trPr>
          <w:trHeight w:val="36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13:00 – 13:30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b/>
                <w:bCs/>
                <w:color w:val="000000"/>
              </w:rPr>
              <w:t>Кофе-брейк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</w:t>
            </w:r>
          </w:p>
        </w:tc>
      </w:tr>
      <w:tr w:rsidR="006E58E1">
        <w:trPr>
          <w:trHeight w:val="36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6E58E1">
            <w:pPr>
              <w:widowControl w:val="0"/>
              <w:jc w:val="center"/>
              <w:rPr>
                <w:color w:val="000000"/>
              </w:rPr>
            </w:pPr>
          </w:p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13:30 – 15:00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Дискуссия</w:t>
            </w:r>
            <w:r>
              <w:rPr>
                <w:b/>
                <w:bCs/>
                <w:color w:val="000000"/>
              </w:rPr>
              <w:br/>
              <w:t xml:space="preserve">«Разгосударствление государственных структур» 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Модератор:</w:t>
            </w:r>
            <w:r>
              <w:rPr>
                <w:b/>
                <w:color w:val="000000"/>
              </w:rPr>
              <w:t xml:space="preserve"> Коротеева О. (г. Москва)</w:t>
            </w:r>
            <w:r>
              <w:rPr>
                <w:color w:val="000000"/>
              </w:rPr>
              <w:t xml:space="preserve"> –  доцент кафедры управления информационными процессами ИГСУ РАНХиГС, директор научно-образовательного центра «Общественно-государственное взаимодействие, некоммерческий сектор и социальное предпринимательство». </w:t>
            </w:r>
            <w:r>
              <w:rPr>
                <w:b/>
                <w:i/>
                <w:color w:val="000000"/>
              </w:rPr>
              <w:t>(уточняется)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 xml:space="preserve">Спикеры: Органы исполнительной власти Приморского края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12,</w:t>
            </w:r>
            <w:r>
              <w:rPr>
                <w:color w:val="000000"/>
              </w:rPr>
              <w:br/>
              <w:t>Малый панорамный зал</w:t>
            </w:r>
          </w:p>
        </w:tc>
      </w:tr>
      <w:tr w:rsidR="006E58E1">
        <w:trPr>
          <w:trHeight w:val="70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13:30 – 15:00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 xml:space="preserve">Лекция </w:t>
            </w:r>
            <w:r>
              <w:rPr>
                <w:b/>
                <w:bCs/>
                <w:color w:val="000000"/>
              </w:rPr>
              <w:t>«Простые смыслы»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b/>
                <w:color w:val="000000"/>
              </w:rPr>
              <w:t>Спикер: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Грекова М.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(г. Санкт-Петербург) </w:t>
            </w:r>
            <w:r>
              <w:rPr>
                <w:color w:val="000000"/>
              </w:rPr>
              <w:t>–   Основательница инклюзивного кафе «Огурцы» и инклюзивных мастерских «Простые вещи».</w:t>
            </w:r>
            <w:r>
              <w:rPr>
                <w:color w:val="000000"/>
              </w:rPr>
              <w:b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4, Аякс</w:t>
            </w:r>
          </w:p>
        </w:tc>
      </w:tr>
      <w:tr w:rsidR="006E58E1">
        <w:trPr>
          <w:trHeight w:val="70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13:30 – 15:00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 xml:space="preserve">Дискуссия </w:t>
            </w:r>
          </w:p>
          <w:p w:rsidR="006E58E1" w:rsidRDefault="008C2E12">
            <w:pPr>
              <w:widowControl w:val="0"/>
            </w:pPr>
            <w:r>
              <w:rPr>
                <w:b/>
                <w:color w:val="000000"/>
              </w:rPr>
              <w:t>«Современное образование: сила в объединении»</w:t>
            </w:r>
          </w:p>
          <w:p w:rsidR="006E58E1" w:rsidRDefault="006E58E1">
            <w:pPr>
              <w:widowControl w:val="0"/>
              <w:rPr>
                <w:b/>
                <w:color w:val="000000"/>
              </w:rPr>
            </w:pPr>
          </w:p>
          <w:p w:rsidR="006E58E1" w:rsidRDefault="008C2E12">
            <w:pPr>
              <w:widowControl w:val="0"/>
            </w:pPr>
            <w:r>
              <w:rPr>
                <w:b/>
                <w:color w:val="000000"/>
              </w:rPr>
              <w:t>Модератор: Ермак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А. (г. Владивосток)</w:t>
            </w:r>
            <w:r>
              <w:rPr>
                <w:color w:val="000000"/>
              </w:rPr>
              <w:t xml:space="preserve"> – Руководитель центра дополнительного образования «WUNDER».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Спикеры на согласовании</w:t>
            </w:r>
            <w: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12,</w:t>
            </w:r>
            <w:r>
              <w:rPr>
                <w:color w:val="000000"/>
              </w:rPr>
              <w:br/>
              <w:t>Малый панорамный зал</w:t>
            </w:r>
          </w:p>
        </w:tc>
      </w:tr>
      <w:tr w:rsidR="006E58E1">
        <w:trPr>
          <w:trHeight w:val="70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15:15 – 17:45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 xml:space="preserve">Лекция </w:t>
            </w:r>
            <w:r>
              <w:rPr>
                <w:b/>
                <w:color w:val="000000"/>
              </w:rPr>
              <w:t>«Как найти свое «Зачем»?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b/>
                <w:color w:val="000000"/>
              </w:rPr>
              <w:t>Спикер: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Семин А.А. (г. Москва</w:t>
            </w:r>
            <w:r>
              <w:rPr>
                <w:bCs/>
                <w:color w:val="000000"/>
              </w:rPr>
              <w:t xml:space="preserve">) </w:t>
            </w:r>
            <w:r>
              <w:rPr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д</w:t>
            </w:r>
            <w:r>
              <w:rPr>
                <w:color w:val="000000"/>
              </w:rPr>
              <w:t>иректор специальных проектов в направлении «Социальные проекты» Агентства стратегических инициатив.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12, Большой панорамный зал</w:t>
            </w:r>
          </w:p>
        </w:tc>
      </w:tr>
      <w:tr w:rsidR="006E58E1">
        <w:trPr>
          <w:trHeight w:val="70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15:15 – 16:45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Дискуссия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«Корпоративная социальная ответственность»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Модератор: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Овчинников Р.В. (г. Владивосток)</w:t>
            </w:r>
            <w:r>
              <w:rPr>
                <w:color w:val="000000"/>
              </w:rPr>
              <w:t xml:space="preserve">  – заместитель главного редактора ИА «PrimaMedia».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Крупный бизнес: ДНС, Почта России, Ростелеком, Сбербанк, МТС)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12,</w:t>
            </w:r>
            <w:r>
              <w:rPr>
                <w:color w:val="000000"/>
              </w:rPr>
              <w:br/>
              <w:t>Малый панорамный зал</w:t>
            </w:r>
          </w:p>
        </w:tc>
      </w:tr>
      <w:tr w:rsidR="006E58E1">
        <w:trPr>
          <w:trHeight w:val="126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17:00 – 18:30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Мастер-класс</w:t>
            </w:r>
          </w:p>
          <w:p w:rsidR="006E58E1" w:rsidRDefault="008C2E12">
            <w:pPr>
              <w:widowControl w:val="0"/>
            </w:pPr>
            <w:r>
              <w:rPr>
                <w:b/>
                <w:color w:val="000000"/>
              </w:rPr>
              <w:t>«Национальная социальная инициатива»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b/>
                <w:color w:val="000000"/>
              </w:rPr>
              <w:t>Спикер: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Верещак Я.А</w:t>
            </w:r>
            <w:r>
              <w:rPr>
                <w:color w:val="000000"/>
              </w:rPr>
              <w:t>. (</w:t>
            </w:r>
            <w:r>
              <w:rPr>
                <w:b/>
                <w:color w:val="000000"/>
              </w:rPr>
              <w:t xml:space="preserve">г. Владивосток) </w:t>
            </w:r>
            <w:r>
              <w:rPr>
                <w:color w:val="000000"/>
              </w:rPr>
              <w:t xml:space="preserve">– региональный сервисный уполномоченный  НСИ по ПК 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4, Аякс</w:t>
            </w:r>
          </w:p>
        </w:tc>
      </w:tr>
      <w:tr w:rsidR="006E58E1">
        <w:trPr>
          <w:trHeight w:val="126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17:00 – 18:30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>Мастер-класс</w:t>
            </w:r>
            <w:r>
              <w:rPr>
                <w:b/>
                <w:color w:val="000000"/>
              </w:rPr>
              <w:br/>
              <w:t>«Тренды и перспективы социального предпринимательства»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</w:pPr>
            <w:r>
              <w:rPr>
                <w:color w:val="000000"/>
              </w:rPr>
              <w:t xml:space="preserve">Спикер: </w:t>
            </w:r>
            <w:r>
              <w:rPr>
                <w:b/>
                <w:bCs/>
                <w:color w:val="000000"/>
              </w:rPr>
              <w:t xml:space="preserve">Вайнер В.Л. (г. Москва) </w:t>
            </w:r>
            <w:r>
              <w:rPr>
                <w:color w:val="000000"/>
              </w:rPr>
              <w:t>–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д</w:t>
            </w:r>
            <w:r>
              <w:rPr>
                <w:color w:val="000000"/>
              </w:rPr>
              <w:t>иректор Фабрики позитивных изменений, заведующий Центра инновационных экосистем в социальной сфере НИУ ВШЭ.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</w:t>
            </w:r>
            <w:r>
              <w:rPr>
                <w:color w:val="000000"/>
              </w:rPr>
              <w:br/>
              <w:t>уровень 8,</w:t>
            </w:r>
          </w:p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Технопарк «Точка кипения»</w:t>
            </w:r>
          </w:p>
        </w:tc>
      </w:tr>
      <w:tr w:rsidR="006E58E1">
        <w:trPr>
          <w:trHeight w:val="58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18:30</w:t>
            </w:r>
          </w:p>
        </w:tc>
        <w:tc>
          <w:tcPr>
            <w:tcW w:w="1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8E1" w:rsidRDefault="008C2E1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Завершение форума</w:t>
            </w:r>
          </w:p>
          <w:p w:rsidR="006E58E1" w:rsidRDefault="008C2E12">
            <w:pPr>
              <w:widowControl w:val="0"/>
            </w:pPr>
            <w:r>
              <w:rPr>
                <w:color w:val="000000"/>
              </w:rPr>
              <w:t> </w:t>
            </w:r>
          </w:p>
          <w:p w:rsidR="006E58E1" w:rsidRDefault="008C2E12">
            <w:pPr>
              <w:widowControl w:val="0"/>
              <w:jc w:val="center"/>
            </w:pPr>
            <w:r>
              <w:rPr>
                <w:color w:val="000000"/>
              </w:rPr>
              <w:t>Корпус А, уровень 12</w:t>
            </w:r>
          </w:p>
        </w:tc>
      </w:tr>
    </w:tbl>
    <w:p w:rsidR="006E58E1" w:rsidRDefault="006E58E1">
      <w:pPr>
        <w:widowControl w:val="0"/>
        <w:shd w:val="clear" w:color="auto" w:fill="FFFFFF"/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sectPr w:rsidR="006E58E1">
      <w:headerReference w:type="default" r:id="rId9"/>
      <w:pgSz w:w="16838" w:h="11906" w:orient="landscape"/>
      <w:pgMar w:top="284" w:right="425" w:bottom="426" w:left="709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8A1" w:rsidRDefault="000E68A1">
      <w:r>
        <w:separator/>
      </w:r>
    </w:p>
  </w:endnote>
  <w:endnote w:type="continuationSeparator" w:id="0">
    <w:p w:rsidR="000E68A1" w:rsidRDefault="000E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8A1" w:rsidRDefault="000E68A1">
      <w:r>
        <w:separator/>
      </w:r>
    </w:p>
  </w:footnote>
  <w:footnote w:type="continuationSeparator" w:id="0">
    <w:p w:rsidR="000E68A1" w:rsidRDefault="000E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41446"/>
      <w:docPartObj>
        <w:docPartGallery w:val="Page Numbers (Top of Page)"/>
        <w:docPartUnique/>
      </w:docPartObj>
    </w:sdtPr>
    <w:sdtContent>
      <w:p w:rsidR="006E58E1" w:rsidRDefault="006E58E1">
        <w:pPr>
          <w:pStyle w:val="af"/>
          <w:jc w:val="center"/>
        </w:pPr>
      </w:p>
      <w:p w:rsidR="006E58E1" w:rsidRDefault="008C2E12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  <w:p w:rsidR="006E58E1" w:rsidRDefault="00000000">
        <w:pPr>
          <w:pStyle w:val="af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CF0"/>
    <w:multiLevelType w:val="multilevel"/>
    <w:tmpl w:val="AAD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1" w15:restartNumberingAfterBreak="0">
    <w:nsid w:val="181B0748"/>
    <w:multiLevelType w:val="multilevel"/>
    <w:tmpl w:val="2544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2" w15:restartNumberingAfterBreak="0">
    <w:nsid w:val="1A9B5106"/>
    <w:multiLevelType w:val="multilevel"/>
    <w:tmpl w:val="5030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3" w15:restartNumberingAfterBreak="0">
    <w:nsid w:val="1D557AB7"/>
    <w:multiLevelType w:val="hybridMultilevel"/>
    <w:tmpl w:val="87A8DB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5D20E3"/>
    <w:multiLevelType w:val="multilevel"/>
    <w:tmpl w:val="D9FAE4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9B15E95"/>
    <w:multiLevelType w:val="multilevel"/>
    <w:tmpl w:val="89284E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szCs w:val="2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szCs w:val="2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szCs w:val="2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szCs w:val="28"/>
      </w:rPr>
    </w:lvl>
  </w:abstractNum>
  <w:num w:numId="1" w16cid:durableId="647780774">
    <w:abstractNumId w:val="5"/>
  </w:num>
  <w:num w:numId="2" w16cid:durableId="1536574008">
    <w:abstractNumId w:val="0"/>
  </w:num>
  <w:num w:numId="3" w16cid:durableId="1239561505">
    <w:abstractNumId w:val="1"/>
  </w:num>
  <w:num w:numId="4" w16cid:durableId="1133214543">
    <w:abstractNumId w:val="2"/>
  </w:num>
  <w:num w:numId="5" w16cid:durableId="1955939977">
    <w:abstractNumId w:val="4"/>
  </w:num>
  <w:num w:numId="6" w16cid:durableId="37100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E1"/>
    <w:rsid w:val="000E68A1"/>
    <w:rsid w:val="00152B3B"/>
    <w:rsid w:val="00443B34"/>
    <w:rsid w:val="006541BF"/>
    <w:rsid w:val="006E58E1"/>
    <w:rsid w:val="008C2E12"/>
    <w:rsid w:val="00BA5C50"/>
    <w:rsid w:val="00F5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53D01-82E4-45D1-8070-474879C8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520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B1520"/>
    <w:rPr>
      <w:rFonts w:ascii="Times New Roman" w:hAnsi="Times New Roman"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8B152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02A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9">
    <w:name w:val="Body Text"/>
    <w:basedOn w:val="a"/>
    <w:uiPriority w:val="99"/>
    <w:unhideWhenUsed/>
    <w:rsid w:val="008B1520"/>
    <w:pPr>
      <w:jc w:val="both"/>
    </w:pPr>
    <w:rPr>
      <w:sz w:val="26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Balloon Text"/>
    <w:basedOn w:val="a"/>
    <w:uiPriority w:val="99"/>
    <w:semiHidden/>
    <w:unhideWhenUsed/>
    <w:qFormat/>
    <w:rsid w:val="00502AA2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nhideWhenUsed/>
    <w:rsid w:val="00502AA2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02AA2"/>
    <w:pPr>
      <w:tabs>
        <w:tab w:val="center" w:pos="4677"/>
        <w:tab w:val="right" w:pos="9355"/>
      </w:tabs>
    </w:pPr>
  </w:style>
  <w:style w:type="paragraph" w:customStyle="1" w:styleId="1">
    <w:name w:val="Обычный1"/>
    <w:qFormat/>
    <w:rsid w:val="00970337"/>
    <w:pPr>
      <w:suppressAutoHyphens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No Spacing"/>
    <w:qFormat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f2">
    <w:name w:val="List Paragraph"/>
    <w:basedOn w:val="a"/>
    <w:uiPriority w:val="34"/>
    <w:qFormat/>
    <w:rsid w:val="00F5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0;&#1079;&#1085;&#1077;&#1089;&#1086;&#1090;&#1089;&#1077;&#1088;&#1076;&#1094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9DAF-82CF-415A-B19E-23C1DB9E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6016</Characters>
  <Application>Microsoft Office Word</Application>
  <DocSecurity>8</DocSecurity>
  <Lines>50</Lines>
  <Paragraphs>14</Paragraphs>
  <ScaleCrop>false</ScaleCrop>
  <Company>APK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Antonova_TE</dc:creator>
  <dc:description/>
  <cp:lastModifiedBy>Скляр Ю.Н.</cp:lastModifiedBy>
  <cp:revision>2</cp:revision>
  <cp:lastPrinted>2022-10-26T16:26:00Z</cp:lastPrinted>
  <dcterms:created xsi:type="dcterms:W3CDTF">2022-11-10T00:17:00Z</dcterms:created>
  <dcterms:modified xsi:type="dcterms:W3CDTF">2022-11-10T00:17:00Z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