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FA4E" w14:textId="77777777" w:rsidR="009526A5" w:rsidRPr="003431E1" w:rsidRDefault="009526A5" w:rsidP="009526A5">
      <w:pPr>
        <w:jc w:val="center"/>
        <w:rPr>
          <w:b/>
          <w:sz w:val="28"/>
          <w:szCs w:val="28"/>
        </w:rPr>
      </w:pPr>
      <w:r w:rsidRPr="003431E1">
        <w:rPr>
          <w:b/>
          <w:sz w:val="28"/>
          <w:szCs w:val="28"/>
        </w:rPr>
        <w:t>Городской округ Спасск-Дальний</w:t>
      </w:r>
    </w:p>
    <w:p w14:paraId="19DC7AD3" w14:textId="622259E0" w:rsidR="009526A5" w:rsidRPr="003431E1" w:rsidRDefault="00500125" w:rsidP="009526A5">
      <w:pPr>
        <w:jc w:val="center"/>
        <w:rPr>
          <w:b/>
          <w:sz w:val="26"/>
          <w:szCs w:val="26"/>
        </w:rPr>
      </w:pPr>
      <w:r w:rsidRPr="003431E1">
        <w:rPr>
          <w:b/>
          <w:sz w:val="26"/>
          <w:szCs w:val="26"/>
        </w:rPr>
        <w:t>Митрофанов</w:t>
      </w:r>
      <w:r w:rsidR="00707CF1" w:rsidRPr="003431E1">
        <w:rPr>
          <w:b/>
          <w:sz w:val="26"/>
          <w:szCs w:val="26"/>
        </w:rPr>
        <w:t xml:space="preserve"> Олег Андреевич</w:t>
      </w:r>
      <w:r w:rsidR="009526A5" w:rsidRPr="003431E1">
        <w:rPr>
          <w:b/>
          <w:sz w:val="26"/>
          <w:szCs w:val="26"/>
        </w:rPr>
        <w:t xml:space="preserve"> –</w:t>
      </w:r>
      <w:r w:rsidR="00BC3EC5" w:rsidRPr="003431E1">
        <w:rPr>
          <w:b/>
          <w:sz w:val="26"/>
          <w:szCs w:val="26"/>
        </w:rPr>
        <w:t xml:space="preserve"> </w:t>
      </w:r>
      <w:r w:rsidR="009526A5" w:rsidRPr="003431E1">
        <w:rPr>
          <w:b/>
          <w:sz w:val="26"/>
          <w:szCs w:val="26"/>
        </w:rPr>
        <w:t>глав</w:t>
      </w:r>
      <w:r w:rsidR="00A70809" w:rsidRPr="003431E1">
        <w:rPr>
          <w:b/>
          <w:sz w:val="26"/>
          <w:szCs w:val="26"/>
        </w:rPr>
        <w:t>а</w:t>
      </w:r>
      <w:r w:rsidR="00BC3EC5" w:rsidRPr="003431E1">
        <w:rPr>
          <w:b/>
          <w:sz w:val="26"/>
          <w:szCs w:val="26"/>
        </w:rPr>
        <w:t xml:space="preserve"> </w:t>
      </w:r>
      <w:r w:rsidR="009526A5" w:rsidRPr="003431E1">
        <w:rPr>
          <w:b/>
          <w:sz w:val="26"/>
          <w:szCs w:val="26"/>
        </w:rPr>
        <w:t>городского округа Спасск-Дальний</w:t>
      </w:r>
    </w:p>
    <w:p w14:paraId="6A37EA4E" w14:textId="7E24964A" w:rsidR="00783253" w:rsidRPr="003431E1" w:rsidRDefault="00783253" w:rsidP="009526A5">
      <w:pPr>
        <w:jc w:val="center"/>
        <w:rPr>
          <w:b/>
          <w:sz w:val="26"/>
          <w:szCs w:val="26"/>
        </w:rPr>
      </w:pPr>
    </w:p>
    <w:tbl>
      <w:tblPr>
        <w:tblW w:w="1018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98"/>
        <w:gridCol w:w="1561"/>
        <w:gridCol w:w="1561"/>
        <w:gridCol w:w="1560"/>
      </w:tblGrid>
      <w:tr w:rsidR="003431E1" w:rsidRPr="003431E1" w14:paraId="3AB24FF7" w14:textId="77777777" w:rsidTr="00B51015">
        <w:trPr>
          <w:cantSplit/>
          <w:trHeight w:val="1712"/>
          <w:tblHeader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71D7" w14:textId="77777777" w:rsidR="00B51015" w:rsidRPr="003431E1" w:rsidRDefault="00B51015" w:rsidP="00B51015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4DFD7" w14:textId="77777777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январь-сентябрь</w:t>
            </w:r>
          </w:p>
          <w:p w14:paraId="4D4513AA" w14:textId="05BBECDD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2021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23D0" w14:textId="3AAF828B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январь-</w:t>
            </w:r>
            <w:r w:rsidR="00EF3052" w:rsidRPr="003431E1">
              <w:rPr>
                <w:bCs/>
              </w:rPr>
              <w:t xml:space="preserve"> сентябрь</w:t>
            </w:r>
          </w:p>
          <w:p w14:paraId="09E7D32F" w14:textId="374A4495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9F41" w14:textId="77777777" w:rsidR="00B51015" w:rsidRPr="003431E1" w:rsidRDefault="00B51015" w:rsidP="00B5101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431E1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3431E1" w:rsidRPr="003431E1" w14:paraId="05D24B80" w14:textId="77777777" w:rsidTr="00B51015">
        <w:trPr>
          <w:trHeight w:val="2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77EB" w14:textId="77777777" w:rsidR="00B51015" w:rsidRPr="003431E1" w:rsidRDefault="00B51015" w:rsidP="00B51015">
            <w:pPr>
              <w:snapToGrid w:val="0"/>
              <w:jc w:val="both"/>
              <w:rPr>
                <w:bCs/>
              </w:rPr>
            </w:pPr>
            <w:r w:rsidRPr="003431E1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D094C" w14:textId="157A7EC7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39,31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4D43" w14:textId="5158DD11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38,81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BBF" w14:textId="503F2655" w:rsidR="00B51015" w:rsidRPr="003431E1" w:rsidRDefault="00B51015" w:rsidP="00B51015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98,7</w:t>
            </w:r>
          </w:p>
        </w:tc>
      </w:tr>
      <w:tr w:rsidR="00B51015" w:rsidRPr="00EC6D4D" w14:paraId="4D9D6399" w14:textId="77777777" w:rsidTr="00B51015">
        <w:trPr>
          <w:trHeight w:val="2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1EF3" w14:textId="77777777" w:rsidR="00B51015" w:rsidRPr="008A7CC1" w:rsidRDefault="00B51015" w:rsidP="00B51015">
            <w:pPr>
              <w:snapToGrid w:val="0"/>
              <w:jc w:val="both"/>
              <w:rPr>
                <w:bCs/>
              </w:rPr>
            </w:pPr>
            <w:r w:rsidRPr="008A7CC1">
              <w:rPr>
                <w:bCs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0971E" w14:textId="175E5D61" w:rsidR="00B51015" w:rsidRPr="008A7CC1" w:rsidRDefault="00B51015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43,37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4BFB" w14:textId="05BDE052" w:rsidR="00B51015" w:rsidRPr="008A7CC1" w:rsidRDefault="00B51015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43,37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9AF5" w14:textId="6E85E765" w:rsidR="00B51015" w:rsidRPr="008A7CC1" w:rsidRDefault="00B51015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100,0</w:t>
            </w:r>
          </w:p>
        </w:tc>
      </w:tr>
      <w:tr w:rsidR="00B51015" w:rsidRPr="00EC6D4D" w14:paraId="3C81BAFD" w14:textId="77777777" w:rsidTr="00B51015">
        <w:trPr>
          <w:trHeight w:val="440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02C012" w14:textId="77777777" w:rsidR="00B51015" w:rsidRPr="008A7CC1" w:rsidRDefault="00B51015" w:rsidP="00B51015">
            <w:pPr>
              <w:snapToGrid w:val="0"/>
              <w:jc w:val="both"/>
              <w:rPr>
                <w:bCs/>
              </w:rPr>
            </w:pPr>
            <w:r w:rsidRPr="008A7CC1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95BF44" w14:textId="1A3117D9" w:rsidR="00B51015" w:rsidRPr="008A7CC1" w:rsidRDefault="00B51015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133,4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F4410" w14:textId="3D3488A1" w:rsidR="00B51015" w:rsidRPr="008A7CC1" w:rsidRDefault="008A7CC1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2382C" w14:textId="7D25460F" w:rsidR="00B51015" w:rsidRPr="008A7CC1" w:rsidRDefault="008A7CC1" w:rsidP="00B51015">
            <w:pPr>
              <w:snapToGrid w:val="0"/>
              <w:jc w:val="center"/>
              <w:rPr>
                <w:bCs/>
              </w:rPr>
            </w:pPr>
            <w:r w:rsidRPr="008A7CC1">
              <w:rPr>
                <w:bCs/>
              </w:rPr>
              <w:t>21,4</w:t>
            </w:r>
            <w:r w:rsidR="00B51015" w:rsidRPr="008A7CC1">
              <w:rPr>
                <w:bCs/>
              </w:rPr>
              <w:t xml:space="preserve"> п.п.</w:t>
            </w:r>
          </w:p>
        </w:tc>
      </w:tr>
      <w:tr w:rsidR="00B51015" w:rsidRPr="00EC6D4D" w14:paraId="2AD7FCE9" w14:textId="77777777" w:rsidTr="00B51015">
        <w:trPr>
          <w:trHeight w:val="232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F5A6E" w14:textId="77777777" w:rsidR="00B51015" w:rsidRPr="00445A68" w:rsidRDefault="00B51015" w:rsidP="00B51015">
            <w:pPr>
              <w:snapToGrid w:val="0"/>
              <w:jc w:val="both"/>
              <w:rPr>
                <w:bCs/>
              </w:rPr>
            </w:pPr>
            <w:r w:rsidRPr="00445A68">
              <w:rPr>
                <w:bCs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0E30A0" w14:textId="686CAFDA" w:rsidR="00B51015" w:rsidRPr="00445A68" w:rsidRDefault="00B51015" w:rsidP="00B51015">
            <w:pPr>
              <w:snapToGrid w:val="0"/>
              <w:jc w:val="center"/>
            </w:pPr>
            <w:r w:rsidRPr="00445A68"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204E" w14:textId="29EBDB65" w:rsidR="00B51015" w:rsidRPr="00445A68" w:rsidRDefault="00B51015" w:rsidP="00B51015">
            <w:pPr>
              <w:snapToGrid w:val="0"/>
              <w:jc w:val="center"/>
            </w:pPr>
            <w:r w:rsidRPr="00445A68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4815" w14:textId="6A941B41" w:rsidR="00B51015" w:rsidRPr="00445A68" w:rsidRDefault="00B51015" w:rsidP="00B51015">
            <w:pPr>
              <w:snapToGrid w:val="0"/>
              <w:jc w:val="center"/>
            </w:pPr>
            <w:r w:rsidRPr="00445A68">
              <w:t>0,1 п.</w:t>
            </w:r>
            <w:r w:rsidR="00A30A95">
              <w:t xml:space="preserve"> </w:t>
            </w:r>
            <w:r w:rsidRPr="00445A68">
              <w:t>п.</w:t>
            </w:r>
          </w:p>
        </w:tc>
      </w:tr>
      <w:tr w:rsidR="00B51015" w:rsidRPr="00EC6D4D" w14:paraId="6D202C3D" w14:textId="77777777" w:rsidTr="00B51015">
        <w:trPr>
          <w:trHeight w:val="56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B0E41B9" w14:textId="77777777" w:rsidR="00B51015" w:rsidRPr="00597F1D" w:rsidRDefault="00B51015" w:rsidP="00B51015">
            <w:pPr>
              <w:snapToGrid w:val="0"/>
              <w:jc w:val="both"/>
              <w:rPr>
                <w:b/>
                <w:bCs/>
              </w:rPr>
            </w:pPr>
            <w:r w:rsidRPr="00597F1D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349ABF0" w14:textId="2CA33E19" w:rsidR="00B51015" w:rsidRPr="00597F1D" w:rsidRDefault="00B51015" w:rsidP="00B51015">
            <w:pPr>
              <w:snapToGrid w:val="0"/>
              <w:jc w:val="center"/>
              <w:rPr>
                <w:b/>
                <w:bCs/>
              </w:rPr>
            </w:pPr>
            <w:r w:rsidRPr="00597F1D">
              <w:rPr>
                <w:b/>
                <w:bCs/>
              </w:rPr>
              <w:t>632,3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CFC3033" w14:textId="1595FBA7" w:rsidR="00B51015" w:rsidRPr="00597F1D" w:rsidRDefault="00B51015" w:rsidP="00B51015">
            <w:pPr>
              <w:snapToGrid w:val="0"/>
              <w:jc w:val="center"/>
              <w:rPr>
                <w:b/>
                <w:bCs/>
              </w:rPr>
            </w:pPr>
            <w:r w:rsidRPr="00597F1D">
              <w:rPr>
                <w:b/>
                <w:bCs/>
              </w:rPr>
              <w:t>1</w:t>
            </w:r>
            <w:r w:rsidR="00597F1D" w:rsidRPr="00597F1D">
              <w:rPr>
                <w:b/>
                <w:bCs/>
              </w:rPr>
              <w:t>938,9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CFF614" w14:textId="5D529464" w:rsidR="00B51015" w:rsidRPr="00597F1D" w:rsidRDefault="00597F1D" w:rsidP="00B51015">
            <w:pPr>
              <w:snapToGrid w:val="0"/>
              <w:jc w:val="center"/>
              <w:rPr>
                <w:b/>
                <w:bCs/>
              </w:rPr>
            </w:pPr>
            <w:r w:rsidRPr="00597F1D">
              <w:rPr>
                <w:b/>
                <w:bCs/>
              </w:rPr>
              <w:t>3,1</w:t>
            </w:r>
            <w:r w:rsidR="00B51015" w:rsidRPr="00597F1D">
              <w:rPr>
                <w:b/>
                <w:bCs/>
              </w:rPr>
              <w:t>р</w:t>
            </w:r>
          </w:p>
        </w:tc>
      </w:tr>
      <w:tr w:rsidR="00B51015" w:rsidRPr="00EC6D4D" w14:paraId="5D6137D8" w14:textId="77777777" w:rsidTr="00B51015">
        <w:trPr>
          <w:trHeight w:val="12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4E0B3D" w14:textId="77777777" w:rsidR="00B51015" w:rsidRPr="002D4D88" w:rsidRDefault="00B51015" w:rsidP="00B51015">
            <w:pPr>
              <w:snapToGrid w:val="0"/>
              <w:jc w:val="both"/>
              <w:rPr>
                <w:bCs/>
              </w:rPr>
            </w:pPr>
            <w:r w:rsidRPr="002D4D88">
              <w:rPr>
                <w:bCs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CB2A52" w14:textId="0D92213F" w:rsidR="00B51015" w:rsidRPr="002D4D88" w:rsidRDefault="00B51015" w:rsidP="00B51015">
            <w:pPr>
              <w:snapToGrid w:val="0"/>
              <w:jc w:val="center"/>
            </w:pPr>
            <w:r w:rsidRPr="002D4D88">
              <w:t>0,3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1C600" w14:textId="17E0BB09" w:rsidR="00B51015" w:rsidRPr="002D4D88" w:rsidRDefault="00B51015" w:rsidP="00B51015">
            <w:pPr>
              <w:snapToGrid w:val="0"/>
              <w:jc w:val="center"/>
            </w:pPr>
            <w:r w:rsidRPr="002D4D88">
              <w:t>0,</w:t>
            </w:r>
            <w:r w:rsidR="002D4D88" w:rsidRPr="002D4D88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99620" w14:textId="19FDBB71" w:rsidR="00B51015" w:rsidRPr="002D4D88" w:rsidRDefault="00B51015" w:rsidP="00B51015">
            <w:pPr>
              <w:snapToGrid w:val="0"/>
              <w:jc w:val="center"/>
            </w:pPr>
            <w:r w:rsidRPr="002D4D88">
              <w:t>0,5 п.п.</w:t>
            </w:r>
          </w:p>
        </w:tc>
      </w:tr>
      <w:tr w:rsidR="00B51015" w:rsidRPr="00EC6D4D" w14:paraId="5324AE9D" w14:textId="77777777" w:rsidTr="00B51015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83AB9" w14:textId="77777777" w:rsidR="00B51015" w:rsidRPr="00D54670" w:rsidRDefault="00B51015" w:rsidP="00B51015">
            <w:pPr>
              <w:snapToGrid w:val="0"/>
              <w:jc w:val="both"/>
            </w:pPr>
            <w:r w:rsidRPr="00D54670">
              <w:t>Строительство,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BE10" w14:textId="3A123166" w:rsidR="00B51015" w:rsidRPr="00D54670" w:rsidRDefault="00B51015" w:rsidP="00B51015">
            <w:pPr>
              <w:snapToGrid w:val="0"/>
              <w:jc w:val="center"/>
            </w:pPr>
            <w:r w:rsidRPr="00D54670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C291" w14:textId="455D003F" w:rsidR="00B51015" w:rsidRPr="00D54670" w:rsidRDefault="00B51015" w:rsidP="00B51015">
            <w:pPr>
              <w:snapToGrid w:val="0"/>
              <w:jc w:val="center"/>
            </w:pPr>
            <w:r w:rsidRPr="00D54670"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816" w14:textId="2DA101D0" w:rsidR="00B51015" w:rsidRPr="00D54670" w:rsidRDefault="00D54670" w:rsidP="00B51015">
            <w:pPr>
              <w:snapToGrid w:val="0"/>
              <w:jc w:val="center"/>
            </w:pPr>
            <w:r w:rsidRPr="00D54670">
              <w:t>18</w:t>
            </w:r>
            <w:r w:rsidR="00B51015" w:rsidRPr="00D54670">
              <w:t>,0</w:t>
            </w:r>
          </w:p>
        </w:tc>
      </w:tr>
      <w:tr w:rsidR="00B51015" w:rsidRPr="00EC6D4D" w14:paraId="6F6B0A3C" w14:textId="77777777" w:rsidTr="00B51015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A915" w14:textId="77777777" w:rsidR="00B51015" w:rsidRPr="007A45B3" w:rsidRDefault="00B51015" w:rsidP="00B51015">
            <w:pPr>
              <w:snapToGrid w:val="0"/>
              <w:jc w:val="both"/>
            </w:pPr>
            <w:r w:rsidRPr="007A45B3">
              <w:t>Производство продукции сельского хозяйства,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5D592" w14:textId="66FDE2C7" w:rsidR="00B51015" w:rsidRPr="007A45B3" w:rsidRDefault="00B51015" w:rsidP="00B51015">
            <w:pPr>
              <w:snapToGrid w:val="0"/>
              <w:jc w:val="center"/>
            </w:pPr>
            <w:r w:rsidRPr="007A45B3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1A0" w14:textId="1936B70A" w:rsidR="00B51015" w:rsidRPr="007A45B3" w:rsidRDefault="00B51015" w:rsidP="00B51015">
            <w:pPr>
              <w:snapToGrid w:val="0"/>
              <w:jc w:val="center"/>
            </w:pPr>
            <w:r w:rsidRPr="007A45B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4F40" w14:textId="77777777" w:rsidR="00B51015" w:rsidRPr="007A45B3" w:rsidRDefault="00B51015" w:rsidP="00B51015">
            <w:pPr>
              <w:snapToGrid w:val="0"/>
              <w:jc w:val="center"/>
            </w:pPr>
          </w:p>
        </w:tc>
      </w:tr>
      <w:tr w:rsidR="00B51015" w:rsidRPr="00EC6D4D" w14:paraId="7071D1AB" w14:textId="77777777" w:rsidTr="00B51015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4A4A4" w14:textId="77777777" w:rsidR="00B51015" w:rsidRPr="000A6E8D" w:rsidRDefault="00B51015" w:rsidP="00B51015">
            <w:pPr>
              <w:snapToGrid w:val="0"/>
              <w:jc w:val="both"/>
            </w:pPr>
            <w:r w:rsidRPr="000A6E8D">
              <w:t>Рыболовство, рыбоводство,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AEA85" w14:textId="34F1EC7F" w:rsidR="00B51015" w:rsidRPr="000A6E8D" w:rsidRDefault="00B51015" w:rsidP="00B51015">
            <w:pPr>
              <w:snapToGrid w:val="0"/>
              <w:jc w:val="center"/>
            </w:pPr>
            <w:r w:rsidRPr="000A6E8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29BB" w14:textId="6318C689" w:rsidR="00B51015" w:rsidRPr="000A6E8D" w:rsidRDefault="00B51015" w:rsidP="00B51015">
            <w:pPr>
              <w:snapToGrid w:val="0"/>
              <w:jc w:val="center"/>
            </w:pPr>
            <w:r w:rsidRPr="000A6E8D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11EE" w14:textId="79CDA308" w:rsidR="00B51015" w:rsidRPr="000A6E8D" w:rsidRDefault="00B51015" w:rsidP="00B51015">
            <w:pPr>
              <w:snapToGrid w:val="0"/>
              <w:jc w:val="center"/>
            </w:pPr>
          </w:p>
        </w:tc>
      </w:tr>
      <w:tr w:rsidR="00B51015" w:rsidRPr="00EC6D4D" w14:paraId="3756ED05" w14:textId="77777777" w:rsidTr="00B51015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570C6" w14:textId="77777777" w:rsidR="00B51015" w:rsidRPr="000A6E8D" w:rsidRDefault="00B51015" w:rsidP="00B51015">
            <w:pPr>
              <w:snapToGrid w:val="0"/>
              <w:jc w:val="both"/>
            </w:pPr>
            <w:r w:rsidRPr="000A6E8D">
              <w:t>Лесозаготовки,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7B29B" w14:textId="400A95CF" w:rsidR="00B51015" w:rsidRPr="000A6E8D" w:rsidRDefault="00B51015" w:rsidP="00B51015">
            <w:pPr>
              <w:snapToGrid w:val="0"/>
              <w:jc w:val="center"/>
            </w:pPr>
            <w:r w:rsidRPr="000A6E8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4C3F" w14:textId="3D4EC537" w:rsidR="00B51015" w:rsidRPr="000A6E8D" w:rsidRDefault="00B51015" w:rsidP="00B51015">
            <w:pPr>
              <w:snapToGrid w:val="0"/>
              <w:jc w:val="center"/>
            </w:pPr>
            <w:r w:rsidRPr="000A6E8D"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4CE6" w14:textId="2950EC56" w:rsidR="00B51015" w:rsidRPr="000A6E8D" w:rsidRDefault="000A6E8D" w:rsidP="00B51015">
            <w:pPr>
              <w:snapToGrid w:val="0"/>
              <w:jc w:val="center"/>
            </w:pPr>
            <w:r w:rsidRPr="000A6E8D">
              <w:t>70,4</w:t>
            </w:r>
          </w:p>
        </w:tc>
      </w:tr>
      <w:tr w:rsidR="00B51015" w:rsidRPr="00EC6D4D" w14:paraId="04D298FB" w14:textId="77777777" w:rsidTr="00B51015">
        <w:trPr>
          <w:trHeight w:val="20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CFAE03" w14:textId="77777777" w:rsidR="00B51015" w:rsidRPr="009F6F4F" w:rsidRDefault="00B51015" w:rsidP="00B51015">
            <w:pPr>
              <w:snapToGrid w:val="0"/>
              <w:jc w:val="both"/>
              <w:rPr>
                <w:bCs/>
              </w:rPr>
            </w:pPr>
            <w:r w:rsidRPr="009F6F4F">
              <w:rPr>
                <w:bCs/>
              </w:rPr>
              <w:t>Оборот розничной торговли,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D36967" w14:textId="7121FF96" w:rsidR="00B51015" w:rsidRPr="009F6F4F" w:rsidRDefault="00B51015" w:rsidP="00B51015">
            <w:pPr>
              <w:snapToGrid w:val="0"/>
              <w:jc w:val="center"/>
            </w:pPr>
            <w:r w:rsidRPr="009F6F4F">
              <w:t>158,1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370B8" w14:textId="5867BA37" w:rsidR="00B51015" w:rsidRPr="009F6F4F" w:rsidRDefault="009F6F4F" w:rsidP="00B51015">
            <w:pPr>
              <w:snapToGrid w:val="0"/>
              <w:jc w:val="center"/>
            </w:pPr>
            <w:r w:rsidRPr="009F6F4F">
              <w:t>485,2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B8C4E" w14:textId="589835D0" w:rsidR="00B51015" w:rsidRPr="009F6F4F" w:rsidRDefault="009F6F4F" w:rsidP="00B51015">
            <w:pPr>
              <w:snapToGrid w:val="0"/>
              <w:jc w:val="center"/>
            </w:pPr>
            <w:r w:rsidRPr="009F6F4F">
              <w:t>2,7</w:t>
            </w:r>
            <w:r w:rsidR="00B51015" w:rsidRPr="009F6F4F">
              <w:t>р</w:t>
            </w:r>
          </w:p>
        </w:tc>
      </w:tr>
      <w:tr w:rsidR="00B51015" w:rsidRPr="00EC6D4D" w14:paraId="7C39A299" w14:textId="77777777" w:rsidTr="00B51015">
        <w:trPr>
          <w:trHeight w:val="315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43866A" w14:textId="77777777" w:rsidR="00B51015" w:rsidRPr="00DF7AEB" w:rsidRDefault="00B51015" w:rsidP="00B51015">
            <w:pPr>
              <w:snapToGrid w:val="0"/>
              <w:jc w:val="both"/>
              <w:rPr>
                <w:bCs/>
              </w:rPr>
            </w:pPr>
            <w:r w:rsidRPr="00DF7AEB">
              <w:rPr>
                <w:bCs/>
              </w:rPr>
              <w:t>Оборот общественного питания,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B554B5" w14:textId="40571215" w:rsidR="00B51015" w:rsidRPr="00DF7AEB" w:rsidRDefault="00B51015" w:rsidP="00B51015">
            <w:pPr>
              <w:snapToGrid w:val="0"/>
              <w:jc w:val="center"/>
            </w:pPr>
            <w:r w:rsidRPr="00DF7AEB"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8850F3" w14:textId="48BFB594" w:rsidR="00B51015" w:rsidRPr="00DF7AEB" w:rsidRDefault="00B51015" w:rsidP="00B51015">
            <w:pPr>
              <w:snapToGrid w:val="0"/>
              <w:jc w:val="center"/>
            </w:pPr>
            <w:r w:rsidRPr="00DF7AEB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88D1" w14:textId="11790345" w:rsidR="00B51015" w:rsidRPr="00DF7AEB" w:rsidRDefault="00B51015" w:rsidP="00B51015">
            <w:pPr>
              <w:snapToGrid w:val="0"/>
              <w:jc w:val="center"/>
            </w:pPr>
            <w:r w:rsidRPr="00DF7AEB">
              <w:t>11</w:t>
            </w:r>
            <w:r w:rsidR="00DF7AEB" w:rsidRPr="00DF7AEB">
              <w:t>0</w:t>
            </w:r>
            <w:r w:rsidRPr="00DF7AEB">
              <w:t>,</w:t>
            </w:r>
            <w:r w:rsidR="00DF7AEB" w:rsidRPr="00DF7AEB">
              <w:t>1</w:t>
            </w:r>
          </w:p>
        </w:tc>
      </w:tr>
      <w:tr w:rsidR="00B51015" w:rsidRPr="00EC6D4D" w14:paraId="597D70EF" w14:textId="77777777" w:rsidTr="00B51015">
        <w:trPr>
          <w:trHeight w:val="112"/>
        </w:trPr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FBE45" w14:textId="77777777" w:rsidR="00B51015" w:rsidRPr="004F2AF3" w:rsidRDefault="00B51015" w:rsidP="00B51015">
            <w:pPr>
              <w:snapToGrid w:val="0"/>
              <w:jc w:val="both"/>
              <w:rPr>
                <w:bCs/>
              </w:rPr>
            </w:pPr>
            <w:r w:rsidRPr="004F2AF3">
              <w:rPr>
                <w:bCs/>
              </w:rPr>
              <w:t>Объем платных услуг населению,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8A20DF" w14:textId="675D7B61" w:rsidR="00B51015" w:rsidRPr="004F2AF3" w:rsidRDefault="00B51015" w:rsidP="00B51015">
            <w:pPr>
              <w:snapToGrid w:val="0"/>
              <w:jc w:val="center"/>
            </w:pPr>
            <w:r w:rsidRPr="004F2AF3">
              <w:t>481,2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32C1E" w14:textId="5DC67B7C" w:rsidR="00B51015" w:rsidRPr="004F2AF3" w:rsidRDefault="00A730F0" w:rsidP="00B51015">
            <w:pPr>
              <w:snapToGrid w:val="0"/>
              <w:jc w:val="center"/>
            </w:pPr>
            <w:r>
              <w:t>591,6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60C7" w14:textId="048E09D9" w:rsidR="00B51015" w:rsidRPr="004F2AF3" w:rsidRDefault="00B51015" w:rsidP="00B51015">
            <w:pPr>
              <w:snapToGrid w:val="0"/>
              <w:jc w:val="center"/>
            </w:pPr>
            <w:r w:rsidRPr="004F2AF3">
              <w:t>11</w:t>
            </w:r>
            <w:r w:rsidR="004F2AF3" w:rsidRPr="004F2AF3">
              <w:t>2,4</w:t>
            </w:r>
          </w:p>
        </w:tc>
      </w:tr>
      <w:tr w:rsidR="00B51015" w:rsidRPr="00EC6D4D" w14:paraId="219AC972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C6254F8" w14:textId="77777777" w:rsidR="00B51015" w:rsidRPr="009A24B4" w:rsidRDefault="00B51015" w:rsidP="00B51015">
            <w:pPr>
              <w:snapToGrid w:val="0"/>
              <w:jc w:val="both"/>
              <w:rPr>
                <w:b/>
                <w:bCs/>
              </w:rPr>
            </w:pPr>
            <w:r w:rsidRPr="009A24B4">
              <w:rPr>
                <w:b/>
                <w:bCs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E7BCB1" w14:textId="77777777" w:rsidR="00B51015" w:rsidRPr="00B51015" w:rsidRDefault="00B51015" w:rsidP="00B5101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628743" w14:textId="5E42123F" w:rsidR="00B51015" w:rsidRPr="00EC6D4D" w:rsidRDefault="00B51015" w:rsidP="00B5101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2640183" w14:textId="77777777" w:rsidR="00B51015" w:rsidRPr="00EC6D4D" w:rsidRDefault="00B51015" w:rsidP="00B5101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2C7672" w:rsidRPr="00EC6D4D" w14:paraId="2986EC8F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DF7F" w14:textId="77777777" w:rsidR="002C7672" w:rsidRPr="009A24B4" w:rsidRDefault="002C7672" w:rsidP="002C7672">
            <w:pPr>
              <w:snapToGrid w:val="0"/>
              <w:jc w:val="both"/>
              <w:rPr>
                <w:bCs/>
              </w:rPr>
            </w:pPr>
            <w:r w:rsidRPr="009A24B4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7A33B" w14:textId="3FECE3A7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2274,3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F71D" w14:textId="7DE65E8C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2712,2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00B5" w14:textId="2E35F433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rPr>
                <w:sz w:val="25"/>
                <w:szCs w:val="25"/>
              </w:rPr>
              <w:t>119,3</w:t>
            </w:r>
          </w:p>
        </w:tc>
      </w:tr>
      <w:tr w:rsidR="002C7672" w:rsidRPr="00EC6D4D" w14:paraId="766B2D00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E465" w14:textId="77777777" w:rsidR="002C7672" w:rsidRPr="00221910" w:rsidRDefault="002C7672" w:rsidP="002C7672">
            <w:pPr>
              <w:snapToGrid w:val="0"/>
              <w:jc w:val="both"/>
              <w:rPr>
                <w:bCs/>
              </w:rPr>
            </w:pPr>
            <w:r w:rsidRPr="00221910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450A2" w14:textId="2CD3A924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60,</w:t>
            </w:r>
            <w:r w:rsidR="00221910"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43E" w14:textId="29FE7799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60,6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997" w14:textId="2A71A0D2" w:rsidR="002C7672" w:rsidRPr="00EC6D4D" w:rsidRDefault="00D71BA6" w:rsidP="002C7672">
            <w:pPr>
              <w:snapToGrid w:val="0"/>
              <w:jc w:val="center"/>
              <w:rPr>
                <w:color w:val="FF0000"/>
              </w:rPr>
            </w:pPr>
            <w:r>
              <w:t xml:space="preserve">- </w:t>
            </w:r>
            <w:r w:rsidR="002C7672">
              <w:t>0,</w:t>
            </w:r>
            <w:r>
              <w:t>2</w:t>
            </w:r>
            <w:r w:rsidR="002C7672">
              <w:t xml:space="preserve"> п.п.</w:t>
            </w:r>
          </w:p>
        </w:tc>
      </w:tr>
      <w:tr w:rsidR="002C7672" w:rsidRPr="00EC6D4D" w14:paraId="3C90C351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4D38" w14:textId="77777777" w:rsidR="002C7672" w:rsidRPr="00221910" w:rsidRDefault="002C7672" w:rsidP="002C7672">
            <w:pPr>
              <w:snapToGrid w:val="0"/>
              <w:jc w:val="both"/>
              <w:rPr>
                <w:bCs/>
              </w:rPr>
            </w:pPr>
            <w:r w:rsidRPr="00221910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1F1B" w14:textId="203C05A6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0655" w14:textId="300DE1AB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24</w:t>
            </w:r>
            <w:r w:rsidR="00221910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E310" w14:textId="323CD1D8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9</w:t>
            </w:r>
            <w:r w:rsidR="008F00C5">
              <w:t>6,9</w:t>
            </w:r>
          </w:p>
        </w:tc>
      </w:tr>
      <w:tr w:rsidR="002C7672" w:rsidRPr="00EC6D4D" w14:paraId="0D7BDCCD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07D" w14:textId="77777777" w:rsidR="002C7672" w:rsidRPr="00221910" w:rsidRDefault="002C7672" w:rsidP="002C7672">
            <w:pPr>
              <w:snapToGrid w:val="0"/>
              <w:jc w:val="both"/>
              <w:rPr>
                <w:bCs/>
              </w:rPr>
            </w:pPr>
            <w:r w:rsidRPr="00221910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236DF" w14:textId="3FB8738B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791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2885" w14:textId="1B247EE6" w:rsidR="002C7672" w:rsidRPr="00EC6D4D" w:rsidRDefault="00A730F0" w:rsidP="002C7672">
            <w:pPr>
              <w:snapToGrid w:val="0"/>
              <w:jc w:val="center"/>
              <w:rPr>
                <w:color w:val="FF0000"/>
              </w:rPr>
            </w:pPr>
            <w:r>
              <w:t>802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CB65" w14:textId="738AC4BE" w:rsidR="002C7672" w:rsidRPr="00EC6D4D" w:rsidRDefault="00A730F0" w:rsidP="002C7672">
            <w:pPr>
              <w:snapToGrid w:val="0"/>
              <w:jc w:val="center"/>
              <w:rPr>
                <w:color w:val="FF0000"/>
              </w:rPr>
            </w:pPr>
            <w:r>
              <w:t>101,4</w:t>
            </w:r>
          </w:p>
        </w:tc>
      </w:tr>
      <w:tr w:rsidR="002C7672" w:rsidRPr="00EC6D4D" w14:paraId="4D0D53BD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68BB" w14:textId="77777777" w:rsidR="002C7672" w:rsidRPr="00221910" w:rsidRDefault="002C7672" w:rsidP="002C7672">
            <w:pPr>
              <w:snapToGrid w:val="0"/>
              <w:jc w:val="both"/>
              <w:rPr>
                <w:bCs/>
              </w:rPr>
            </w:pPr>
            <w:r w:rsidRPr="00221910">
              <w:rPr>
                <w:bCs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A3BB6" w14:textId="43DF0B08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2,559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B9FC" w14:textId="2F13DDFB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2,604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F8C4" w14:textId="1B10B062" w:rsidR="002C7672" w:rsidRPr="00EC6D4D" w:rsidRDefault="002C7672" w:rsidP="002C7672">
            <w:pPr>
              <w:snapToGrid w:val="0"/>
              <w:ind w:right="-136"/>
              <w:jc w:val="center"/>
              <w:rPr>
                <w:color w:val="FF0000"/>
                <w:sz w:val="20"/>
                <w:szCs w:val="20"/>
              </w:rPr>
            </w:pPr>
            <w:r>
              <w:t>101,</w:t>
            </w:r>
            <w:r w:rsidR="00974615">
              <w:t>8</w:t>
            </w:r>
          </w:p>
        </w:tc>
      </w:tr>
      <w:tr w:rsidR="002C7672" w:rsidRPr="00EC6D4D" w14:paraId="090F78D3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6004" w14:textId="77777777" w:rsidR="002C7672" w:rsidRPr="00221910" w:rsidRDefault="002C7672" w:rsidP="002C7672">
            <w:pPr>
              <w:snapToGrid w:val="0"/>
              <w:jc w:val="both"/>
              <w:rPr>
                <w:bCs/>
              </w:rPr>
            </w:pPr>
            <w:r w:rsidRPr="00221910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EC470" w14:textId="0ACDD924" w:rsidR="002C7672" w:rsidRPr="00B51015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3193" w14:textId="7D97810E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2EF7" w14:textId="045A6350" w:rsidR="002C7672" w:rsidRPr="00EC6D4D" w:rsidRDefault="002C7672" w:rsidP="002C7672">
            <w:pPr>
              <w:snapToGrid w:val="0"/>
              <w:jc w:val="center"/>
              <w:rPr>
                <w:color w:val="FF0000"/>
              </w:rPr>
            </w:pPr>
            <w:r>
              <w:t>2,1</w:t>
            </w:r>
            <w:r w:rsidR="00C97E1A">
              <w:t xml:space="preserve"> п.п.</w:t>
            </w:r>
          </w:p>
        </w:tc>
      </w:tr>
      <w:tr w:rsidR="00B51015" w:rsidRPr="00EC6D4D" w14:paraId="540994B1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19AE7E2" w14:textId="77777777" w:rsidR="00B51015" w:rsidRPr="003C1D00" w:rsidRDefault="00B51015" w:rsidP="00B51015">
            <w:pPr>
              <w:snapToGrid w:val="0"/>
              <w:jc w:val="both"/>
              <w:rPr>
                <w:b/>
              </w:rPr>
            </w:pPr>
            <w:r w:rsidRPr="003C1D00">
              <w:rPr>
                <w:b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AF7F32E" w14:textId="77777777" w:rsidR="00B51015" w:rsidRPr="003C1D00" w:rsidRDefault="00B51015" w:rsidP="00B510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EBE950B" w14:textId="2ED43F2B" w:rsidR="00B51015" w:rsidRPr="003C1D00" w:rsidRDefault="00B51015" w:rsidP="00B510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97AE62" w14:textId="77777777" w:rsidR="00B51015" w:rsidRPr="003C1D00" w:rsidRDefault="00B51015" w:rsidP="00B51015">
            <w:pPr>
              <w:snapToGrid w:val="0"/>
              <w:jc w:val="center"/>
              <w:rPr>
                <w:b/>
              </w:rPr>
            </w:pPr>
          </w:p>
        </w:tc>
      </w:tr>
      <w:tr w:rsidR="00B51015" w:rsidRPr="00EC6D4D" w14:paraId="093CEA65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3D82" w14:textId="3A65F3F8" w:rsidR="00B51015" w:rsidRPr="003C1D00" w:rsidRDefault="00B51015" w:rsidP="00B51015">
            <w:pPr>
              <w:snapToGrid w:val="0"/>
              <w:jc w:val="both"/>
              <w:rPr>
                <w:bCs/>
              </w:rPr>
            </w:pPr>
            <w:r w:rsidRPr="003C1D00">
              <w:rPr>
                <w:bCs/>
              </w:rPr>
              <w:t>Среднемесячная заработная плата по крупным и средним организациям (январь-</w:t>
            </w:r>
            <w:r w:rsidR="003C1D00" w:rsidRPr="003C1D00">
              <w:rPr>
                <w:bCs/>
              </w:rPr>
              <w:t>август</w:t>
            </w:r>
            <w:r w:rsidRPr="003C1D00">
              <w:rPr>
                <w:bCs/>
              </w:rPr>
              <w:t>),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AE925" w14:textId="74CEC88A" w:rsidR="00B51015" w:rsidRPr="003C1D00" w:rsidRDefault="00B51015" w:rsidP="00B51015">
            <w:pPr>
              <w:snapToGrid w:val="0"/>
              <w:jc w:val="center"/>
            </w:pPr>
            <w:r w:rsidRPr="003C1D00">
              <w:t>42208,2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4EEF" w14:textId="748E775A" w:rsidR="00B51015" w:rsidRPr="003C1D00" w:rsidRDefault="003C1D00" w:rsidP="00B51015">
            <w:pPr>
              <w:snapToGrid w:val="0"/>
              <w:jc w:val="center"/>
            </w:pPr>
            <w:r w:rsidRPr="003C1D00">
              <w:t>47250,5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E7FE" w14:textId="332D1D1C" w:rsidR="00B51015" w:rsidRPr="003C1D00" w:rsidRDefault="003C1D00" w:rsidP="00B51015">
            <w:pPr>
              <w:snapToGrid w:val="0"/>
              <w:jc w:val="center"/>
            </w:pPr>
            <w:r w:rsidRPr="003C1D00">
              <w:t>111,9</w:t>
            </w:r>
          </w:p>
        </w:tc>
      </w:tr>
      <w:tr w:rsidR="00B51015" w:rsidRPr="00EC6D4D" w14:paraId="210E927F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E67C" w14:textId="77777777" w:rsidR="00B51015" w:rsidRPr="009C66D0" w:rsidRDefault="00B51015" w:rsidP="00B51015">
            <w:pPr>
              <w:snapToGrid w:val="0"/>
              <w:jc w:val="both"/>
              <w:rPr>
                <w:bCs/>
              </w:rPr>
            </w:pPr>
            <w:r w:rsidRPr="009C66D0">
              <w:rPr>
                <w:bCs/>
              </w:rPr>
              <w:lastRenderedPageBreak/>
              <w:t>Просроченная задолженность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D44F6" w14:textId="3BF050F1" w:rsidR="00B51015" w:rsidRPr="009C66D0" w:rsidRDefault="00B51015" w:rsidP="00B51015">
            <w:pPr>
              <w:snapToGrid w:val="0"/>
              <w:jc w:val="center"/>
            </w:pPr>
            <w:r w:rsidRPr="009C66D0">
              <w:t>9,6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C297" w14:textId="433DA700" w:rsidR="00B51015" w:rsidRPr="009C66D0" w:rsidRDefault="009C66D0" w:rsidP="00B51015">
            <w:pPr>
              <w:snapToGrid w:val="0"/>
              <w:jc w:val="center"/>
            </w:pPr>
            <w:r w:rsidRPr="009C66D0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EA1" w14:textId="01BC6949" w:rsidR="00B51015" w:rsidRPr="009C66D0" w:rsidRDefault="00B51015" w:rsidP="00B51015">
            <w:pPr>
              <w:snapToGrid w:val="0"/>
              <w:jc w:val="center"/>
            </w:pPr>
          </w:p>
        </w:tc>
      </w:tr>
      <w:tr w:rsidR="00B51015" w:rsidRPr="00EC6D4D" w14:paraId="3576D01C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716DD37" w14:textId="77777777" w:rsidR="00B51015" w:rsidRPr="009C66D0" w:rsidRDefault="00B51015" w:rsidP="00B51015">
            <w:pPr>
              <w:snapToGrid w:val="0"/>
              <w:jc w:val="both"/>
              <w:rPr>
                <w:b/>
                <w:bCs/>
              </w:rPr>
            </w:pPr>
            <w:r w:rsidRPr="009C66D0">
              <w:rPr>
                <w:b/>
                <w:bCs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3045F7C" w14:textId="77777777" w:rsidR="00B51015" w:rsidRPr="009C66D0" w:rsidRDefault="00B51015" w:rsidP="00B510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533160F8" w14:textId="4D538FA0" w:rsidR="00B51015" w:rsidRPr="009C66D0" w:rsidRDefault="00B51015" w:rsidP="00B510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4F6F8A" w14:textId="77777777" w:rsidR="00B51015" w:rsidRPr="009C66D0" w:rsidRDefault="00B51015" w:rsidP="00B51015">
            <w:pPr>
              <w:snapToGrid w:val="0"/>
              <w:jc w:val="center"/>
              <w:rPr>
                <w:b/>
              </w:rPr>
            </w:pPr>
          </w:p>
        </w:tc>
      </w:tr>
      <w:tr w:rsidR="00B51015" w:rsidRPr="00EC6D4D" w14:paraId="20222732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A417" w14:textId="13E064A6" w:rsidR="00B51015" w:rsidRPr="009C66D0" w:rsidRDefault="00B51015" w:rsidP="00B51015">
            <w:pPr>
              <w:snapToGrid w:val="0"/>
              <w:jc w:val="both"/>
              <w:rPr>
                <w:bCs/>
              </w:rPr>
            </w:pPr>
            <w:r w:rsidRPr="009C66D0">
              <w:rPr>
                <w:bCs/>
              </w:rPr>
              <w:t>Объем инвестиций в основной капитал,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19B1E" w14:textId="0D5DFC4E" w:rsidR="00B51015" w:rsidRPr="009C66D0" w:rsidRDefault="00B51015" w:rsidP="00B51015">
            <w:pPr>
              <w:snapToGrid w:val="0"/>
              <w:jc w:val="center"/>
            </w:pPr>
            <w:r w:rsidRPr="009C66D0">
              <w:t>235,6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9104" w14:textId="5AFEB278" w:rsidR="00B51015" w:rsidRPr="009C66D0" w:rsidRDefault="009C66D0" w:rsidP="00B51015">
            <w:pPr>
              <w:snapToGrid w:val="0"/>
              <w:jc w:val="center"/>
              <w:rPr>
                <w:sz w:val="22"/>
                <w:szCs w:val="22"/>
              </w:rPr>
            </w:pPr>
            <w:r w:rsidRPr="009C66D0">
              <w:rPr>
                <w:sz w:val="22"/>
                <w:szCs w:val="22"/>
              </w:rPr>
              <w:t>268,4</w:t>
            </w:r>
          </w:p>
          <w:p w14:paraId="76960D84" w14:textId="47B764CD" w:rsidR="00B51015" w:rsidRPr="009C66D0" w:rsidRDefault="009C66D0" w:rsidP="00B51015">
            <w:pPr>
              <w:snapToGrid w:val="0"/>
              <w:jc w:val="center"/>
              <w:rPr>
                <w:sz w:val="20"/>
                <w:szCs w:val="20"/>
              </w:rPr>
            </w:pPr>
            <w:r w:rsidRPr="009C66D0">
              <w:rPr>
                <w:sz w:val="20"/>
                <w:szCs w:val="20"/>
              </w:rPr>
              <w:t>6 мес</w:t>
            </w:r>
            <w:r w:rsidR="00B51015" w:rsidRPr="009C66D0">
              <w:rPr>
                <w:sz w:val="20"/>
                <w:szCs w:val="20"/>
              </w:rPr>
              <w:t>.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A69" w14:textId="524D3278" w:rsidR="00B51015" w:rsidRPr="009C66D0" w:rsidRDefault="00B51015" w:rsidP="00B510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1015" w:rsidRPr="00EC6D4D" w14:paraId="68FF6E53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A15C" w14:textId="2C6451CB" w:rsidR="00B51015" w:rsidRPr="001C3456" w:rsidRDefault="00B51015" w:rsidP="00B51015">
            <w:pPr>
              <w:snapToGrid w:val="0"/>
              <w:jc w:val="both"/>
              <w:rPr>
                <w:bCs/>
              </w:rPr>
            </w:pPr>
            <w:r w:rsidRPr="001C3456">
              <w:rPr>
                <w:bCs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AB99C" w14:textId="69A4EC23" w:rsidR="00B51015" w:rsidRPr="001C3456" w:rsidRDefault="00B51015" w:rsidP="00B51015">
            <w:pPr>
              <w:snapToGrid w:val="0"/>
              <w:jc w:val="center"/>
            </w:pPr>
            <w:r w:rsidRPr="001C3456">
              <w:t>2574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133C" w14:textId="384E2E87" w:rsidR="00B51015" w:rsidRPr="001C3456" w:rsidRDefault="001C3456" w:rsidP="00B51015">
            <w:pPr>
              <w:snapToGrid w:val="0"/>
              <w:jc w:val="center"/>
            </w:pPr>
            <w:r w:rsidRPr="001C3456">
              <w:t>3496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B92B" w14:textId="294AA2B8" w:rsidR="00B51015" w:rsidRPr="001C3456" w:rsidRDefault="001C3456" w:rsidP="00B51015">
            <w:pPr>
              <w:snapToGrid w:val="0"/>
              <w:jc w:val="center"/>
            </w:pPr>
            <w:r w:rsidRPr="001C3456">
              <w:t>135,8</w:t>
            </w:r>
          </w:p>
        </w:tc>
      </w:tr>
      <w:tr w:rsidR="00B51015" w:rsidRPr="00EC6D4D" w14:paraId="58EB272E" w14:textId="77777777" w:rsidTr="00B51015">
        <w:trPr>
          <w:trHeight w:val="27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75F7" w14:textId="39CE4E58" w:rsidR="00B51015" w:rsidRPr="00581C5E" w:rsidRDefault="00B51015" w:rsidP="00B51015">
            <w:pPr>
              <w:snapToGrid w:val="0"/>
              <w:jc w:val="both"/>
              <w:rPr>
                <w:bCs/>
              </w:rPr>
            </w:pPr>
            <w:r w:rsidRPr="00581C5E">
              <w:rPr>
                <w:bCs/>
              </w:rPr>
              <w:t>Обеспеченность жильем на душу населения, кв. м</w:t>
            </w:r>
            <w:r w:rsidR="00581C5E" w:rsidRPr="00581C5E">
              <w:rPr>
                <w:bCs/>
              </w:rPr>
              <w:t xml:space="preserve"> (на начало отчетного периода)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FCC5C" w14:textId="7703F691" w:rsidR="00B51015" w:rsidRPr="00581C5E" w:rsidRDefault="00B51015" w:rsidP="00B51015">
            <w:pPr>
              <w:snapToGrid w:val="0"/>
              <w:jc w:val="center"/>
            </w:pPr>
            <w:r w:rsidRPr="00581C5E">
              <w:t>27,2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6589" w14:textId="10008871" w:rsidR="00B51015" w:rsidRPr="00581C5E" w:rsidRDefault="00B51015" w:rsidP="00B51015">
            <w:pPr>
              <w:snapToGrid w:val="0"/>
              <w:jc w:val="center"/>
            </w:pPr>
            <w:r w:rsidRPr="00581C5E">
              <w:t>27,5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0F69" w14:textId="2A7BD6C1" w:rsidR="00B51015" w:rsidRPr="00581C5E" w:rsidRDefault="00B51015" w:rsidP="00B51015">
            <w:pPr>
              <w:snapToGrid w:val="0"/>
              <w:jc w:val="center"/>
            </w:pPr>
            <w:r w:rsidRPr="00581C5E">
              <w:t>101,1</w:t>
            </w:r>
          </w:p>
        </w:tc>
      </w:tr>
      <w:tr w:rsidR="00B51015" w:rsidRPr="00EC6D4D" w14:paraId="67115855" w14:textId="77777777" w:rsidTr="00B51015">
        <w:trPr>
          <w:trHeight w:val="296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4AE940" w14:textId="77777777" w:rsidR="00B51015" w:rsidRPr="00420572" w:rsidRDefault="00B51015" w:rsidP="00B51015">
            <w:pPr>
              <w:snapToGrid w:val="0"/>
              <w:jc w:val="both"/>
              <w:rPr>
                <w:b/>
                <w:bCs/>
              </w:rPr>
            </w:pPr>
            <w:r w:rsidRPr="00420572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EFF343" w14:textId="77777777" w:rsidR="00B51015" w:rsidRPr="00420572" w:rsidRDefault="00B51015" w:rsidP="00B5101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E31869" w14:textId="0C6C6284" w:rsidR="00B51015" w:rsidRPr="00420572" w:rsidRDefault="00B51015" w:rsidP="00B5101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1FB28A" w14:textId="77777777" w:rsidR="00B51015" w:rsidRPr="00420572" w:rsidRDefault="00B51015" w:rsidP="00B5101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1015" w:rsidRPr="00EC6D4D" w14:paraId="6C5EBBFD" w14:textId="77777777" w:rsidTr="00B51015">
        <w:trPr>
          <w:trHeight w:val="2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6ACFE" w14:textId="77777777" w:rsidR="00B51015" w:rsidRPr="00420572" w:rsidRDefault="00B51015" w:rsidP="00B51015">
            <w:pPr>
              <w:snapToGrid w:val="0"/>
              <w:jc w:val="both"/>
              <w:rPr>
                <w:bCs/>
              </w:rPr>
            </w:pPr>
            <w:r w:rsidRPr="00420572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2BDFE" w14:textId="6E17228B" w:rsidR="00B51015" w:rsidRPr="00420572" w:rsidRDefault="00B51015" w:rsidP="00B51015">
            <w:pPr>
              <w:snapToGrid w:val="0"/>
              <w:jc w:val="center"/>
            </w:pPr>
            <w:r w:rsidRPr="00420572">
              <w:t>1,1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4645" w14:textId="675E2CEC" w:rsidR="00B51015" w:rsidRPr="00420572" w:rsidRDefault="00B51015" w:rsidP="00B51015">
            <w:pPr>
              <w:snapToGrid w:val="0"/>
              <w:jc w:val="center"/>
            </w:pPr>
            <w:r w:rsidRPr="00420572">
              <w:t>1,</w:t>
            </w:r>
            <w:r w:rsidR="00381107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571D" w14:textId="22EE4422" w:rsidR="00B51015" w:rsidRPr="00420572" w:rsidRDefault="00B51015" w:rsidP="00B51015">
            <w:pPr>
              <w:snapToGrid w:val="0"/>
              <w:jc w:val="center"/>
            </w:pPr>
            <w:r w:rsidRPr="00420572">
              <w:t xml:space="preserve">- </w:t>
            </w:r>
          </w:p>
        </w:tc>
      </w:tr>
      <w:tr w:rsidR="00B10A80" w:rsidRPr="00B10A80" w14:paraId="311E94FE" w14:textId="77777777" w:rsidTr="00B51015">
        <w:trPr>
          <w:trHeight w:val="605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CB8E" w14:textId="77777777" w:rsidR="00B51015" w:rsidRPr="00B10A80" w:rsidRDefault="00B51015" w:rsidP="00B51015">
            <w:pPr>
              <w:tabs>
                <w:tab w:val="left" w:pos="3612"/>
              </w:tabs>
              <w:snapToGrid w:val="0"/>
              <w:jc w:val="both"/>
              <w:rPr>
                <w:bCs/>
              </w:rPr>
            </w:pPr>
            <w:r w:rsidRPr="00B10A80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DA3D4" w14:textId="089510BB" w:rsidR="00B51015" w:rsidRPr="00B10A80" w:rsidRDefault="00B51015" w:rsidP="00B51015">
            <w:pPr>
              <w:tabs>
                <w:tab w:val="left" w:pos="3612"/>
              </w:tabs>
              <w:snapToGrid w:val="0"/>
              <w:jc w:val="center"/>
              <w:rPr>
                <w:bCs/>
              </w:rPr>
            </w:pPr>
            <w:r w:rsidRPr="00B10A80">
              <w:rPr>
                <w:bCs/>
              </w:rPr>
              <w:t>49,9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B6C5" w14:textId="4EE2D5A0" w:rsidR="00B51015" w:rsidRPr="00B10A80" w:rsidRDefault="00252F98" w:rsidP="00B51015">
            <w:pPr>
              <w:tabs>
                <w:tab w:val="left" w:pos="3612"/>
              </w:tabs>
              <w:snapToGrid w:val="0"/>
              <w:jc w:val="center"/>
              <w:rPr>
                <w:bCs/>
              </w:rPr>
            </w:pPr>
            <w:r w:rsidRPr="00B10A80">
              <w:rPr>
                <w:bCs/>
              </w:rPr>
              <w:t>63</w:t>
            </w:r>
            <w:r w:rsidR="00B51015" w:rsidRPr="00B10A80">
              <w:rPr>
                <w:bCs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403F" w14:textId="071E32D5" w:rsidR="00B51015" w:rsidRPr="00B10A80" w:rsidRDefault="00B10A80" w:rsidP="00B51015">
            <w:pPr>
              <w:tabs>
                <w:tab w:val="left" w:pos="3612"/>
              </w:tabs>
              <w:snapToGrid w:val="0"/>
              <w:jc w:val="center"/>
              <w:rPr>
                <w:bCs/>
              </w:rPr>
            </w:pPr>
            <w:r w:rsidRPr="00B10A80">
              <w:rPr>
                <w:bCs/>
              </w:rPr>
              <w:t>126,9</w:t>
            </w:r>
          </w:p>
        </w:tc>
      </w:tr>
    </w:tbl>
    <w:p w14:paraId="453F325C" w14:textId="77777777" w:rsidR="009526A5" w:rsidRPr="00B10A80" w:rsidRDefault="009526A5" w:rsidP="00B06041">
      <w:pPr>
        <w:tabs>
          <w:tab w:val="left" w:pos="3612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B10A80">
        <w:t xml:space="preserve">Примечание: </w:t>
      </w:r>
    </w:p>
    <w:p w14:paraId="247BBF2D" w14:textId="1D79CBDE" w:rsidR="009526A5" w:rsidRPr="00B10A80" w:rsidRDefault="009526A5" w:rsidP="00B06041">
      <w:pPr>
        <w:tabs>
          <w:tab w:val="left" w:pos="3612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B10A80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B10A80">
        <w:br/>
      </w:r>
      <w:r w:rsidRPr="00B10A80">
        <w:t>1-2 - мя организациями.</w:t>
      </w:r>
    </w:p>
    <w:p w14:paraId="3A61ED53" w14:textId="77777777" w:rsidR="009526A5" w:rsidRPr="00B10A80" w:rsidRDefault="009526A5" w:rsidP="009526A5">
      <w:pPr>
        <w:tabs>
          <w:tab w:val="left" w:pos="3612"/>
        </w:tabs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</w:pPr>
    </w:p>
    <w:p w14:paraId="59DA6A09" w14:textId="77777777" w:rsidR="009526A5" w:rsidRPr="00024A47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024A47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2B22AFCA" w14:textId="77777777" w:rsidR="009526A5" w:rsidRPr="00024A47" w:rsidRDefault="009526A5" w:rsidP="00E02F05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024A47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27E32760" w14:textId="24E77507" w:rsidR="00A12108" w:rsidRPr="00024A47" w:rsidRDefault="00D86B2D" w:rsidP="00651224">
      <w:pPr>
        <w:spacing w:line="360" w:lineRule="auto"/>
        <w:ind w:firstLine="709"/>
        <w:jc w:val="both"/>
        <w:rPr>
          <w:sz w:val="26"/>
        </w:rPr>
      </w:pPr>
      <w:r w:rsidRPr="00024A47">
        <w:rPr>
          <w:sz w:val="26"/>
        </w:rPr>
        <w:t>Промышленное производство городского округа представлено следующими видами деятельности:</w:t>
      </w:r>
    </w:p>
    <w:p w14:paraId="737516AA" w14:textId="0E47BC06" w:rsidR="00A12108" w:rsidRPr="00024A47" w:rsidRDefault="00D86B2D" w:rsidP="00651224">
      <w:pPr>
        <w:spacing w:line="360" w:lineRule="auto"/>
        <w:ind w:firstLine="709"/>
        <w:jc w:val="both"/>
        <w:rPr>
          <w:sz w:val="26"/>
        </w:rPr>
      </w:pPr>
      <w:r w:rsidRPr="00024A47">
        <w:rPr>
          <w:sz w:val="26"/>
        </w:rPr>
        <w:t xml:space="preserve">- Обрабатывающие производства, доля объемов в общем объеме отгрузки составляет </w:t>
      </w:r>
      <w:r w:rsidR="00B1563A" w:rsidRPr="00024A47">
        <w:rPr>
          <w:sz w:val="26"/>
        </w:rPr>
        <w:t>6</w:t>
      </w:r>
      <w:r w:rsidR="00024A47" w:rsidRPr="00024A47">
        <w:rPr>
          <w:sz w:val="26"/>
        </w:rPr>
        <w:t>6,0</w:t>
      </w:r>
      <w:r w:rsidR="00A12108" w:rsidRPr="00024A47">
        <w:rPr>
          <w:sz w:val="26"/>
        </w:rPr>
        <w:t xml:space="preserve"> </w:t>
      </w:r>
      <w:r w:rsidRPr="00024A47">
        <w:rPr>
          <w:sz w:val="26"/>
        </w:rPr>
        <w:t>%;</w:t>
      </w:r>
    </w:p>
    <w:p w14:paraId="79A75EA9" w14:textId="078067AE" w:rsidR="00A12108" w:rsidRPr="00024A47" w:rsidRDefault="00D86B2D" w:rsidP="00651224">
      <w:pPr>
        <w:spacing w:line="360" w:lineRule="auto"/>
        <w:ind w:firstLine="709"/>
        <w:jc w:val="both"/>
        <w:rPr>
          <w:sz w:val="26"/>
        </w:rPr>
      </w:pPr>
      <w:r w:rsidRPr="00024A47">
        <w:rPr>
          <w:sz w:val="26"/>
        </w:rPr>
        <w:t xml:space="preserve">- Обеспечение электрической энергией, газом и паром, доля объемов в общем объеме отгрузки составляет </w:t>
      </w:r>
      <w:r w:rsidR="00024A47" w:rsidRPr="00024A47">
        <w:rPr>
          <w:sz w:val="26"/>
        </w:rPr>
        <w:t>29,8</w:t>
      </w:r>
      <w:r w:rsidR="002A0E34" w:rsidRPr="00024A47">
        <w:rPr>
          <w:sz w:val="26"/>
        </w:rPr>
        <w:t xml:space="preserve"> </w:t>
      </w:r>
      <w:r w:rsidRPr="00024A47">
        <w:rPr>
          <w:sz w:val="26"/>
        </w:rPr>
        <w:t>%;</w:t>
      </w:r>
    </w:p>
    <w:p w14:paraId="0C350971" w14:textId="0BD8E463" w:rsidR="00834B55" w:rsidRPr="00024A47" w:rsidRDefault="00D86B2D" w:rsidP="00651224">
      <w:pPr>
        <w:spacing w:line="360" w:lineRule="auto"/>
        <w:ind w:firstLine="709"/>
        <w:jc w:val="both"/>
        <w:rPr>
          <w:sz w:val="26"/>
        </w:rPr>
      </w:pPr>
      <w:r w:rsidRPr="00024A47">
        <w:rPr>
          <w:sz w:val="26"/>
        </w:rPr>
        <w:t xml:space="preserve">- </w:t>
      </w:r>
      <w:r w:rsidR="00834B55" w:rsidRPr="00024A47">
        <w:rPr>
          <w:sz w:val="26"/>
        </w:rPr>
        <w:t xml:space="preserve">Добыча полезных ископаемых и </w:t>
      </w:r>
      <w:r w:rsidRPr="00024A47">
        <w:rPr>
          <w:sz w:val="26"/>
        </w:rPr>
        <w:t>Водоснабжение, водоотведение, организация сбора и утилизации отходов</w:t>
      </w:r>
      <w:r w:rsidR="00834B55" w:rsidRPr="00024A47">
        <w:rPr>
          <w:sz w:val="26"/>
        </w:rPr>
        <w:t xml:space="preserve"> в общем объеме отгрузки составляет </w:t>
      </w:r>
      <w:r w:rsidR="00024A47" w:rsidRPr="00024A47">
        <w:rPr>
          <w:sz w:val="26"/>
        </w:rPr>
        <w:t>4,2</w:t>
      </w:r>
      <w:r w:rsidR="00834B55" w:rsidRPr="00024A47">
        <w:rPr>
          <w:sz w:val="26"/>
        </w:rPr>
        <w:t xml:space="preserve"> %.</w:t>
      </w:r>
    </w:p>
    <w:p w14:paraId="774266E6" w14:textId="5248732D" w:rsidR="009526A5" w:rsidRPr="00227A11" w:rsidRDefault="009526A5" w:rsidP="000B1EEC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  <w:lang w:val="ru-RU"/>
        </w:rPr>
      </w:pPr>
      <w:r w:rsidRPr="00227A11">
        <w:rPr>
          <w:b/>
          <w:sz w:val="26"/>
          <w:szCs w:val="26"/>
          <w:lang w:val="ru-RU"/>
        </w:rPr>
        <w:t>1</w:t>
      </w:r>
      <w:r w:rsidRPr="00227A11">
        <w:rPr>
          <w:b/>
          <w:sz w:val="26"/>
          <w:szCs w:val="26"/>
        </w:rPr>
        <w:t>.2. Бюджет</w:t>
      </w:r>
    </w:p>
    <w:p w14:paraId="4972731A" w14:textId="7C8CDCAC" w:rsidR="009526A5" w:rsidRPr="00227A11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227A11">
        <w:rPr>
          <w:sz w:val="26"/>
          <w:szCs w:val="26"/>
        </w:rPr>
        <w:t>Бюджет городского округа Спасск-Дальний на 202</w:t>
      </w:r>
      <w:r w:rsidR="00F62564" w:rsidRPr="00227A11">
        <w:rPr>
          <w:sz w:val="26"/>
          <w:szCs w:val="26"/>
        </w:rPr>
        <w:t>2</w:t>
      </w:r>
      <w:r w:rsidRPr="00227A11">
        <w:rPr>
          <w:sz w:val="26"/>
          <w:szCs w:val="26"/>
        </w:rPr>
        <w:t xml:space="preserve"> год утвержден по доходам в сумме 1</w:t>
      </w:r>
      <w:r w:rsidR="00227A11" w:rsidRPr="00227A11">
        <w:rPr>
          <w:sz w:val="26"/>
          <w:szCs w:val="26"/>
        </w:rPr>
        <w:t> 610,4</w:t>
      </w:r>
      <w:r w:rsidRPr="00227A11">
        <w:rPr>
          <w:sz w:val="26"/>
          <w:szCs w:val="26"/>
        </w:rPr>
        <w:t xml:space="preserve"> млн. руб., по расходам в сумме </w:t>
      </w:r>
      <w:r w:rsidR="001B3DC6" w:rsidRPr="00227A11">
        <w:rPr>
          <w:sz w:val="26"/>
          <w:szCs w:val="26"/>
        </w:rPr>
        <w:t>1</w:t>
      </w:r>
      <w:r w:rsidR="00227A11" w:rsidRPr="00227A11">
        <w:rPr>
          <w:sz w:val="26"/>
          <w:szCs w:val="26"/>
        </w:rPr>
        <w:t> 640,3</w:t>
      </w:r>
      <w:r w:rsidRPr="00227A11">
        <w:rPr>
          <w:sz w:val="26"/>
          <w:szCs w:val="26"/>
        </w:rPr>
        <w:t xml:space="preserve"> млн. руб.</w:t>
      </w:r>
    </w:p>
    <w:p w14:paraId="46B67580" w14:textId="3C44DF3F" w:rsidR="009526A5" w:rsidRPr="006E46D2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6E46D2">
        <w:rPr>
          <w:sz w:val="26"/>
          <w:szCs w:val="26"/>
        </w:rPr>
        <w:t xml:space="preserve">Бюджет городского округа Спасск-Дальний за </w:t>
      </w:r>
      <w:r w:rsidR="006E46D2" w:rsidRPr="006E46D2">
        <w:rPr>
          <w:sz w:val="26"/>
          <w:szCs w:val="26"/>
        </w:rPr>
        <w:t>9 месяцев</w:t>
      </w:r>
      <w:r w:rsidR="00FA4138" w:rsidRPr="006E46D2">
        <w:rPr>
          <w:sz w:val="26"/>
          <w:szCs w:val="26"/>
        </w:rPr>
        <w:t xml:space="preserve"> </w:t>
      </w:r>
      <w:r w:rsidRPr="006E46D2">
        <w:rPr>
          <w:sz w:val="26"/>
          <w:szCs w:val="26"/>
        </w:rPr>
        <w:t>202</w:t>
      </w:r>
      <w:r w:rsidR="00FA4138" w:rsidRPr="006E46D2">
        <w:rPr>
          <w:sz w:val="26"/>
          <w:szCs w:val="26"/>
        </w:rPr>
        <w:t>2</w:t>
      </w:r>
      <w:r w:rsidRPr="006E46D2">
        <w:rPr>
          <w:sz w:val="26"/>
          <w:szCs w:val="26"/>
        </w:rPr>
        <w:t xml:space="preserve"> год</w:t>
      </w:r>
      <w:r w:rsidR="00FA4138" w:rsidRPr="006E46D2">
        <w:rPr>
          <w:sz w:val="26"/>
          <w:szCs w:val="26"/>
        </w:rPr>
        <w:t>а</w:t>
      </w:r>
      <w:r w:rsidRPr="006E46D2">
        <w:rPr>
          <w:sz w:val="26"/>
          <w:szCs w:val="26"/>
        </w:rPr>
        <w:t xml:space="preserve"> по доходам исполнен на </w:t>
      </w:r>
      <w:r w:rsidR="006E46D2" w:rsidRPr="006E46D2">
        <w:rPr>
          <w:sz w:val="26"/>
          <w:szCs w:val="26"/>
        </w:rPr>
        <w:t>67,4</w:t>
      </w:r>
      <w:r w:rsidRPr="006E46D2">
        <w:rPr>
          <w:sz w:val="26"/>
          <w:szCs w:val="26"/>
        </w:rPr>
        <w:t xml:space="preserve"> % к годовому кассовому плану</w:t>
      </w:r>
      <w:r w:rsidR="00FA4138" w:rsidRPr="006E46D2">
        <w:rPr>
          <w:sz w:val="26"/>
          <w:szCs w:val="26"/>
        </w:rPr>
        <w:t>.</w:t>
      </w:r>
      <w:r w:rsidRPr="006E46D2">
        <w:rPr>
          <w:sz w:val="26"/>
          <w:szCs w:val="26"/>
        </w:rPr>
        <w:t xml:space="preserve"> </w:t>
      </w:r>
      <w:r w:rsidR="00FA4138" w:rsidRPr="006E46D2">
        <w:rPr>
          <w:sz w:val="26"/>
          <w:szCs w:val="26"/>
        </w:rPr>
        <w:t>Ф</w:t>
      </w:r>
      <w:r w:rsidRPr="006E46D2">
        <w:rPr>
          <w:sz w:val="26"/>
          <w:szCs w:val="26"/>
        </w:rPr>
        <w:t xml:space="preserve">актически поступило доходов в </w:t>
      </w:r>
      <w:r w:rsidRPr="006E46D2">
        <w:rPr>
          <w:sz w:val="26"/>
          <w:szCs w:val="26"/>
        </w:rPr>
        <w:lastRenderedPageBreak/>
        <w:t>сумме</w:t>
      </w:r>
      <w:r w:rsidR="00E54364" w:rsidRPr="006E46D2">
        <w:rPr>
          <w:sz w:val="26"/>
          <w:szCs w:val="26"/>
        </w:rPr>
        <w:t xml:space="preserve"> </w:t>
      </w:r>
      <w:r w:rsidR="006E46D2" w:rsidRPr="006E46D2">
        <w:rPr>
          <w:sz w:val="26"/>
          <w:szCs w:val="26"/>
        </w:rPr>
        <w:t>1 085,6</w:t>
      </w:r>
      <w:r w:rsidRPr="006E46D2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60C68D29" w14:textId="50433681" w:rsidR="009526A5" w:rsidRPr="00542677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8A7A67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8A7A67" w:rsidRPr="008A7A67">
        <w:rPr>
          <w:sz w:val="26"/>
          <w:szCs w:val="26"/>
        </w:rPr>
        <w:t>72,</w:t>
      </w:r>
      <w:r w:rsidR="008A7A67" w:rsidRPr="00542677">
        <w:rPr>
          <w:sz w:val="26"/>
          <w:szCs w:val="26"/>
        </w:rPr>
        <w:t>5</w:t>
      </w:r>
      <w:r w:rsidRPr="00542677">
        <w:rPr>
          <w:sz w:val="26"/>
          <w:szCs w:val="26"/>
        </w:rPr>
        <w:t xml:space="preserve"> %</w:t>
      </w:r>
      <w:r w:rsidR="00FA4138" w:rsidRPr="00542677">
        <w:rPr>
          <w:sz w:val="26"/>
          <w:szCs w:val="26"/>
        </w:rPr>
        <w:t>.</w:t>
      </w:r>
      <w:r w:rsidRPr="00542677">
        <w:rPr>
          <w:sz w:val="26"/>
          <w:szCs w:val="26"/>
        </w:rPr>
        <w:t xml:space="preserve"> </w:t>
      </w:r>
      <w:r w:rsidR="00FA4138" w:rsidRPr="00542677">
        <w:rPr>
          <w:sz w:val="26"/>
          <w:szCs w:val="26"/>
        </w:rPr>
        <w:t>П</w:t>
      </w:r>
      <w:r w:rsidRPr="00542677">
        <w:rPr>
          <w:sz w:val="26"/>
          <w:szCs w:val="26"/>
        </w:rPr>
        <w:t xml:space="preserve">ри плане </w:t>
      </w:r>
      <w:r w:rsidR="008A7A67" w:rsidRPr="00542677">
        <w:rPr>
          <w:sz w:val="26"/>
          <w:szCs w:val="26"/>
        </w:rPr>
        <w:t>646,6</w:t>
      </w:r>
      <w:r w:rsidRPr="00542677">
        <w:rPr>
          <w:sz w:val="26"/>
          <w:szCs w:val="26"/>
        </w:rPr>
        <w:t xml:space="preserve"> млн. руб.</w:t>
      </w:r>
      <w:r w:rsidR="001073EE" w:rsidRPr="00542677">
        <w:rPr>
          <w:sz w:val="26"/>
          <w:szCs w:val="26"/>
        </w:rPr>
        <w:t xml:space="preserve"> </w:t>
      </w:r>
      <w:r w:rsidRPr="00542677">
        <w:rPr>
          <w:sz w:val="26"/>
          <w:szCs w:val="26"/>
        </w:rPr>
        <w:t xml:space="preserve">фактически поступило </w:t>
      </w:r>
      <w:r w:rsidR="008A7A67" w:rsidRPr="00542677">
        <w:rPr>
          <w:sz w:val="26"/>
          <w:szCs w:val="26"/>
        </w:rPr>
        <w:t>469,0</w:t>
      </w:r>
      <w:r w:rsidR="001073EE" w:rsidRPr="00542677">
        <w:rPr>
          <w:sz w:val="26"/>
          <w:szCs w:val="26"/>
        </w:rPr>
        <w:t xml:space="preserve"> </w:t>
      </w:r>
      <w:r w:rsidRPr="00542677">
        <w:rPr>
          <w:bCs/>
          <w:sz w:val="26"/>
          <w:szCs w:val="26"/>
        </w:rPr>
        <w:t xml:space="preserve">млн. </w:t>
      </w:r>
      <w:r w:rsidRPr="00542677">
        <w:rPr>
          <w:sz w:val="26"/>
          <w:szCs w:val="26"/>
        </w:rPr>
        <w:t xml:space="preserve">руб. </w:t>
      </w:r>
    </w:p>
    <w:p w14:paraId="3C2239AF" w14:textId="09921B37" w:rsidR="009526A5" w:rsidRPr="00542677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542677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542677" w:rsidRPr="00542677">
        <w:rPr>
          <w:sz w:val="26"/>
          <w:szCs w:val="26"/>
        </w:rPr>
        <w:t>64,2</w:t>
      </w:r>
      <w:r w:rsidR="009E0022" w:rsidRPr="00542677">
        <w:rPr>
          <w:sz w:val="26"/>
          <w:szCs w:val="26"/>
        </w:rPr>
        <w:t xml:space="preserve"> </w:t>
      </w:r>
      <w:r w:rsidRPr="00542677">
        <w:rPr>
          <w:sz w:val="26"/>
          <w:szCs w:val="26"/>
        </w:rPr>
        <w:t>%</w:t>
      </w:r>
      <w:r w:rsidR="00BA1B74" w:rsidRPr="00542677">
        <w:rPr>
          <w:sz w:val="26"/>
          <w:szCs w:val="26"/>
        </w:rPr>
        <w:t>.</w:t>
      </w:r>
      <w:r w:rsidRPr="00542677">
        <w:rPr>
          <w:sz w:val="26"/>
          <w:szCs w:val="26"/>
        </w:rPr>
        <w:t xml:space="preserve"> </w:t>
      </w:r>
      <w:r w:rsidR="00BA1B74" w:rsidRPr="00542677">
        <w:rPr>
          <w:sz w:val="26"/>
          <w:szCs w:val="26"/>
        </w:rPr>
        <w:t>П</w:t>
      </w:r>
      <w:r w:rsidRPr="00542677">
        <w:rPr>
          <w:sz w:val="26"/>
          <w:szCs w:val="26"/>
        </w:rPr>
        <w:t xml:space="preserve">ри плане </w:t>
      </w:r>
      <w:r w:rsidR="00542677" w:rsidRPr="00542677">
        <w:rPr>
          <w:bCs/>
          <w:sz w:val="26"/>
          <w:szCs w:val="26"/>
        </w:rPr>
        <w:t>963,7</w:t>
      </w:r>
      <w:r w:rsidRPr="00542677">
        <w:rPr>
          <w:bCs/>
          <w:sz w:val="26"/>
          <w:szCs w:val="26"/>
        </w:rPr>
        <w:t xml:space="preserve"> млн.</w:t>
      </w:r>
      <w:r w:rsidRPr="00542677">
        <w:rPr>
          <w:sz w:val="26"/>
          <w:szCs w:val="26"/>
        </w:rPr>
        <w:t xml:space="preserve"> руб. фактически поступило </w:t>
      </w:r>
      <w:r w:rsidR="00542677" w:rsidRPr="00542677">
        <w:rPr>
          <w:sz w:val="26"/>
          <w:szCs w:val="26"/>
        </w:rPr>
        <w:t>618,9</w:t>
      </w:r>
      <w:r w:rsidRPr="00542677">
        <w:rPr>
          <w:sz w:val="26"/>
          <w:szCs w:val="26"/>
        </w:rPr>
        <w:t xml:space="preserve"> млн. руб.</w:t>
      </w:r>
    </w:p>
    <w:p w14:paraId="080BB59C" w14:textId="4A6BDA0E" w:rsidR="009526A5" w:rsidRPr="009C24CE" w:rsidRDefault="009526A5" w:rsidP="000B1EEC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9C24CE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1B09EA" w:rsidRPr="009C24CE">
        <w:rPr>
          <w:sz w:val="26"/>
          <w:szCs w:val="26"/>
        </w:rPr>
        <w:t>175,6</w:t>
      </w:r>
      <w:r w:rsidR="00A65B1A" w:rsidRPr="009C24CE">
        <w:rPr>
          <w:sz w:val="26"/>
          <w:szCs w:val="26"/>
        </w:rPr>
        <w:t xml:space="preserve"> </w:t>
      </w:r>
      <w:r w:rsidR="00FA3ECF" w:rsidRPr="009C24CE">
        <w:rPr>
          <w:sz w:val="26"/>
          <w:szCs w:val="26"/>
        </w:rPr>
        <w:t>млн</w:t>
      </w:r>
      <w:r w:rsidRPr="009C24CE">
        <w:rPr>
          <w:sz w:val="26"/>
          <w:szCs w:val="26"/>
        </w:rPr>
        <w:t>. руб.</w:t>
      </w:r>
      <w:r w:rsidR="00A814FB" w:rsidRPr="009C24CE">
        <w:rPr>
          <w:sz w:val="26"/>
          <w:szCs w:val="26"/>
        </w:rPr>
        <w:t xml:space="preserve"> </w:t>
      </w:r>
      <w:r w:rsidRPr="009C24CE">
        <w:rPr>
          <w:sz w:val="26"/>
          <w:szCs w:val="26"/>
        </w:rPr>
        <w:t>(</w:t>
      </w:r>
      <w:r w:rsidR="00586C26" w:rsidRPr="009C24CE">
        <w:rPr>
          <w:sz w:val="26"/>
          <w:szCs w:val="26"/>
        </w:rPr>
        <w:t>44,</w:t>
      </w:r>
      <w:r w:rsidR="001B09EA" w:rsidRPr="009C24CE">
        <w:rPr>
          <w:sz w:val="26"/>
          <w:szCs w:val="26"/>
        </w:rPr>
        <w:t>0</w:t>
      </w:r>
      <w:r w:rsidR="00A814FB" w:rsidRPr="009C24CE">
        <w:rPr>
          <w:sz w:val="26"/>
          <w:szCs w:val="26"/>
        </w:rPr>
        <w:t xml:space="preserve"> </w:t>
      </w:r>
      <w:r w:rsidRPr="009C24CE">
        <w:rPr>
          <w:sz w:val="26"/>
          <w:szCs w:val="26"/>
        </w:rPr>
        <w:t>%)</w:t>
      </w:r>
      <w:r w:rsidR="00A814FB" w:rsidRPr="009C24CE">
        <w:rPr>
          <w:sz w:val="26"/>
          <w:szCs w:val="26"/>
        </w:rPr>
        <w:t>.</w:t>
      </w:r>
      <w:r w:rsidRPr="009C24CE">
        <w:rPr>
          <w:sz w:val="26"/>
          <w:szCs w:val="26"/>
        </w:rPr>
        <w:t xml:space="preserve"> </w:t>
      </w:r>
      <w:r w:rsidR="00A814FB" w:rsidRPr="009C24CE">
        <w:rPr>
          <w:sz w:val="26"/>
          <w:szCs w:val="26"/>
        </w:rPr>
        <w:t>П</w:t>
      </w:r>
      <w:r w:rsidRPr="009C24CE">
        <w:rPr>
          <w:sz w:val="26"/>
          <w:szCs w:val="26"/>
        </w:rPr>
        <w:t>редприятия</w:t>
      </w:r>
      <w:r w:rsidR="006C441A" w:rsidRPr="009C24CE">
        <w:rPr>
          <w:sz w:val="26"/>
          <w:szCs w:val="26"/>
        </w:rPr>
        <w:t>ми</w:t>
      </w:r>
      <w:r w:rsidRPr="009C24CE">
        <w:rPr>
          <w:sz w:val="26"/>
          <w:szCs w:val="26"/>
        </w:rPr>
        <w:t xml:space="preserve"> промышленности и связи </w:t>
      </w:r>
      <w:r w:rsidR="00A814FB" w:rsidRPr="009C24CE">
        <w:rPr>
          <w:sz w:val="26"/>
          <w:szCs w:val="26"/>
        </w:rPr>
        <w:t>упла</w:t>
      </w:r>
      <w:r w:rsidR="006C441A" w:rsidRPr="009C24CE">
        <w:rPr>
          <w:sz w:val="26"/>
          <w:szCs w:val="26"/>
        </w:rPr>
        <w:t>чено</w:t>
      </w:r>
      <w:r w:rsidR="00A814FB" w:rsidRPr="009C24CE">
        <w:rPr>
          <w:sz w:val="26"/>
          <w:szCs w:val="26"/>
        </w:rPr>
        <w:t xml:space="preserve"> налог</w:t>
      </w:r>
      <w:r w:rsidR="006C441A" w:rsidRPr="009C24CE">
        <w:rPr>
          <w:sz w:val="26"/>
          <w:szCs w:val="26"/>
        </w:rPr>
        <w:t>ов</w:t>
      </w:r>
      <w:r w:rsidR="00A814FB" w:rsidRPr="009C24CE">
        <w:rPr>
          <w:sz w:val="26"/>
          <w:szCs w:val="26"/>
        </w:rPr>
        <w:t xml:space="preserve"> в бюджет</w:t>
      </w:r>
      <w:r w:rsidRPr="009C24CE">
        <w:rPr>
          <w:sz w:val="26"/>
          <w:szCs w:val="26"/>
        </w:rPr>
        <w:t xml:space="preserve"> </w:t>
      </w:r>
      <w:r w:rsidR="00A814FB" w:rsidRPr="009C24CE">
        <w:rPr>
          <w:sz w:val="26"/>
          <w:szCs w:val="26"/>
        </w:rPr>
        <w:t>город</w:t>
      </w:r>
      <w:r w:rsidR="006C441A" w:rsidRPr="009C24CE">
        <w:rPr>
          <w:sz w:val="26"/>
          <w:szCs w:val="26"/>
        </w:rPr>
        <w:t>ского округа</w:t>
      </w:r>
      <w:r w:rsidR="00A814FB" w:rsidRPr="009C24CE">
        <w:rPr>
          <w:sz w:val="26"/>
          <w:szCs w:val="26"/>
        </w:rPr>
        <w:t xml:space="preserve"> </w:t>
      </w:r>
      <w:r w:rsidR="001B09EA" w:rsidRPr="009C24CE">
        <w:rPr>
          <w:sz w:val="26"/>
          <w:szCs w:val="26"/>
        </w:rPr>
        <w:t>100,8</w:t>
      </w:r>
      <w:r w:rsidR="00595F0A" w:rsidRPr="009C24CE">
        <w:rPr>
          <w:sz w:val="26"/>
          <w:szCs w:val="26"/>
        </w:rPr>
        <w:t xml:space="preserve"> </w:t>
      </w:r>
      <w:r w:rsidR="00FA3ECF" w:rsidRPr="009C24CE">
        <w:rPr>
          <w:sz w:val="26"/>
          <w:szCs w:val="26"/>
        </w:rPr>
        <w:t>млн</w:t>
      </w:r>
      <w:r w:rsidRPr="009C24CE">
        <w:rPr>
          <w:sz w:val="26"/>
          <w:szCs w:val="26"/>
        </w:rPr>
        <w:t>. руб. (2</w:t>
      </w:r>
      <w:r w:rsidR="00586C26" w:rsidRPr="009C24CE">
        <w:rPr>
          <w:sz w:val="26"/>
          <w:szCs w:val="26"/>
        </w:rPr>
        <w:t>5</w:t>
      </w:r>
      <w:r w:rsidR="001B09EA" w:rsidRPr="009C24CE">
        <w:rPr>
          <w:sz w:val="26"/>
          <w:szCs w:val="26"/>
        </w:rPr>
        <w:t>,3</w:t>
      </w:r>
      <w:r w:rsidR="00595F0A" w:rsidRPr="009C24CE">
        <w:rPr>
          <w:sz w:val="26"/>
          <w:szCs w:val="26"/>
        </w:rPr>
        <w:t xml:space="preserve"> </w:t>
      </w:r>
      <w:r w:rsidRPr="009C24CE">
        <w:rPr>
          <w:sz w:val="26"/>
          <w:szCs w:val="26"/>
        </w:rPr>
        <w:t>%), предприятия</w:t>
      </w:r>
      <w:r w:rsidR="006C441A" w:rsidRPr="009C24CE">
        <w:rPr>
          <w:sz w:val="26"/>
          <w:szCs w:val="26"/>
        </w:rPr>
        <w:t>ми</w:t>
      </w:r>
      <w:r w:rsidRPr="009C24CE">
        <w:rPr>
          <w:sz w:val="26"/>
          <w:szCs w:val="26"/>
        </w:rPr>
        <w:t xml:space="preserve"> малого и среднего бизнеса – </w:t>
      </w:r>
      <w:r w:rsidR="001B09EA" w:rsidRPr="009C24CE">
        <w:rPr>
          <w:sz w:val="26"/>
          <w:szCs w:val="26"/>
        </w:rPr>
        <w:br/>
        <w:t>111,2</w:t>
      </w:r>
      <w:r w:rsidR="00595F0A" w:rsidRPr="009C24CE">
        <w:rPr>
          <w:sz w:val="26"/>
          <w:szCs w:val="26"/>
        </w:rPr>
        <w:t xml:space="preserve"> </w:t>
      </w:r>
      <w:r w:rsidR="00FA3ECF" w:rsidRPr="009C24CE">
        <w:rPr>
          <w:sz w:val="26"/>
          <w:szCs w:val="26"/>
        </w:rPr>
        <w:t>млн</w:t>
      </w:r>
      <w:r w:rsidRPr="009C24CE">
        <w:rPr>
          <w:sz w:val="26"/>
          <w:szCs w:val="26"/>
        </w:rPr>
        <w:t>. руб. (2</w:t>
      </w:r>
      <w:r w:rsidR="001B09EA" w:rsidRPr="009C24CE">
        <w:rPr>
          <w:sz w:val="26"/>
          <w:szCs w:val="26"/>
        </w:rPr>
        <w:t>7,9</w:t>
      </w:r>
      <w:r w:rsidRPr="009C24CE">
        <w:rPr>
          <w:sz w:val="26"/>
          <w:szCs w:val="26"/>
        </w:rPr>
        <w:t xml:space="preserve"> %), прочие предприятия и организации </w:t>
      </w:r>
      <w:r w:rsidR="000A6771" w:rsidRPr="009C24CE">
        <w:rPr>
          <w:sz w:val="26"/>
          <w:szCs w:val="26"/>
        </w:rPr>
        <w:t>–</w:t>
      </w:r>
      <w:r w:rsidR="006B53E2" w:rsidRPr="009C24CE">
        <w:rPr>
          <w:sz w:val="26"/>
          <w:szCs w:val="26"/>
        </w:rPr>
        <w:t xml:space="preserve"> </w:t>
      </w:r>
      <w:r w:rsidR="001B09EA" w:rsidRPr="009C24CE">
        <w:rPr>
          <w:sz w:val="26"/>
          <w:szCs w:val="26"/>
        </w:rPr>
        <w:t>11,1</w:t>
      </w:r>
      <w:r w:rsidR="00595F0A" w:rsidRPr="009C24CE">
        <w:rPr>
          <w:sz w:val="26"/>
          <w:szCs w:val="26"/>
        </w:rPr>
        <w:t xml:space="preserve"> </w:t>
      </w:r>
      <w:r w:rsidR="00FA3ECF" w:rsidRPr="009C24CE">
        <w:rPr>
          <w:sz w:val="26"/>
          <w:szCs w:val="26"/>
        </w:rPr>
        <w:t>млн</w:t>
      </w:r>
      <w:r w:rsidRPr="009C24CE">
        <w:rPr>
          <w:sz w:val="26"/>
          <w:szCs w:val="26"/>
        </w:rPr>
        <w:t>. руб. (</w:t>
      </w:r>
      <w:r w:rsidR="00586C26" w:rsidRPr="009C24CE">
        <w:rPr>
          <w:sz w:val="26"/>
          <w:szCs w:val="26"/>
        </w:rPr>
        <w:t>2,</w:t>
      </w:r>
      <w:r w:rsidR="001B09EA" w:rsidRPr="009C24CE">
        <w:rPr>
          <w:sz w:val="26"/>
          <w:szCs w:val="26"/>
        </w:rPr>
        <w:t>8</w:t>
      </w:r>
      <w:r w:rsidR="00595F0A" w:rsidRPr="009C24CE">
        <w:rPr>
          <w:sz w:val="26"/>
          <w:szCs w:val="26"/>
        </w:rPr>
        <w:t xml:space="preserve"> </w:t>
      </w:r>
      <w:r w:rsidRPr="009C24CE">
        <w:rPr>
          <w:sz w:val="26"/>
          <w:szCs w:val="26"/>
        </w:rPr>
        <w:t>%).</w:t>
      </w:r>
    </w:p>
    <w:p w14:paraId="4442DCA4" w14:textId="4D0A284D" w:rsidR="009526A5" w:rsidRPr="006D3221" w:rsidRDefault="009526A5" w:rsidP="000B1EEC">
      <w:pPr>
        <w:pStyle w:val="2"/>
        <w:spacing w:after="0" w:line="360" w:lineRule="auto"/>
        <w:ind w:right="-1" w:firstLine="709"/>
        <w:jc w:val="both"/>
        <w:rPr>
          <w:sz w:val="26"/>
          <w:szCs w:val="26"/>
          <w:lang w:val="ru-RU"/>
        </w:rPr>
      </w:pPr>
      <w:r w:rsidRPr="00A561A7">
        <w:rPr>
          <w:sz w:val="26"/>
          <w:szCs w:val="26"/>
          <w:lang w:val="ru-RU"/>
        </w:rPr>
        <w:t xml:space="preserve">От резидентов Свободного порта «Владивосток» в бюджет городского округа Спасск-Дальний за </w:t>
      </w:r>
      <w:r w:rsidR="00A561A7" w:rsidRPr="00A561A7">
        <w:rPr>
          <w:sz w:val="26"/>
          <w:szCs w:val="26"/>
          <w:lang w:val="ru-RU"/>
        </w:rPr>
        <w:t>9 месяцев</w:t>
      </w:r>
      <w:r w:rsidR="00D26D95" w:rsidRPr="00A561A7">
        <w:rPr>
          <w:sz w:val="26"/>
          <w:szCs w:val="26"/>
          <w:lang w:val="ru-RU"/>
        </w:rPr>
        <w:t xml:space="preserve"> </w:t>
      </w:r>
      <w:r w:rsidRPr="00A561A7">
        <w:rPr>
          <w:sz w:val="26"/>
          <w:szCs w:val="26"/>
          <w:lang w:val="ru-RU"/>
        </w:rPr>
        <w:t>202</w:t>
      </w:r>
      <w:r w:rsidR="00D26D95" w:rsidRPr="00A561A7">
        <w:rPr>
          <w:sz w:val="26"/>
          <w:szCs w:val="26"/>
          <w:lang w:val="ru-RU"/>
        </w:rPr>
        <w:t>2</w:t>
      </w:r>
      <w:r w:rsidRPr="00A561A7">
        <w:rPr>
          <w:sz w:val="26"/>
          <w:szCs w:val="26"/>
          <w:lang w:val="ru-RU"/>
        </w:rPr>
        <w:t xml:space="preserve"> год</w:t>
      </w:r>
      <w:r w:rsidR="00D26D95" w:rsidRPr="00A561A7">
        <w:rPr>
          <w:sz w:val="26"/>
          <w:szCs w:val="26"/>
          <w:lang w:val="ru-RU"/>
        </w:rPr>
        <w:t>а</w:t>
      </w:r>
      <w:r w:rsidRPr="00A561A7">
        <w:rPr>
          <w:sz w:val="26"/>
          <w:szCs w:val="26"/>
          <w:lang w:val="ru-RU"/>
        </w:rPr>
        <w:t xml:space="preserve"> поступило </w:t>
      </w:r>
      <w:r w:rsidR="00A561A7" w:rsidRPr="00A561A7">
        <w:rPr>
          <w:sz w:val="26"/>
          <w:szCs w:val="26"/>
          <w:lang w:val="ru-RU"/>
        </w:rPr>
        <w:t>28,3</w:t>
      </w:r>
      <w:r w:rsidRPr="00A561A7">
        <w:rPr>
          <w:sz w:val="26"/>
          <w:szCs w:val="26"/>
          <w:lang w:val="ru-RU"/>
        </w:rPr>
        <w:t xml:space="preserve"> </w:t>
      </w:r>
      <w:r w:rsidR="004B2233" w:rsidRPr="00A561A7">
        <w:rPr>
          <w:sz w:val="26"/>
          <w:szCs w:val="26"/>
          <w:lang w:val="ru-RU"/>
        </w:rPr>
        <w:t>млн</w:t>
      </w:r>
      <w:r w:rsidRPr="00A561A7">
        <w:rPr>
          <w:sz w:val="26"/>
          <w:szCs w:val="26"/>
          <w:lang w:val="ru-RU"/>
        </w:rPr>
        <w:t>. руб</w:t>
      </w:r>
      <w:r w:rsidRPr="006D3221">
        <w:rPr>
          <w:sz w:val="26"/>
          <w:szCs w:val="26"/>
          <w:lang w:val="ru-RU"/>
        </w:rPr>
        <w:t>. (</w:t>
      </w:r>
      <w:r w:rsidR="00AB6E2A" w:rsidRPr="006D3221">
        <w:rPr>
          <w:sz w:val="26"/>
          <w:szCs w:val="26"/>
          <w:lang w:val="ru-RU"/>
        </w:rPr>
        <w:t>2,</w:t>
      </w:r>
      <w:r w:rsidR="006D3221" w:rsidRPr="006D3221">
        <w:rPr>
          <w:sz w:val="26"/>
          <w:szCs w:val="26"/>
          <w:lang w:val="ru-RU"/>
        </w:rPr>
        <w:t>6</w:t>
      </w:r>
      <w:r w:rsidR="00AB6E2A" w:rsidRPr="006D3221">
        <w:rPr>
          <w:sz w:val="26"/>
          <w:szCs w:val="26"/>
          <w:lang w:val="ru-RU"/>
        </w:rPr>
        <w:t xml:space="preserve"> </w:t>
      </w:r>
      <w:r w:rsidRPr="006D3221">
        <w:rPr>
          <w:sz w:val="26"/>
          <w:szCs w:val="26"/>
          <w:lang w:val="ru-RU"/>
        </w:rPr>
        <w:t>%</w:t>
      </w:r>
      <w:r w:rsidR="002A2308" w:rsidRPr="006D3221">
        <w:rPr>
          <w:sz w:val="26"/>
          <w:szCs w:val="26"/>
          <w:lang w:val="ru-RU"/>
        </w:rPr>
        <w:t xml:space="preserve"> от обшей суммы поступлений</w:t>
      </w:r>
      <w:r w:rsidRPr="006D3221">
        <w:rPr>
          <w:sz w:val="26"/>
          <w:szCs w:val="26"/>
          <w:lang w:val="ru-RU"/>
        </w:rPr>
        <w:t>).</w:t>
      </w:r>
    </w:p>
    <w:p w14:paraId="55EE9510" w14:textId="6B6579C9" w:rsidR="00A805A9" w:rsidRPr="00E239D5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E239D5">
        <w:rPr>
          <w:sz w:val="26"/>
          <w:szCs w:val="26"/>
        </w:rPr>
        <w:t xml:space="preserve">Расходная часть бюджета за </w:t>
      </w:r>
      <w:r w:rsidR="00E239D5" w:rsidRPr="00E239D5">
        <w:rPr>
          <w:sz w:val="26"/>
          <w:szCs w:val="26"/>
        </w:rPr>
        <w:t>9 месяцев</w:t>
      </w:r>
      <w:r w:rsidR="004D0578" w:rsidRPr="00E239D5">
        <w:rPr>
          <w:sz w:val="26"/>
          <w:szCs w:val="26"/>
        </w:rPr>
        <w:t xml:space="preserve"> </w:t>
      </w:r>
      <w:r w:rsidRPr="00E239D5">
        <w:rPr>
          <w:sz w:val="26"/>
          <w:szCs w:val="26"/>
        </w:rPr>
        <w:t>202</w:t>
      </w:r>
      <w:r w:rsidR="004D0578" w:rsidRPr="00E239D5">
        <w:rPr>
          <w:sz w:val="26"/>
          <w:szCs w:val="26"/>
        </w:rPr>
        <w:t>2</w:t>
      </w:r>
      <w:r w:rsidRPr="00E239D5">
        <w:rPr>
          <w:sz w:val="26"/>
          <w:szCs w:val="26"/>
        </w:rPr>
        <w:t xml:space="preserve"> год</w:t>
      </w:r>
      <w:r w:rsidR="004D0578" w:rsidRPr="00E239D5">
        <w:rPr>
          <w:sz w:val="26"/>
          <w:szCs w:val="26"/>
        </w:rPr>
        <w:t>а</w:t>
      </w:r>
      <w:r w:rsidRPr="00E239D5">
        <w:rPr>
          <w:sz w:val="26"/>
          <w:szCs w:val="26"/>
        </w:rPr>
        <w:t xml:space="preserve"> исполнена на </w:t>
      </w:r>
      <w:r w:rsidR="00E239D5" w:rsidRPr="00E239D5">
        <w:rPr>
          <w:sz w:val="26"/>
          <w:szCs w:val="26"/>
        </w:rPr>
        <w:t>64,3</w:t>
      </w:r>
      <w:r w:rsidRPr="00E239D5">
        <w:rPr>
          <w:sz w:val="26"/>
          <w:szCs w:val="26"/>
        </w:rPr>
        <w:t xml:space="preserve"> % к плановым годовым назначениям, </w:t>
      </w:r>
      <w:r w:rsidR="00165287" w:rsidRPr="00E239D5">
        <w:rPr>
          <w:sz w:val="26"/>
          <w:szCs w:val="26"/>
        </w:rPr>
        <w:t>фактически</w:t>
      </w:r>
      <w:r w:rsidRPr="00E239D5">
        <w:rPr>
          <w:sz w:val="26"/>
          <w:szCs w:val="26"/>
        </w:rPr>
        <w:t xml:space="preserve"> исполнение составляет </w:t>
      </w:r>
      <w:r w:rsidR="00E239D5" w:rsidRPr="00E239D5">
        <w:rPr>
          <w:sz w:val="26"/>
          <w:szCs w:val="26"/>
        </w:rPr>
        <w:t>1 054,9</w:t>
      </w:r>
      <w:r w:rsidRPr="00E239D5">
        <w:rPr>
          <w:sz w:val="26"/>
          <w:szCs w:val="26"/>
        </w:rPr>
        <w:t xml:space="preserve"> млн. руб.</w:t>
      </w:r>
    </w:p>
    <w:p w14:paraId="1E8652C7" w14:textId="78A7A6DF" w:rsidR="009526A5" w:rsidRPr="00C92F0F" w:rsidRDefault="009526A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8B711C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8B711C" w:rsidRPr="008B711C">
        <w:rPr>
          <w:sz w:val="26"/>
          <w:szCs w:val="26"/>
        </w:rPr>
        <w:t>76,0</w:t>
      </w:r>
      <w:r w:rsidRPr="008B711C">
        <w:rPr>
          <w:sz w:val="26"/>
          <w:szCs w:val="26"/>
        </w:rPr>
        <w:t xml:space="preserve"> </w:t>
      </w:r>
      <w:r w:rsidRPr="00C92F0F">
        <w:rPr>
          <w:sz w:val="26"/>
          <w:szCs w:val="26"/>
        </w:rPr>
        <w:t xml:space="preserve">%. Расходы на </w:t>
      </w:r>
      <w:r w:rsidR="00C92F0F" w:rsidRPr="00C92F0F">
        <w:rPr>
          <w:sz w:val="26"/>
          <w:szCs w:val="26"/>
        </w:rPr>
        <w:t xml:space="preserve">национальную экономику составляют 10,1 %, на общегосударственные вопросы – </w:t>
      </w:r>
      <w:r w:rsidR="00C92F0F" w:rsidRPr="00C92F0F">
        <w:rPr>
          <w:sz w:val="26"/>
          <w:szCs w:val="26"/>
        </w:rPr>
        <w:br/>
        <w:t xml:space="preserve">7,9 %, </w:t>
      </w:r>
      <w:r w:rsidR="00EB198E" w:rsidRPr="00C92F0F">
        <w:rPr>
          <w:sz w:val="26"/>
          <w:szCs w:val="26"/>
        </w:rPr>
        <w:t xml:space="preserve">на жилищно-коммунальное хозяйство – </w:t>
      </w:r>
      <w:r w:rsidR="00C92F0F" w:rsidRPr="00C92F0F">
        <w:rPr>
          <w:sz w:val="26"/>
          <w:szCs w:val="26"/>
        </w:rPr>
        <w:t>5,0</w:t>
      </w:r>
      <w:r w:rsidR="00EB198E" w:rsidRPr="00C92F0F">
        <w:rPr>
          <w:sz w:val="26"/>
          <w:szCs w:val="26"/>
        </w:rPr>
        <w:t xml:space="preserve"> %, </w:t>
      </w:r>
      <w:r w:rsidRPr="00C92F0F">
        <w:rPr>
          <w:sz w:val="26"/>
          <w:szCs w:val="26"/>
        </w:rPr>
        <w:t xml:space="preserve">другие расходы – </w:t>
      </w:r>
      <w:r w:rsidR="00F236B4" w:rsidRPr="00C92F0F">
        <w:rPr>
          <w:sz w:val="26"/>
          <w:szCs w:val="26"/>
        </w:rPr>
        <w:t>1,</w:t>
      </w:r>
      <w:r w:rsidR="00C92F0F" w:rsidRPr="00C92F0F">
        <w:rPr>
          <w:sz w:val="26"/>
          <w:szCs w:val="26"/>
        </w:rPr>
        <w:t>0</w:t>
      </w:r>
      <w:r w:rsidRPr="00C92F0F">
        <w:rPr>
          <w:sz w:val="26"/>
          <w:szCs w:val="26"/>
        </w:rPr>
        <w:t xml:space="preserve"> %.</w:t>
      </w:r>
    </w:p>
    <w:p w14:paraId="6CF7B574" w14:textId="7AF70BAC" w:rsidR="0029271F" w:rsidRPr="00F62E27" w:rsidRDefault="0029271F" w:rsidP="000B1EEC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F62E27">
        <w:rPr>
          <w:b/>
          <w:sz w:val="26"/>
          <w:szCs w:val="26"/>
        </w:rPr>
        <w:t>1.3. Характеристика ситуации</w:t>
      </w:r>
    </w:p>
    <w:p w14:paraId="75F90BE3" w14:textId="1E036C90" w:rsidR="0029271F" w:rsidRPr="00F62E27" w:rsidRDefault="0029271F" w:rsidP="000B1EEC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F62E27">
        <w:rPr>
          <w:bCs/>
          <w:sz w:val="26"/>
          <w:szCs w:val="26"/>
        </w:rPr>
        <w:t>Численность населения</w:t>
      </w:r>
      <w:r w:rsidRPr="00F62E27">
        <w:rPr>
          <w:b/>
          <w:sz w:val="26"/>
          <w:szCs w:val="26"/>
        </w:rPr>
        <w:t xml:space="preserve"> </w:t>
      </w:r>
      <w:r w:rsidRPr="00F62E27">
        <w:rPr>
          <w:sz w:val="26"/>
          <w:szCs w:val="26"/>
        </w:rPr>
        <w:t>городского округа Спасск-Дальний по состоянию на</w:t>
      </w:r>
      <w:r w:rsidR="009646FD" w:rsidRPr="00F62E27">
        <w:rPr>
          <w:sz w:val="26"/>
          <w:szCs w:val="26"/>
        </w:rPr>
        <w:t xml:space="preserve"> </w:t>
      </w:r>
      <w:r w:rsidR="00131B65" w:rsidRPr="00F62E27">
        <w:rPr>
          <w:sz w:val="26"/>
          <w:szCs w:val="26"/>
        </w:rPr>
        <w:br/>
      </w:r>
      <w:r w:rsidRPr="00F62E27">
        <w:rPr>
          <w:sz w:val="26"/>
          <w:szCs w:val="26"/>
        </w:rPr>
        <w:t>1 января 202</w:t>
      </w:r>
      <w:r w:rsidR="003A3904" w:rsidRPr="00F62E27">
        <w:rPr>
          <w:sz w:val="26"/>
          <w:szCs w:val="26"/>
        </w:rPr>
        <w:t>2</w:t>
      </w:r>
      <w:r w:rsidRPr="00F62E27">
        <w:rPr>
          <w:sz w:val="26"/>
          <w:szCs w:val="26"/>
        </w:rPr>
        <w:t xml:space="preserve"> года составила </w:t>
      </w:r>
      <w:r w:rsidR="00A12108" w:rsidRPr="00F62E27">
        <w:rPr>
          <w:sz w:val="26"/>
          <w:szCs w:val="26"/>
        </w:rPr>
        <w:t>38,8</w:t>
      </w:r>
      <w:r w:rsidRPr="00F62E27">
        <w:rPr>
          <w:sz w:val="26"/>
          <w:szCs w:val="26"/>
        </w:rPr>
        <w:t xml:space="preserve"> тыс. чел., </w:t>
      </w:r>
      <w:r w:rsidR="00C50B70" w:rsidRPr="00F62E27">
        <w:rPr>
          <w:sz w:val="26"/>
          <w:szCs w:val="26"/>
        </w:rPr>
        <w:t xml:space="preserve">к соответствующему периоду 2021 года </w:t>
      </w:r>
      <w:r w:rsidR="00E82EF5" w:rsidRPr="00F62E27">
        <w:rPr>
          <w:sz w:val="26"/>
          <w:szCs w:val="26"/>
        </w:rPr>
        <w:t>98,</w:t>
      </w:r>
      <w:r w:rsidR="00A12108" w:rsidRPr="00F62E27">
        <w:rPr>
          <w:sz w:val="26"/>
          <w:szCs w:val="26"/>
        </w:rPr>
        <w:t>7</w:t>
      </w:r>
      <w:r w:rsidR="00E82EF5" w:rsidRPr="00F62E27">
        <w:rPr>
          <w:sz w:val="26"/>
          <w:szCs w:val="26"/>
        </w:rPr>
        <w:t xml:space="preserve"> %</w:t>
      </w:r>
      <w:r w:rsidRPr="00F62E27">
        <w:rPr>
          <w:sz w:val="26"/>
          <w:szCs w:val="26"/>
        </w:rPr>
        <w:t>, снижение произошло за счет естественной и миграционной убыли населения.</w:t>
      </w:r>
    </w:p>
    <w:p w14:paraId="281F8D02" w14:textId="6D5CE6ED" w:rsidR="0029271F" w:rsidRPr="00F62E27" w:rsidRDefault="0029271F" w:rsidP="000B1EEC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F62E27">
        <w:rPr>
          <w:sz w:val="26"/>
          <w:szCs w:val="26"/>
        </w:rPr>
        <w:t xml:space="preserve">Согласно распоряжению Правительства от 29.07.2014 </w:t>
      </w:r>
      <w:r w:rsidR="00515E96">
        <w:rPr>
          <w:sz w:val="26"/>
          <w:szCs w:val="26"/>
        </w:rPr>
        <w:t xml:space="preserve">года </w:t>
      </w:r>
      <w:r w:rsidRPr="00F62E27">
        <w:rPr>
          <w:sz w:val="26"/>
          <w:szCs w:val="26"/>
        </w:rPr>
        <w:t>№ 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7424EC5A" w14:textId="68DC0CC8" w:rsidR="008144C4" w:rsidRPr="00FA2717" w:rsidRDefault="0029271F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FA2717">
        <w:rPr>
          <w:sz w:val="26"/>
          <w:szCs w:val="26"/>
        </w:rPr>
        <w:t>В соответствии с Федеральным законом от 13.07.2015</w:t>
      </w:r>
      <w:r w:rsidR="00515E96">
        <w:rPr>
          <w:sz w:val="26"/>
          <w:szCs w:val="26"/>
        </w:rPr>
        <w:t xml:space="preserve"> года</w:t>
      </w:r>
      <w:r w:rsidRPr="00FA2717">
        <w:rPr>
          <w:sz w:val="26"/>
          <w:szCs w:val="26"/>
        </w:rPr>
        <w:t xml:space="preserve"> № 212-ФЗ территория городского округа Спасск-Дальний относится к свободному порту Владивосток.</w:t>
      </w:r>
    </w:p>
    <w:p w14:paraId="6CE3EFA8" w14:textId="4CB8FE3D" w:rsidR="00350017" w:rsidRPr="00136781" w:rsidRDefault="0029271F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5B7C83">
        <w:rPr>
          <w:sz w:val="26"/>
          <w:szCs w:val="26"/>
        </w:rPr>
        <w:lastRenderedPageBreak/>
        <w:t xml:space="preserve">На территории городского округа Спасск-Дальний по состоянию на 1 </w:t>
      </w:r>
      <w:r w:rsidR="005B7C83" w:rsidRPr="005B7C83">
        <w:rPr>
          <w:sz w:val="26"/>
          <w:szCs w:val="26"/>
        </w:rPr>
        <w:t xml:space="preserve">октября </w:t>
      </w:r>
      <w:r w:rsidRPr="005B7C83">
        <w:rPr>
          <w:sz w:val="26"/>
          <w:szCs w:val="26"/>
        </w:rPr>
        <w:t>202</w:t>
      </w:r>
      <w:r w:rsidR="00D97555" w:rsidRPr="005B7C83">
        <w:rPr>
          <w:sz w:val="26"/>
          <w:szCs w:val="26"/>
        </w:rPr>
        <w:t>2</w:t>
      </w:r>
      <w:r w:rsidRPr="005B7C83">
        <w:rPr>
          <w:sz w:val="26"/>
          <w:szCs w:val="26"/>
        </w:rPr>
        <w:t xml:space="preserve"> года осуществля</w:t>
      </w:r>
      <w:r w:rsidR="00D97555" w:rsidRPr="005B7C83">
        <w:rPr>
          <w:sz w:val="26"/>
          <w:szCs w:val="26"/>
        </w:rPr>
        <w:t>ли</w:t>
      </w:r>
      <w:r w:rsidRPr="005B7C83">
        <w:rPr>
          <w:sz w:val="26"/>
          <w:szCs w:val="26"/>
        </w:rPr>
        <w:t xml:space="preserve"> </w:t>
      </w:r>
      <w:r w:rsidRPr="00136781">
        <w:rPr>
          <w:sz w:val="26"/>
          <w:szCs w:val="26"/>
        </w:rPr>
        <w:t>деятельность 4</w:t>
      </w:r>
      <w:r w:rsidR="005B7C83" w:rsidRPr="00136781">
        <w:rPr>
          <w:sz w:val="26"/>
          <w:szCs w:val="26"/>
        </w:rPr>
        <w:t>06</w:t>
      </w:r>
      <w:r w:rsidRPr="00136781">
        <w:rPr>
          <w:sz w:val="26"/>
          <w:szCs w:val="26"/>
        </w:rPr>
        <w:t xml:space="preserve"> организаций и </w:t>
      </w:r>
      <w:r w:rsidR="00C96330">
        <w:rPr>
          <w:sz w:val="26"/>
          <w:szCs w:val="26"/>
        </w:rPr>
        <w:t>802</w:t>
      </w:r>
      <w:r w:rsidRPr="00136781">
        <w:rPr>
          <w:sz w:val="26"/>
          <w:szCs w:val="26"/>
        </w:rPr>
        <w:t xml:space="preserve"> индивидуальны</w:t>
      </w:r>
      <w:r w:rsidR="00D97555" w:rsidRPr="00136781">
        <w:rPr>
          <w:sz w:val="26"/>
          <w:szCs w:val="26"/>
        </w:rPr>
        <w:t>х</w:t>
      </w:r>
      <w:r w:rsidRPr="00136781">
        <w:rPr>
          <w:sz w:val="26"/>
          <w:szCs w:val="26"/>
        </w:rPr>
        <w:t xml:space="preserve"> предпринимател</w:t>
      </w:r>
      <w:r w:rsidR="00136781" w:rsidRPr="00136781">
        <w:rPr>
          <w:sz w:val="26"/>
          <w:szCs w:val="26"/>
        </w:rPr>
        <w:t>я</w:t>
      </w:r>
      <w:r w:rsidRPr="00136781">
        <w:rPr>
          <w:sz w:val="26"/>
          <w:szCs w:val="26"/>
        </w:rPr>
        <w:t xml:space="preserve">. </w:t>
      </w:r>
      <w:r w:rsidR="007317E4" w:rsidRPr="00136781">
        <w:rPr>
          <w:sz w:val="26"/>
          <w:szCs w:val="26"/>
        </w:rPr>
        <w:t xml:space="preserve">В сравнении с аналогичным периодом 2021 года </w:t>
      </w:r>
      <w:r w:rsidRPr="00136781">
        <w:rPr>
          <w:sz w:val="26"/>
          <w:szCs w:val="26"/>
        </w:rPr>
        <w:t xml:space="preserve">произошло </w:t>
      </w:r>
      <w:r w:rsidR="00C32E9F" w:rsidRPr="00136781">
        <w:rPr>
          <w:sz w:val="26"/>
          <w:szCs w:val="26"/>
        </w:rPr>
        <w:t>уменьш</w:t>
      </w:r>
      <w:r w:rsidRPr="00136781">
        <w:rPr>
          <w:sz w:val="26"/>
          <w:szCs w:val="26"/>
        </w:rPr>
        <w:t xml:space="preserve">ение числа организаций на </w:t>
      </w:r>
      <w:r w:rsidR="005B7C83" w:rsidRPr="00136781">
        <w:rPr>
          <w:sz w:val="26"/>
          <w:szCs w:val="26"/>
        </w:rPr>
        <w:t>12</w:t>
      </w:r>
      <w:r w:rsidR="00C93682" w:rsidRPr="00136781">
        <w:rPr>
          <w:sz w:val="26"/>
          <w:szCs w:val="26"/>
        </w:rPr>
        <w:t xml:space="preserve"> ед. </w:t>
      </w:r>
      <w:r w:rsidRPr="00136781">
        <w:rPr>
          <w:sz w:val="26"/>
          <w:szCs w:val="26"/>
        </w:rPr>
        <w:t xml:space="preserve">и </w:t>
      </w:r>
      <w:r w:rsidR="00C96330">
        <w:rPr>
          <w:sz w:val="26"/>
          <w:szCs w:val="26"/>
        </w:rPr>
        <w:t xml:space="preserve">увеличение количества </w:t>
      </w:r>
      <w:r w:rsidRPr="00136781">
        <w:rPr>
          <w:sz w:val="26"/>
          <w:szCs w:val="26"/>
        </w:rPr>
        <w:t xml:space="preserve">индивидуальных предпринимателей на </w:t>
      </w:r>
      <w:r w:rsidR="00C96330">
        <w:rPr>
          <w:sz w:val="26"/>
          <w:szCs w:val="26"/>
        </w:rPr>
        <w:t>11</w:t>
      </w:r>
      <w:r w:rsidR="00C93682" w:rsidRPr="00136781">
        <w:rPr>
          <w:sz w:val="26"/>
          <w:szCs w:val="26"/>
        </w:rPr>
        <w:t xml:space="preserve"> человек</w:t>
      </w:r>
      <w:r w:rsidR="00145D1E" w:rsidRPr="00136781">
        <w:rPr>
          <w:sz w:val="26"/>
          <w:szCs w:val="26"/>
        </w:rPr>
        <w:t>.</w:t>
      </w:r>
      <w:r w:rsidR="00C93682" w:rsidRPr="00136781">
        <w:rPr>
          <w:sz w:val="26"/>
          <w:szCs w:val="26"/>
        </w:rPr>
        <w:t xml:space="preserve"> </w:t>
      </w:r>
    </w:p>
    <w:p w14:paraId="3A58C697" w14:textId="51FC17C3" w:rsidR="0011344A" w:rsidRPr="00EC6D4D" w:rsidRDefault="0011344A" w:rsidP="000B1EEC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6B47A3">
        <w:rPr>
          <w:sz w:val="26"/>
          <w:szCs w:val="26"/>
        </w:rPr>
        <w:t xml:space="preserve">За </w:t>
      </w:r>
      <w:r w:rsidR="005B7C83" w:rsidRPr="006B47A3">
        <w:rPr>
          <w:sz w:val="26"/>
          <w:szCs w:val="26"/>
        </w:rPr>
        <w:t>9 месяцев</w:t>
      </w:r>
      <w:r w:rsidRPr="006B47A3">
        <w:rPr>
          <w:sz w:val="26"/>
          <w:szCs w:val="26"/>
        </w:rPr>
        <w:t xml:space="preserve"> 2022 года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Pr="006B47A3">
        <w:rPr>
          <w:b/>
          <w:bCs/>
          <w:sz w:val="26"/>
          <w:szCs w:val="26"/>
        </w:rPr>
        <w:t xml:space="preserve"> </w:t>
      </w:r>
      <w:r w:rsidRPr="006B47A3">
        <w:rPr>
          <w:sz w:val="26"/>
          <w:szCs w:val="26"/>
        </w:rPr>
        <w:t xml:space="preserve">составил </w:t>
      </w:r>
      <w:r w:rsidR="00D91F32" w:rsidRPr="006B47A3">
        <w:rPr>
          <w:sz w:val="26"/>
          <w:szCs w:val="26"/>
        </w:rPr>
        <w:t>1</w:t>
      </w:r>
      <w:r w:rsidR="005B7C83" w:rsidRPr="006B47A3">
        <w:rPr>
          <w:sz w:val="26"/>
          <w:szCs w:val="26"/>
        </w:rPr>
        <w:t> 938,9</w:t>
      </w:r>
      <w:r w:rsidRPr="006B47A3">
        <w:rPr>
          <w:sz w:val="26"/>
          <w:szCs w:val="26"/>
        </w:rPr>
        <w:t xml:space="preserve"> млн. руб.,</w:t>
      </w:r>
      <w:r w:rsidR="000E2962" w:rsidRPr="006B47A3">
        <w:rPr>
          <w:sz w:val="26"/>
          <w:szCs w:val="26"/>
        </w:rPr>
        <w:t xml:space="preserve"> увеличился </w:t>
      </w:r>
      <w:r w:rsidR="00D91F32" w:rsidRPr="006B47A3">
        <w:rPr>
          <w:sz w:val="26"/>
          <w:szCs w:val="26"/>
        </w:rPr>
        <w:t xml:space="preserve">в </w:t>
      </w:r>
      <w:r w:rsidR="005B7C83" w:rsidRPr="006B47A3">
        <w:rPr>
          <w:sz w:val="26"/>
          <w:szCs w:val="26"/>
        </w:rPr>
        <w:t xml:space="preserve">3,1 </w:t>
      </w:r>
      <w:r w:rsidR="00421A52" w:rsidRPr="006B47A3">
        <w:rPr>
          <w:sz w:val="26"/>
          <w:szCs w:val="26"/>
        </w:rPr>
        <w:t>р</w:t>
      </w:r>
      <w:r w:rsidR="005B7C83" w:rsidRPr="006B47A3">
        <w:rPr>
          <w:sz w:val="26"/>
          <w:szCs w:val="26"/>
        </w:rPr>
        <w:t>аза</w:t>
      </w:r>
      <w:r w:rsidR="00D91F32" w:rsidRPr="006B47A3">
        <w:rPr>
          <w:sz w:val="26"/>
          <w:szCs w:val="26"/>
        </w:rPr>
        <w:t xml:space="preserve"> </w:t>
      </w:r>
      <w:r w:rsidR="000E2962" w:rsidRPr="006B47A3">
        <w:rPr>
          <w:sz w:val="26"/>
          <w:szCs w:val="26"/>
        </w:rPr>
        <w:t xml:space="preserve">за счет роста показателя в сфере обрабатывающих производств до </w:t>
      </w:r>
      <w:r w:rsidR="006B47A3" w:rsidRPr="006B47A3">
        <w:rPr>
          <w:sz w:val="26"/>
          <w:szCs w:val="26"/>
        </w:rPr>
        <w:t>1 </w:t>
      </w:r>
      <w:r w:rsidR="006B47A3" w:rsidRPr="003274A2">
        <w:rPr>
          <w:sz w:val="26"/>
          <w:szCs w:val="26"/>
        </w:rPr>
        <w:t>280,5</w:t>
      </w:r>
      <w:r w:rsidR="000E2962" w:rsidRPr="003274A2">
        <w:rPr>
          <w:sz w:val="26"/>
          <w:szCs w:val="26"/>
        </w:rPr>
        <w:t xml:space="preserve"> млн. руб.</w:t>
      </w:r>
      <w:r w:rsidR="00E773CC">
        <w:rPr>
          <w:sz w:val="26"/>
          <w:szCs w:val="26"/>
        </w:rPr>
        <w:t xml:space="preserve"> (рост в 98,1р).</w:t>
      </w:r>
    </w:p>
    <w:p w14:paraId="0558E813" w14:textId="77777777" w:rsidR="00D015EE" w:rsidRPr="00CE41FD" w:rsidRDefault="000E2962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CE41FD">
        <w:rPr>
          <w:sz w:val="26"/>
          <w:szCs w:val="26"/>
        </w:rPr>
        <w:t>Высокий рост объёма отгруженной продукции среди обрабатывающих производств отмечен</w:t>
      </w:r>
      <w:r w:rsidR="00D015EE" w:rsidRPr="00CE41FD">
        <w:rPr>
          <w:sz w:val="26"/>
          <w:szCs w:val="26"/>
        </w:rPr>
        <w:t>:</w:t>
      </w:r>
    </w:p>
    <w:p w14:paraId="7B18FBD2" w14:textId="6E84089A" w:rsidR="00F54689" w:rsidRPr="00CE41FD" w:rsidRDefault="00D015EE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CE41FD">
        <w:rPr>
          <w:sz w:val="26"/>
          <w:szCs w:val="26"/>
        </w:rPr>
        <w:t>-</w:t>
      </w:r>
      <w:r w:rsidR="000E2962" w:rsidRPr="00CE41FD">
        <w:rPr>
          <w:sz w:val="26"/>
          <w:szCs w:val="26"/>
        </w:rPr>
        <w:t xml:space="preserve"> по виду деятельности </w:t>
      </w:r>
      <w:r w:rsidRPr="00CE41FD">
        <w:rPr>
          <w:sz w:val="26"/>
          <w:szCs w:val="26"/>
        </w:rPr>
        <w:t>«О</w:t>
      </w:r>
      <w:r w:rsidR="000E2962" w:rsidRPr="00CE41FD">
        <w:rPr>
          <w:sz w:val="26"/>
          <w:szCs w:val="26"/>
        </w:rPr>
        <w:t>бработка древесины и производство изделий из дерева и пробки</w:t>
      </w:r>
      <w:r w:rsidR="003E71F9" w:rsidRPr="00CE41FD">
        <w:rPr>
          <w:sz w:val="26"/>
          <w:szCs w:val="26"/>
        </w:rPr>
        <w:t>, кроме мебели</w:t>
      </w:r>
      <w:r w:rsidRPr="00CE41FD">
        <w:rPr>
          <w:sz w:val="26"/>
          <w:szCs w:val="26"/>
        </w:rPr>
        <w:t>»</w:t>
      </w:r>
      <w:r w:rsidR="003E71F9" w:rsidRPr="00CE41FD">
        <w:rPr>
          <w:sz w:val="26"/>
          <w:szCs w:val="26"/>
        </w:rPr>
        <w:t xml:space="preserve"> рост в </w:t>
      </w:r>
      <w:r w:rsidR="00044CAA" w:rsidRPr="00CE41FD">
        <w:rPr>
          <w:sz w:val="26"/>
          <w:szCs w:val="26"/>
        </w:rPr>
        <w:t>32,7</w:t>
      </w:r>
      <w:r w:rsidR="007D6ED8" w:rsidRPr="00CE41FD">
        <w:rPr>
          <w:sz w:val="26"/>
          <w:szCs w:val="26"/>
        </w:rPr>
        <w:t>р</w:t>
      </w:r>
      <w:r w:rsidR="003E71F9" w:rsidRPr="00CE41FD">
        <w:rPr>
          <w:sz w:val="26"/>
          <w:szCs w:val="26"/>
        </w:rPr>
        <w:t>.</w:t>
      </w:r>
      <w:r w:rsidR="00CC7C37" w:rsidRPr="00CE41FD">
        <w:rPr>
          <w:sz w:val="26"/>
          <w:szCs w:val="26"/>
        </w:rPr>
        <w:t xml:space="preserve"> С 2022 года в Приморскстате отражены показатели по ООО «СЛПК -Групп»</w:t>
      </w:r>
      <w:r w:rsidR="00CE41FD" w:rsidRPr="00CE41FD">
        <w:rPr>
          <w:sz w:val="26"/>
          <w:szCs w:val="26"/>
        </w:rPr>
        <w:t>, организация получила статус среднего предприятия</w:t>
      </w:r>
      <w:r w:rsidR="00F54689" w:rsidRPr="00CE41FD">
        <w:rPr>
          <w:sz w:val="26"/>
          <w:szCs w:val="26"/>
        </w:rPr>
        <w:t>;</w:t>
      </w:r>
    </w:p>
    <w:p w14:paraId="08819969" w14:textId="5C263238" w:rsidR="00F54689" w:rsidRPr="00B4504A" w:rsidRDefault="00F54689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B4504A">
        <w:rPr>
          <w:sz w:val="26"/>
          <w:szCs w:val="26"/>
        </w:rPr>
        <w:t>- по виду деятельности «Производство готовых металлических изделий, кроме машин и оборудования», рост</w:t>
      </w:r>
      <w:r w:rsidR="00F065B2" w:rsidRPr="00B4504A">
        <w:rPr>
          <w:sz w:val="26"/>
          <w:szCs w:val="26"/>
        </w:rPr>
        <w:t xml:space="preserve"> более чем</w:t>
      </w:r>
      <w:r w:rsidRPr="00B4504A">
        <w:rPr>
          <w:sz w:val="26"/>
          <w:szCs w:val="26"/>
        </w:rPr>
        <w:t xml:space="preserve"> </w:t>
      </w:r>
      <w:r w:rsidR="007D6ED8" w:rsidRPr="00B4504A">
        <w:rPr>
          <w:sz w:val="26"/>
          <w:szCs w:val="26"/>
        </w:rPr>
        <w:t xml:space="preserve">в </w:t>
      </w:r>
      <w:r w:rsidR="00B4504A" w:rsidRPr="00B4504A">
        <w:rPr>
          <w:sz w:val="26"/>
          <w:szCs w:val="26"/>
        </w:rPr>
        <w:t>316</w:t>
      </w:r>
      <w:r w:rsidR="00F065B2" w:rsidRPr="00B4504A">
        <w:rPr>
          <w:sz w:val="26"/>
          <w:szCs w:val="26"/>
        </w:rPr>
        <w:t xml:space="preserve"> тыс.</w:t>
      </w:r>
      <w:r w:rsidR="003F7AF1" w:rsidRPr="00B4504A">
        <w:rPr>
          <w:sz w:val="26"/>
          <w:szCs w:val="26"/>
        </w:rPr>
        <w:t xml:space="preserve"> </w:t>
      </w:r>
      <w:r w:rsidR="007D6ED8" w:rsidRPr="00B4504A">
        <w:rPr>
          <w:sz w:val="26"/>
          <w:szCs w:val="26"/>
        </w:rPr>
        <w:t>р</w:t>
      </w:r>
      <w:r w:rsidR="00F065B2" w:rsidRPr="00B4504A">
        <w:rPr>
          <w:sz w:val="26"/>
          <w:szCs w:val="26"/>
        </w:rPr>
        <w:t>аз.</w:t>
      </w:r>
      <w:r w:rsidRPr="00B4504A">
        <w:rPr>
          <w:sz w:val="26"/>
          <w:szCs w:val="26"/>
        </w:rPr>
        <w:t xml:space="preserve"> С 2022 года в Приморскстате отражены показатели по ООО «Приморский тарный комбинат».</w:t>
      </w:r>
    </w:p>
    <w:p w14:paraId="32021A1E" w14:textId="300405EF" w:rsidR="0011344A" w:rsidRPr="000F02EA" w:rsidRDefault="00CA0775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0F02EA">
        <w:rPr>
          <w:sz w:val="26"/>
          <w:szCs w:val="26"/>
        </w:rPr>
        <w:t>У</w:t>
      </w:r>
      <w:r w:rsidR="0011344A" w:rsidRPr="000F02EA">
        <w:rPr>
          <w:sz w:val="26"/>
          <w:szCs w:val="26"/>
        </w:rPr>
        <w:t xml:space="preserve">величение объема отгруженной продукции отмечено в сфере обеспечения электрической энергией, газом и паром; кондиционирования воздуха до </w:t>
      </w:r>
      <w:r w:rsidR="000B6F25" w:rsidRPr="000F02EA">
        <w:rPr>
          <w:sz w:val="26"/>
          <w:szCs w:val="26"/>
        </w:rPr>
        <w:t>5</w:t>
      </w:r>
      <w:r w:rsidR="000F02EA" w:rsidRPr="000F02EA">
        <w:rPr>
          <w:sz w:val="26"/>
          <w:szCs w:val="26"/>
        </w:rPr>
        <w:t>77,1</w:t>
      </w:r>
      <w:r w:rsidR="00071E92" w:rsidRPr="000F02EA">
        <w:rPr>
          <w:sz w:val="26"/>
          <w:szCs w:val="26"/>
        </w:rPr>
        <w:t xml:space="preserve"> млн. руб.</w:t>
      </w:r>
      <w:r w:rsidR="0011344A" w:rsidRPr="000F02EA">
        <w:rPr>
          <w:sz w:val="26"/>
          <w:szCs w:val="26"/>
        </w:rPr>
        <w:t xml:space="preserve"> (10</w:t>
      </w:r>
      <w:r w:rsidR="000F02EA" w:rsidRPr="000F02EA">
        <w:rPr>
          <w:sz w:val="26"/>
          <w:szCs w:val="26"/>
        </w:rPr>
        <w:t>4,8</w:t>
      </w:r>
      <w:r w:rsidR="000B6F25" w:rsidRPr="000F02EA">
        <w:rPr>
          <w:sz w:val="26"/>
          <w:szCs w:val="26"/>
        </w:rPr>
        <w:t xml:space="preserve"> </w:t>
      </w:r>
      <w:r w:rsidR="0011344A" w:rsidRPr="000F02EA">
        <w:rPr>
          <w:sz w:val="26"/>
          <w:szCs w:val="26"/>
        </w:rPr>
        <w:t>% к аналогичному периоду 202</w:t>
      </w:r>
      <w:r w:rsidR="00071E92" w:rsidRPr="000F02EA">
        <w:rPr>
          <w:sz w:val="26"/>
          <w:szCs w:val="26"/>
        </w:rPr>
        <w:t>1</w:t>
      </w:r>
      <w:r w:rsidR="0011344A" w:rsidRPr="000F02EA">
        <w:rPr>
          <w:sz w:val="26"/>
          <w:szCs w:val="26"/>
        </w:rPr>
        <w:t xml:space="preserve"> года)</w:t>
      </w:r>
      <w:r w:rsidR="00071E92" w:rsidRPr="000F02EA">
        <w:rPr>
          <w:sz w:val="26"/>
          <w:szCs w:val="26"/>
        </w:rPr>
        <w:t xml:space="preserve">, </w:t>
      </w:r>
      <w:r w:rsidR="0011344A" w:rsidRPr="000F02EA">
        <w:rPr>
          <w:sz w:val="26"/>
          <w:szCs w:val="26"/>
        </w:rPr>
        <w:t xml:space="preserve">водоснабжение; водоотведение, организация сбора и утилизации отходов» на </w:t>
      </w:r>
      <w:r w:rsidR="000B6F25" w:rsidRPr="000F02EA">
        <w:rPr>
          <w:sz w:val="26"/>
          <w:szCs w:val="26"/>
        </w:rPr>
        <w:t>8,</w:t>
      </w:r>
      <w:r w:rsidR="000F02EA" w:rsidRPr="000F02EA">
        <w:rPr>
          <w:sz w:val="26"/>
          <w:szCs w:val="26"/>
        </w:rPr>
        <w:t>8</w:t>
      </w:r>
      <w:r w:rsidR="0011344A" w:rsidRPr="000F02EA">
        <w:rPr>
          <w:sz w:val="26"/>
          <w:szCs w:val="26"/>
        </w:rPr>
        <w:t xml:space="preserve"> %.</w:t>
      </w:r>
    </w:p>
    <w:p w14:paraId="403FA29E" w14:textId="496C093E" w:rsidR="008B12B5" w:rsidRPr="009428CB" w:rsidRDefault="00055892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F00ECC">
        <w:rPr>
          <w:sz w:val="26"/>
          <w:szCs w:val="26"/>
        </w:rPr>
        <w:t>Показатель</w:t>
      </w:r>
      <w:r w:rsidR="00130344" w:rsidRPr="00F00ECC">
        <w:rPr>
          <w:sz w:val="26"/>
          <w:szCs w:val="26"/>
        </w:rPr>
        <w:t xml:space="preserve"> </w:t>
      </w:r>
      <w:r w:rsidRPr="00F00ECC">
        <w:rPr>
          <w:sz w:val="26"/>
          <w:szCs w:val="26"/>
        </w:rPr>
        <w:t>«О</w:t>
      </w:r>
      <w:r w:rsidR="00130344" w:rsidRPr="00F00ECC">
        <w:rPr>
          <w:sz w:val="26"/>
          <w:szCs w:val="26"/>
        </w:rPr>
        <w:t>борот розничной торговли</w:t>
      </w:r>
      <w:r w:rsidRPr="00F00ECC">
        <w:rPr>
          <w:sz w:val="26"/>
          <w:szCs w:val="26"/>
        </w:rPr>
        <w:t>»</w:t>
      </w:r>
      <w:r w:rsidR="00AB75CF" w:rsidRPr="00F00ECC">
        <w:rPr>
          <w:sz w:val="26"/>
          <w:szCs w:val="26"/>
        </w:rPr>
        <w:t xml:space="preserve"> </w:t>
      </w:r>
      <w:r w:rsidRPr="00F00ECC">
        <w:rPr>
          <w:sz w:val="26"/>
          <w:szCs w:val="26"/>
        </w:rPr>
        <w:t xml:space="preserve">увеличился </w:t>
      </w:r>
      <w:r w:rsidR="008B12B5" w:rsidRPr="00F00ECC">
        <w:rPr>
          <w:sz w:val="26"/>
          <w:szCs w:val="26"/>
        </w:rPr>
        <w:t xml:space="preserve">в </w:t>
      </w:r>
      <w:r w:rsidR="00F00ECC" w:rsidRPr="00F00ECC">
        <w:rPr>
          <w:sz w:val="26"/>
          <w:szCs w:val="26"/>
        </w:rPr>
        <w:t>2,7</w:t>
      </w:r>
      <w:r w:rsidR="008B12B5" w:rsidRPr="00F00ECC">
        <w:rPr>
          <w:sz w:val="26"/>
          <w:szCs w:val="26"/>
        </w:rPr>
        <w:t xml:space="preserve"> раза</w:t>
      </w:r>
      <w:r w:rsidR="00AB75CF" w:rsidRPr="00F00ECC">
        <w:rPr>
          <w:sz w:val="26"/>
          <w:szCs w:val="26"/>
        </w:rPr>
        <w:t xml:space="preserve"> в сопоставимых ценах к </w:t>
      </w:r>
      <w:r w:rsidR="008B12B5" w:rsidRPr="00F00ECC">
        <w:rPr>
          <w:sz w:val="26"/>
          <w:szCs w:val="26"/>
        </w:rPr>
        <w:t xml:space="preserve">соответствующему периоду </w:t>
      </w:r>
      <w:r w:rsidR="00AB75CF" w:rsidRPr="00F00ECC">
        <w:rPr>
          <w:sz w:val="26"/>
          <w:szCs w:val="26"/>
        </w:rPr>
        <w:t>202</w:t>
      </w:r>
      <w:r w:rsidR="008B12B5" w:rsidRPr="00F00ECC">
        <w:rPr>
          <w:sz w:val="26"/>
          <w:szCs w:val="26"/>
        </w:rPr>
        <w:t>1</w:t>
      </w:r>
      <w:r w:rsidR="00AB75CF" w:rsidRPr="00F00ECC">
        <w:rPr>
          <w:sz w:val="26"/>
          <w:szCs w:val="26"/>
        </w:rPr>
        <w:t xml:space="preserve"> </w:t>
      </w:r>
      <w:r w:rsidR="00AB75CF" w:rsidRPr="009428CB">
        <w:rPr>
          <w:sz w:val="26"/>
          <w:szCs w:val="26"/>
        </w:rPr>
        <w:t>год</w:t>
      </w:r>
      <w:r w:rsidR="008B12B5" w:rsidRPr="009428CB">
        <w:rPr>
          <w:sz w:val="26"/>
          <w:szCs w:val="26"/>
        </w:rPr>
        <w:t>а</w:t>
      </w:r>
      <w:r w:rsidRPr="009428CB">
        <w:rPr>
          <w:sz w:val="26"/>
          <w:szCs w:val="26"/>
        </w:rPr>
        <w:t>.</w:t>
      </w:r>
      <w:r w:rsidR="008B12B5" w:rsidRPr="009428CB">
        <w:rPr>
          <w:sz w:val="26"/>
          <w:szCs w:val="26"/>
        </w:rPr>
        <w:t xml:space="preserve"> </w:t>
      </w:r>
      <w:r w:rsidRPr="009428CB">
        <w:rPr>
          <w:sz w:val="26"/>
          <w:szCs w:val="26"/>
        </w:rPr>
        <w:t xml:space="preserve">Объясняется </w:t>
      </w:r>
      <w:r w:rsidR="009428CB" w:rsidRPr="009428CB">
        <w:rPr>
          <w:sz w:val="26"/>
          <w:szCs w:val="26"/>
        </w:rPr>
        <w:t>повышением цен и</w:t>
      </w:r>
      <w:r w:rsidR="008B12B5" w:rsidRPr="009428CB">
        <w:rPr>
          <w:sz w:val="26"/>
          <w:szCs w:val="26"/>
        </w:rPr>
        <w:t xml:space="preserve"> предоставлени</w:t>
      </w:r>
      <w:r w:rsidRPr="009428CB">
        <w:rPr>
          <w:sz w:val="26"/>
          <w:szCs w:val="26"/>
        </w:rPr>
        <w:t>ем</w:t>
      </w:r>
      <w:r w:rsidR="008B12B5" w:rsidRPr="009428CB">
        <w:rPr>
          <w:sz w:val="26"/>
          <w:szCs w:val="26"/>
        </w:rPr>
        <w:t xml:space="preserve"> отчетности крупного магазина-дискаунтера «Доброцен»</w:t>
      </w:r>
      <w:r w:rsidRPr="009428CB">
        <w:rPr>
          <w:sz w:val="26"/>
          <w:szCs w:val="26"/>
        </w:rPr>
        <w:t xml:space="preserve"> с 1 квартала 2022 года</w:t>
      </w:r>
      <w:r w:rsidR="008B12B5" w:rsidRPr="009428CB">
        <w:rPr>
          <w:sz w:val="26"/>
          <w:szCs w:val="26"/>
        </w:rPr>
        <w:t>.</w:t>
      </w:r>
      <w:r w:rsidR="009428CB" w:rsidRPr="009428CB">
        <w:rPr>
          <w:sz w:val="26"/>
          <w:szCs w:val="26"/>
        </w:rPr>
        <w:t xml:space="preserve"> </w:t>
      </w:r>
    </w:p>
    <w:p w14:paraId="298D2993" w14:textId="3A62A511" w:rsidR="007618CB" w:rsidRPr="001823EA" w:rsidRDefault="007D620F" w:rsidP="000B1EEC">
      <w:pPr>
        <w:spacing w:line="360" w:lineRule="auto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По сравнению с аналогичным периодом прошлого года</w:t>
      </w:r>
      <w:r w:rsidR="001F55CB" w:rsidRPr="00E6799E">
        <w:rPr>
          <w:sz w:val="26"/>
          <w:szCs w:val="26"/>
        </w:rPr>
        <w:t xml:space="preserve"> отмечено</w:t>
      </w:r>
      <w:r w:rsidR="00032C32" w:rsidRPr="00E6799E">
        <w:rPr>
          <w:sz w:val="26"/>
          <w:szCs w:val="26"/>
        </w:rPr>
        <w:t xml:space="preserve"> </w:t>
      </w:r>
      <w:r w:rsidR="001F55CB" w:rsidRPr="00E6799E">
        <w:rPr>
          <w:sz w:val="26"/>
          <w:szCs w:val="26"/>
        </w:rPr>
        <w:t>повышение</w:t>
      </w:r>
      <w:r w:rsidR="00AB75CF" w:rsidRPr="00E6799E">
        <w:rPr>
          <w:sz w:val="26"/>
          <w:szCs w:val="26"/>
        </w:rPr>
        <w:t xml:space="preserve"> оборот</w:t>
      </w:r>
      <w:r w:rsidR="001F55CB" w:rsidRPr="00E6799E">
        <w:rPr>
          <w:sz w:val="26"/>
          <w:szCs w:val="26"/>
        </w:rPr>
        <w:t>а</w:t>
      </w:r>
      <w:r w:rsidR="00AB75CF" w:rsidRPr="00E6799E">
        <w:rPr>
          <w:sz w:val="26"/>
          <w:szCs w:val="26"/>
        </w:rPr>
        <w:t xml:space="preserve"> общественного питания </w:t>
      </w:r>
      <w:bookmarkStart w:id="0" w:name="_Hlk111711612"/>
      <w:r w:rsidR="00AB75CF" w:rsidRPr="00E6799E">
        <w:rPr>
          <w:sz w:val="26"/>
          <w:szCs w:val="26"/>
        </w:rPr>
        <w:t>(11</w:t>
      </w:r>
      <w:r w:rsidR="00604A56" w:rsidRPr="00E6799E">
        <w:rPr>
          <w:sz w:val="26"/>
          <w:szCs w:val="26"/>
        </w:rPr>
        <w:t>0</w:t>
      </w:r>
      <w:r w:rsidR="00E6799E" w:rsidRPr="00E6799E">
        <w:rPr>
          <w:sz w:val="26"/>
          <w:szCs w:val="26"/>
        </w:rPr>
        <w:t>,1</w:t>
      </w:r>
      <w:r w:rsidR="00AB75CF" w:rsidRPr="00E6799E">
        <w:rPr>
          <w:sz w:val="26"/>
          <w:szCs w:val="26"/>
        </w:rPr>
        <w:t xml:space="preserve"> % в сопоставимых </w:t>
      </w:r>
      <w:r w:rsidR="00AB75CF" w:rsidRPr="00CE5461">
        <w:rPr>
          <w:sz w:val="26"/>
          <w:szCs w:val="26"/>
        </w:rPr>
        <w:t>ценах)</w:t>
      </w:r>
      <w:bookmarkEnd w:id="0"/>
      <w:r w:rsidR="00AB75CF" w:rsidRPr="00CE5461">
        <w:rPr>
          <w:sz w:val="26"/>
          <w:szCs w:val="26"/>
        </w:rPr>
        <w:t xml:space="preserve">, </w:t>
      </w:r>
      <w:r w:rsidR="00597FA9" w:rsidRPr="00CE5461">
        <w:rPr>
          <w:sz w:val="26"/>
          <w:szCs w:val="26"/>
        </w:rPr>
        <w:t>объем</w:t>
      </w:r>
      <w:r w:rsidR="001F55CB" w:rsidRPr="00CE5461">
        <w:rPr>
          <w:sz w:val="26"/>
          <w:szCs w:val="26"/>
        </w:rPr>
        <w:t>а</w:t>
      </w:r>
      <w:r w:rsidR="00597FA9" w:rsidRPr="00CE5461">
        <w:rPr>
          <w:sz w:val="26"/>
          <w:szCs w:val="26"/>
        </w:rPr>
        <w:t xml:space="preserve"> платных услуг населению</w:t>
      </w:r>
      <w:r w:rsidR="00597FA9" w:rsidRPr="00CE5461">
        <w:rPr>
          <w:i/>
          <w:iCs/>
          <w:sz w:val="26"/>
          <w:szCs w:val="26"/>
        </w:rPr>
        <w:t xml:space="preserve"> </w:t>
      </w:r>
      <w:r w:rsidR="00597FA9" w:rsidRPr="00CE5461">
        <w:rPr>
          <w:sz w:val="26"/>
          <w:szCs w:val="26"/>
        </w:rPr>
        <w:t>(11</w:t>
      </w:r>
      <w:r w:rsidR="00CE5461" w:rsidRPr="00CE5461">
        <w:rPr>
          <w:sz w:val="26"/>
          <w:szCs w:val="26"/>
        </w:rPr>
        <w:t>2,4</w:t>
      </w:r>
      <w:r w:rsidR="00597FA9" w:rsidRPr="00CE5461">
        <w:rPr>
          <w:sz w:val="26"/>
          <w:szCs w:val="26"/>
        </w:rPr>
        <w:t xml:space="preserve"> % в сопоставимых </w:t>
      </w:r>
      <w:r w:rsidR="00597FA9" w:rsidRPr="001823EA">
        <w:rPr>
          <w:sz w:val="26"/>
          <w:szCs w:val="26"/>
        </w:rPr>
        <w:t>ценах)</w:t>
      </w:r>
      <w:r w:rsidR="001F55CB" w:rsidRPr="001823EA">
        <w:rPr>
          <w:sz w:val="26"/>
          <w:szCs w:val="26"/>
        </w:rPr>
        <w:t xml:space="preserve"> и </w:t>
      </w:r>
      <w:r w:rsidR="002A1878" w:rsidRPr="001823EA">
        <w:rPr>
          <w:sz w:val="26"/>
          <w:szCs w:val="26"/>
        </w:rPr>
        <w:t>оборот</w:t>
      </w:r>
      <w:r w:rsidR="001F55CB" w:rsidRPr="001823EA">
        <w:rPr>
          <w:sz w:val="26"/>
          <w:szCs w:val="26"/>
        </w:rPr>
        <w:t>а</w:t>
      </w:r>
      <w:r w:rsidR="002A1878" w:rsidRPr="001823EA">
        <w:rPr>
          <w:sz w:val="26"/>
          <w:szCs w:val="26"/>
        </w:rPr>
        <w:t xml:space="preserve"> малых предприятий </w:t>
      </w:r>
      <w:r>
        <w:rPr>
          <w:sz w:val="26"/>
          <w:szCs w:val="26"/>
        </w:rPr>
        <w:br/>
      </w:r>
      <w:r w:rsidR="002A1878" w:rsidRPr="001823EA">
        <w:rPr>
          <w:sz w:val="26"/>
          <w:szCs w:val="26"/>
        </w:rPr>
        <w:t>(1</w:t>
      </w:r>
      <w:r w:rsidR="001823EA" w:rsidRPr="001823EA">
        <w:rPr>
          <w:sz w:val="26"/>
          <w:szCs w:val="26"/>
        </w:rPr>
        <w:t>19,3</w:t>
      </w:r>
      <w:r w:rsidR="002A1878" w:rsidRPr="001823EA">
        <w:rPr>
          <w:sz w:val="26"/>
          <w:szCs w:val="26"/>
        </w:rPr>
        <w:t xml:space="preserve"> % в действующих ценах)</w:t>
      </w:r>
      <w:r w:rsidR="00032C32" w:rsidRPr="001823EA">
        <w:rPr>
          <w:sz w:val="26"/>
          <w:szCs w:val="26"/>
        </w:rPr>
        <w:t>.</w:t>
      </w:r>
    </w:p>
    <w:p w14:paraId="4B89E132" w14:textId="7E92D244" w:rsidR="008069D6" w:rsidRPr="00522923" w:rsidRDefault="00FC6B6B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522923">
        <w:rPr>
          <w:sz w:val="26"/>
          <w:szCs w:val="26"/>
        </w:rPr>
        <w:lastRenderedPageBreak/>
        <w:t>Среднемесячная заработная плата одного работника в январе</w:t>
      </w:r>
      <w:r w:rsidR="003E2D5F" w:rsidRPr="00522923">
        <w:rPr>
          <w:sz w:val="26"/>
          <w:szCs w:val="26"/>
        </w:rPr>
        <w:t xml:space="preserve"> </w:t>
      </w:r>
      <w:r w:rsidRPr="00522923">
        <w:rPr>
          <w:sz w:val="26"/>
          <w:szCs w:val="26"/>
        </w:rPr>
        <w:t>-</w:t>
      </w:r>
      <w:r w:rsidR="003E2D5F" w:rsidRPr="00522923">
        <w:rPr>
          <w:sz w:val="26"/>
          <w:szCs w:val="26"/>
        </w:rPr>
        <w:t xml:space="preserve"> </w:t>
      </w:r>
      <w:r w:rsidR="00522923" w:rsidRPr="00522923">
        <w:rPr>
          <w:sz w:val="26"/>
          <w:szCs w:val="26"/>
        </w:rPr>
        <w:t>август</w:t>
      </w:r>
      <w:r w:rsidRPr="00522923">
        <w:rPr>
          <w:sz w:val="26"/>
          <w:szCs w:val="26"/>
        </w:rPr>
        <w:t>е 202</w:t>
      </w:r>
      <w:r w:rsidR="006801F6" w:rsidRPr="00522923">
        <w:rPr>
          <w:sz w:val="26"/>
          <w:szCs w:val="26"/>
        </w:rPr>
        <w:t>2</w:t>
      </w:r>
      <w:r w:rsidRPr="00522923">
        <w:rPr>
          <w:sz w:val="26"/>
          <w:szCs w:val="26"/>
        </w:rPr>
        <w:t xml:space="preserve"> года в номинальном выражении увеличилась и составила </w:t>
      </w:r>
      <w:r w:rsidR="00522923" w:rsidRPr="00522923">
        <w:rPr>
          <w:sz w:val="26"/>
          <w:szCs w:val="26"/>
        </w:rPr>
        <w:t>47 250,5</w:t>
      </w:r>
      <w:r w:rsidRPr="00522923">
        <w:rPr>
          <w:sz w:val="26"/>
          <w:szCs w:val="26"/>
        </w:rPr>
        <w:t xml:space="preserve"> рублей или </w:t>
      </w:r>
      <w:r w:rsidR="00A33A70" w:rsidRPr="00522923">
        <w:rPr>
          <w:sz w:val="26"/>
          <w:szCs w:val="26"/>
        </w:rPr>
        <w:t>1</w:t>
      </w:r>
      <w:r w:rsidR="00522923" w:rsidRPr="00522923">
        <w:rPr>
          <w:sz w:val="26"/>
          <w:szCs w:val="26"/>
        </w:rPr>
        <w:t>11,9</w:t>
      </w:r>
      <w:r w:rsidR="006801F6" w:rsidRPr="00522923">
        <w:rPr>
          <w:sz w:val="26"/>
          <w:szCs w:val="26"/>
        </w:rPr>
        <w:t xml:space="preserve"> </w:t>
      </w:r>
      <w:r w:rsidRPr="00522923">
        <w:rPr>
          <w:sz w:val="26"/>
          <w:szCs w:val="26"/>
        </w:rPr>
        <w:t>% к аналогичному периоду 202</w:t>
      </w:r>
      <w:r w:rsidR="006801F6" w:rsidRPr="00522923">
        <w:rPr>
          <w:sz w:val="26"/>
          <w:szCs w:val="26"/>
        </w:rPr>
        <w:t>1</w:t>
      </w:r>
      <w:r w:rsidRPr="00522923">
        <w:rPr>
          <w:sz w:val="26"/>
          <w:szCs w:val="26"/>
        </w:rPr>
        <w:t xml:space="preserve"> года. </w:t>
      </w:r>
    </w:p>
    <w:p w14:paraId="569E7D91" w14:textId="2DE5ACDF" w:rsidR="00E464DB" w:rsidRPr="00F2785E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F2785E">
        <w:rPr>
          <w:bCs/>
          <w:sz w:val="26"/>
          <w:szCs w:val="26"/>
        </w:rPr>
        <w:t>Ввод жилья (</w:t>
      </w:r>
      <w:r w:rsidR="006A0536" w:rsidRPr="00F2785E">
        <w:rPr>
          <w:bCs/>
          <w:sz w:val="26"/>
          <w:szCs w:val="26"/>
        </w:rPr>
        <w:t xml:space="preserve">3 </w:t>
      </w:r>
      <w:r w:rsidR="00F2785E" w:rsidRPr="00F2785E">
        <w:rPr>
          <w:bCs/>
          <w:sz w:val="26"/>
          <w:szCs w:val="26"/>
        </w:rPr>
        <w:t>496</w:t>
      </w:r>
      <w:r w:rsidR="0009338D" w:rsidRPr="00F2785E">
        <w:rPr>
          <w:bCs/>
          <w:sz w:val="26"/>
          <w:szCs w:val="26"/>
        </w:rPr>
        <w:t xml:space="preserve"> </w:t>
      </w:r>
      <w:r w:rsidRPr="00F2785E">
        <w:rPr>
          <w:sz w:val="26"/>
          <w:szCs w:val="26"/>
        </w:rPr>
        <w:t xml:space="preserve">кв.м, </w:t>
      </w:r>
      <w:r w:rsidR="00F2785E" w:rsidRPr="00F2785E">
        <w:rPr>
          <w:sz w:val="26"/>
          <w:szCs w:val="26"/>
        </w:rPr>
        <w:t>135,8 % к</w:t>
      </w:r>
      <w:r w:rsidRPr="00F2785E">
        <w:rPr>
          <w:sz w:val="26"/>
          <w:szCs w:val="26"/>
        </w:rPr>
        <w:t xml:space="preserve"> </w:t>
      </w:r>
      <w:r w:rsidR="0009338D" w:rsidRPr="00F2785E">
        <w:rPr>
          <w:sz w:val="26"/>
          <w:szCs w:val="26"/>
        </w:rPr>
        <w:t>соответствующе</w:t>
      </w:r>
      <w:r w:rsidR="00F2785E" w:rsidRPr="00F2785E">
        <w:rPr>
          <w:sz w:val="26"/>
          <w:szCs w:val="26"/>
        </w:rPr>
        <w:t>му</w:t>
      </w:r>
      <w:r w:rsidR="0009338D" w:rsidRPr="00F2785E">
        <w:rPr>
          <w:sz w:val="26"/>
          <w:szCs w:val="26"/>
        </w:rPr>
        <w:t xml:space="preserve"> период</w:t>
      </w:r>
      <w:r w:rsidR="00F2785E" w:rsidRPr="00F2785E">
        <w:rPr>
          <w:sz w:val="26"/>
          <w:szCs w:val="26"/>
        </w:rPr>
        <w:t>у</w:t>
      </w:r>
      <w:r w:rsidR="0009338D" w:rsidRPr="00F2785E">
        <w:rPr>
          <w:sz w:val="26"/>
          <w:szCs w:val="26"/>
        </w:rPr>
        <w:t xml:space="preserve"> </w:t>
      </w:r>
      <w:r w:rsidRPr="00F2785E">
        <w:rPr>
          <w:sz w:val="26"/>
          <w:szCs w:val="26"/>
        </w:rPr>
        <w:t>202</w:t>
      </w:r>
      <w:r w:rsidR="0009338D" w:rsidRPr="00F2785E">
        <w:rPr>
          <w:sz w:val="26"/>
          <w:szCs w:val="26"/>
        </w:rPr>
        <w:t>1</w:t>
      </w:r>
      <w:r w:rsidRPr="00F2785E">
        <w:rPr>
          <w:sz w:val="26"/>
          <w:szCs w:val="26"/>
        </w:rPr>
        <w:t xml:space="preserve"> г</w:t>
      </w:r>
      <w:r w:rsidR="00763E40" w:rsidRPr="00F2785E">
        <w:rPr>
          <w:sz w:val="26"/>
          <w:szCs w:val="26"/>
        </w:rPr>
        <w:t>ода</w:t>
      </w:r>
      <w:r w:rsidRPr="00F2785E">
        <w:rPr>
          <w:sz w:val="26"/>
          <w:szCs w:val="26"/>
        </w:rPr>
        <w:t xml:space="preserve">) – </w:t>
      </w:r>
      <w:r w:rsidR="00F07CF3" w:rsidRPr="00F2785E">
        <w:rPr>
          <w:sz w:val="26"/>
          <w:szCs w:val="26"/>
        </w:rPr>
        <w:t xml:space="preserve">за счет </w:t>
      </w:r>
      <w:r w:rsidRPr="00F2785E">
        <w:rPr>
          <w:sz w:val="26"/>
          <w:szCs w:val="26"/>
        </w:rPr>
        <w:t>увеличени</w:t>
      </w:r>
      <w:r w:rsidR="00F07CF3" w:rsidRPr="00F2785E">
        <w:rPr>
          <w:sz w:val="26"/>
          <w:szCs w:val="26"/>
        </w:rPr>
        <w:t>я</w:t>
      </w:r>
      <w:r w:rsidRPr="00F2785E">
        <w:rPr>
          <w:sz w:val="26"/>
          <w:szCs w:val="26"/>
        </w:rPr>
        <w:t xml:space="preserve"> индивидуального жилищного строительства</w:t>
      </w:r>
      <w:r w:rsidR="00F07CF3" w:rsidRPr="00F2785E">
        <w:rPr>
          <w:sz w:val="26"/>
          <w:szCs w:val="26"/>
        </w:rPr>
        <w:t xml:space="preserve"> </w:t>
      </w:r>
      <w:r w:rsidR="00325B90" w:rsidRPr="00F2785E">
        <w:rPr>
          <w:sz w:val="26"/>
          <w:szCs w:val="26"/>
        </w:rPr>
        <w:t xml:space="preserve">в </w:t>
      </w:r>
      <w:r w:rsidR="00F2785E" w:rsidRPr="00F2785E">
        <w:rPr>
          <w:sz w:val="26"/>
          <w:szCs w:val="26"/>
        </w:rPr>
        <w:t>1,7</w:t>
      </w:r>
      <w:r w:rsidR="00325B90" w:rsidRPr="00F2785E">
        <w:rPr>
          <w:sz w:val="26"/>
          <w:szCs w:val="26"/>
        </w:rPr>
        <w:t>р</w:t>
      </w:r>
      <w:r w:rsidRPr="00F2785E">
        <w:rPr>
          <w:sz w:val="26"/>
          <w:szCs w:val="26"/>
        </w:rPr>
        <w:t>.</w:t>
      </w:r>
    </w:p>
    <w:p w14:paraId="194418A4" w14:textId="7A3881E2" w:rsidR="00E464DB" w:rsidRPr="00576AD0" w:rsidRDefault="00E464DB" w:rsidP="000B1EEC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576AD0">
        <w:rPr>
          <w:b/>
          <w:sz w:val="26"/>
          <w:szCs w:val="26"/>
        </w:rPr>
        <w:t>1.4. Меры поддержки</w:t>
      </w:r>
    </w:p>
    <w:p w14:paraId="43BC46BC" w14:textId="77777777" w:rsidR="00295553" w:rsidRDefault="00576AD0" w:rsidP="00295553">
      <w:pPr>
        <w:spacing w:line="360" w:lineRule="auto"/>
        <w:ind w:firstLine="708"/>
        <w:jc w:val="both"/>
        <w:rPr>
          <w:sz w:val="26"/>
          <w:szCs w:val="26"/>
        </w:rPr>
      </w:pPr>
      <w:r w:rsidRPr="00576AD0">
        <w:rPr>
          <w:sz w:val="26"/>
          <w:szCs w:val="26"/>
        </w:rPr>
        <w:t xml:space="preserve">Для активизации структурных </w:t>
      </w:r>
      <w:r w:rsidRPr="006207C9">
        <w:rPr>
          <w:sz w:val="26"/>
          <w:szCs w:val="26"/>
        </w:rPr>
        <w:t>изменений в экономике, обеспечения экономического роста Администраци</w:t>
      </w:r>
      <w:r>
        <w:rPr>
          <w:sz w:val="26"/>
          <w:szCs w:val="26"/>
        </w:rPr>
        <w:t>ей</w:t>
      </w:r>
      <w:r w:rsidRPr="006207C9">
        <w:rPr>
          <w:sz w:val="26"/>
          <w:szCs w:val="26"/>
        </w:rPr>
        <w:t xml:space="preserve"> городского округа Спасск-Дальний оказывается поддержка малому и среднему предпринимательству, принимаются меры по улучшению инвестиционного климата. </w:t>
      </w:r>
    </w:p>
    <w:p w14:paraId="199CED14" w14:textId="26E1E934" w:rsidR="00295553" w:rsidRPr="00295553" w:rsidRDefault="0089093C" w:rsidP="00295553">
      <w:pPr>
        <w:spacing w:line="360" w:lineRule="auto"/>
        <w:ind w:firstLine="708"/>
        <w:jc w:val="both"/>
        <w:rPr>
          <w:sz w:val="26"/>
          <w:szCs w:val="26"/>
        </w:rPr>
      </w:pPr>
      <w:r w:rsidRPr="00295553">
        <w:rPr>
          <w:sz w:val="26"/>
          <w:szCs w:val="26"/>
        </w:rPr>
        <w:t xml:space="preserve">В целях создания условий для развития малого и среднего предпринимательства на территории городского округа действует муниципальная программа </w:t>
      </w:r>
      <w:r w:rsidR="00F80F2E" w:rsidRPr="00295553">
        <w:rPr>
          <w:sz w:val="26"/>
          <w:szCs w:val="26"/>
        </w:rPr>
        <w:t>«Развити</w:t>
      </w:r>
      <w:r w:rsidRPr="00295553">
        <w:rPr>
          <w:sz w:val="26"/>
          <w:szCs w:val="26"/>
        </w:rPr>
        <w:t>е</w:t>
      </w:r>
      <w:r w:rsidR="00F80F2E" w:rsidRPr="00295553">
        <w:rPr>
          <w:sz w:val="26"/>
          <w:szCs w:val="26"/>
        </w:rPr>
        <w:t xml:space="preserve"> малого и среднего предпринимательства на территории городского округа Спасск-Дальний на 2020-2024 годы».</w:t>
      </w:r>
      <w:r w:rsidR="00295553" w:rsidRPr="00295553">
        <w:rPr>
          <w:sz w:val="26"/>
          <w:szCs w:val="26"/>
        </w:rPr>
        <w:t xml:space="preserve"> В рамках данной программы субъектам МСП и самозанятым гражданам оказывалась информационная, финансовая и имущественная поддержка.</w:t>
      </w:r>
    </w:p>
    <w:p w14:paraId="37BC0FF6" w14:textId="77777777" w:rsidR="006E4E22" w:rsidRPr="006E4E22" w:rsidRDefault="006E4E22" w:rsidP="006E4E22">
      <w:pPr>
        <w:spacing w:line="360" w:lineRule="auto"/>
        <w:ind w:firstLine="708"/>
        <w:jc w:val="both"/>
        <w:rPr>
          <w:sz w:val="26"/>
          <w:szCs w:val="26"/>
        </w:rPr>
      </w:pPr>
      <w:r w:rsidRPr="006E4E22">
        <w:rPr>
          <w:sz w:val="26"/>
          <w:szCs w:val="26"/>
        </w:rPr>
        <w:t>В 2022 году предусмотрена финансовая поддержка субъектам МСП из средств местного бюджета в сумме 500 тысяч рублей в том числе:</w:t>
      </w:r>
    </w:p>
    <w:p w14:paraId="44BD342C" w14:textId="77777777" w:rsidR="006E4E22" w:rsidRPr="006E4E22" w:rsidRDefault="006E4E22" w:rsidP="006E4E22">
      <w:pPr>
        <w:spacing w:line="360" w:lineRule="auto"/>
        <w:ind w:firstLine="708"/>
        <w:jc w:val="both"/>
        <w:rPr>
          <w:sz w:val="26"/>
          <w:szCs w:val="26"/>
        </w:rPr>
      </w:pPr>
      <w:r w:rsidRPr="006E4E22">
        <w:rPr>
          <w:sz w:val="26"/>
          <w:szCs w:val="26"/>
        </w:rPr>
        <w:t>- на компенсацию фактически понесенных затрат по приобретению основных средств, используемых в ходе предпринимательской деятельности в размере 400 тысяч рублей;</w:t>
      </w:r>
    </w:p>
    <w:p w14:paraId="298753BA" w14:textId="77777777" w:rsidR="006E4E22" w:rsidRPr="006E4E22" w:rsidRDefault="006E4E22" w:rsidP="006E4E22">
      <w:pPr>
        <w:spacing w:line="360" w:lineRule="auto"/>
        <w:ind w:firstLine="708"/>
        <w:jc w:val="both"/>
        <w:rPr>
          <w:sz w:val="26"/>
          <w:szCs w:val="26"/>
        </w:rPr>
      </w:pPr>
      <w:r w:rsidRPr="006E4E22">
        <w:rPr>
          <w:sz w:val="26"/>
          <w:szCs w:val="26"/>
        </w:rPr>
        <w:t>- на возмещение части затрат субъектам малого и среднего предпринимательства, имеющих статус социального предприятия в размере 100 тысяч рублей.</w:t>
      </w:r>
    </w:p>
    <w:p w14:paraId="47A3D4F2" w14:textId="4E16C969" w:rsidR="006E4E22" w:rsidRPr="006E4E22" w:rsidRDefault="006E4E22" w:rsidP="006E4E22">
      <w:pPr>
        <w:spacing w:line="360" w:lineRule="auto"/>
        <w:ind w:firstLine="708"/>
        <w:jc w:val="both"/>
        <w:rPr>
          <w:sz w:val="26"/>
          <w:szCs w:val="26"/>
        </w:rPr>
      </w:pPr>
      <w:r w:rsidRPr="006E4E22">
        <w:rPr>
          <w:sz w:val="26"/>
          <w:szCs w:val="26"/>
        </w:rPr>
        <w:t xml:space="preserve">Поддержка оказана трем субъектам МСП в том числе: ООО «Капитал», </w:t>
      </w:r>
      <w:r w:rsidR="00300DEF">
        <w:rPr>
          <w:sz w:val="26"/>
          <w:szCs w:val="26"/>
        </w:rPr>
        <w:br/>
      </w:r>
      <w:r w:rsidRPr="006E4E22">
        <w:rPr>
          <w:sz w:val="26"/>
          <w:szCs w:val="26"/>
        </w:rPr>
        <w:t>ООО «СПБ», и социальному предпринимателю ИП Баранец Е.В.</w:t>
      </w:r>
    </w:p>
    <w:p w14:paraId="0638205F" w14:textId="6497A4C0" w:rsidR="000C3F37" w:rsidRPr="00B513F1" w:rsidRDefault="002D0DB4" w:rsidP="000B1EEC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B513F1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</w:t>
      </w:r>
      <w:r w:rsidR="00C2070F">
        <w:rPr>
          <w:sz w:val="26"/>
          <w:szCs w:val="26"/>
        </w:rPr>
        <w:t xml:space="preserve">года </w:t>
      </w:r>
      <w:r w:rsidRPr="00B513F1">
        <w:rPr>
          <w:sz w:val="26"/>
          <w:szCs w:val="26"/>
        </w:rPr>
        <w:t xml:space="preserve">№ 209-ФЗ «О развитии малого и среднего предпринимательства </w:t>
      </w:r>
      <w:r w:rsidRPr="00B513F1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B513F1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</w:t>
      </w:r>
      <w:r w:rsidR="00E464DB" w:rsidRPr="00B513F1">
        <w:rPr>
          <w:sz w:val="26"/>
          <w:szCs w:val="26"/>
        </w:rPr>
        <w:t>Кроме того</w:t>
      </w:r>
      <w:r w:rsidR="00DB0368" w:rsidRPr="00B513F1">
        <w:rPr>
          <w:sz w:val="26"/>
          <w:szCs w:val="26"/>
        </w:rPr>
        <w:t>,</w:t>
      </w:r>
      <w:r w:rsidR="00E464DB" w:rsidRPr="00B513F1">
        <w:rPr>
          <w:sz w:val="26"/>
          <w:szCs w:val="26"/>
        </w:rPr>
        <w:t xml:space="preserve"> </w:t>
      </w:r>
      <w:r w:rsidR="00E464DB" w:rsidRPr="00B513F1">
        <w:rPr>
          <w:sz w:val="26"/>
          <w:szCs w:val="26"/>
        </w:rPr>
        <w:lastRenderedPageBreak/>
        <w:t xml:space="preserve">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35F86D03" w14:textId="42064E7C" w:rsidR="009A0437" w:rsidRDefault="0087095C" w:rsidP="009A043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A0437">
        <w:rPr>
          <w:sz w:val="26"/>
          <w:szCs w:val="26"/>
        </w:rPr>
        <w:t xml:space="preserve">Для резидентов свободного порта Владивосток решением Думы городского округа Спасск-Дальний от </w:t>
      </w:r>
      <w:r w:rsidR="00741E2E" w:rsidRPr="009A0437">
        <w:rPr>
          <w:sz w:val="26"/>
          <w:szCs w:val="26"/>
        </w:rPr>
        <w:t>0</w:t>
      </w:r>
      <w:r w:rsidRPr="009A0437">
        <w:rPr>
          <w:sz w:val="26"/>
          <w:szCs w:val="26"/>
        </w:rPr>
        <w:t>7.06.2016 года № 24-НПА принята льгота по уплате земельного налога в размере 100% в течение первых пяти лет и 60% в течение последующих пяти лет.</w:t>
      </w:r>
    </w:p>
    <w:p w14:paraId="350D5CA2" w14:textId="5B39A120" w:rsidR="009A0437" w:rsidRPr="009A0437" w:rsidRDefault="009A0437" w:rsidP="009A0437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9A0437">
        <w:rPr>
          <w:sz w:val="26"/>
          <w:szCs w:val="26"/>
        </w:rPr>
        <w:t xml:space="preserve">Решением Думы городского округа Спасск-Дальний от 28.07.2022 года </w:t>
      </w:r>
      <w:r w:rsidR="00300DEF">
        <w:rPr>
          <w:sz w:val="26"/>
          <w:szCs w:val="26"/>
        </w:rPr>
        <w:br/>
      </w:r>
      <w:r w:rsidRPr="009A0437">
        <w:rPr>
          <w:sz w:val="26"/>
          <w:szCs w:val="26"/>
        </w:rPr>
        <w:t xml:space="preserve">№ 40-НПА принят понижающий </w:t>
      </w:r>
      <w:r w:rsidRPr="009A0437">
        <w:rPr>
          <w:rStyle w:val="ab"/>
          <w:b w:val="0"/>
          <w:bCs w:val="0"/>
          <w:sz w:val="26"/>
          <w:szCs w:val="26"/>
        </w:rPr>
        <w:t>коэффициент для расчета</w:t>
      </w:r>
      <w:r w:rsidRPr="009A0437">
        <w:rPr>
          <w:rStyle w:val="ab"/>
          <w:sz w:val="26"/>
          <w:szCs w:val="26"/>
        </w:rPr>
        <w:t xml:space="preserve"> </w:t>
      </w:r>
      <w:r w:rsidRPr="009A0437">
        <w:rPr>
          <w:sz w:val="26"/>
          <w:szCs w:val="26"/>
        </w:rPr>
        <w:t xml:space="preserve">арендной платы за земельные участки, предоставляемые в период по 31 декабря 2022 год </w:t>
      </w:r>
      <w:r w:rsidRPr="009A0437">
        <w:rPr>
          <w:rStyle w:val="ab"/>
          <w:b w:val="0"/>
          <w:bCs w:val="0"/>
          <w:sz w:val="26"/>
          <w:szCs w:val="26"/>
        </w:rPr>
        <w:t>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введённых ограничительных мер со стороны иностранных государств и международных организаций.</w:t>
      </w:r>
    </w:p>
    <w:p w14:paraId="35C4A94F" w14:textId="238AEEA2" w:rsidR="00823F19" w:rsidRPr="009A0437" w:rsidRDefault="00823F19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9A0437">
        <w:rPr>
          <w:sz w:val="26"/>
          <w:szCs w:val="26"/>
        </w:rPr>
        <w:t xml:space="preserve">Администрацией городского округа Спасск-Дальний принято постановление </w:t>
      </w:r>
      <w:r w:rsidRPr="009A0437">
        <w:rPr>
          <w:sz w:val="26"/>
          <w:szCs w:val="26"/>
        </w:rPr>
        <w:br/>
        <w:t>от 11.04.2022</w:t>
      </w:r>
      <w:r w:rsidR="00300DEF">
        <w:rPr>
          <w:sz w:val="26"/>
          <w:szCs w:val="26"/>
        </w:rPr>
        <w:t xml:space="preserve"> года</w:t>
      </w:r>
      <w:r w:rsidRPr="009A0437">
        <w:rPr>
          <w:sz w:val="26"/>
          <w:szCs w:val="26"/>
        </w:rPr>
        <w:t xml:space="preserve"> № 207-па «Об установлении мер поддержки субъектов предпринимательской деятельности, осуществляющих деятельность в сфере наружной рекламы».</w:t>
      </w:r>
    </w:p>
    <w:p w14:paraId="14294E13" w14:textId="77777777" w:rsidR="00E464DB" w:rsidRPr="00CE4764" w:rsidRDefault="00E464DB" w:rsidP="000B1EEC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CE4764">
        <w:rPr>
          <w:b/>
          <w:sz w:val="26"/>
          <w:szCs w:val="26"/>
        </w:rPr>
        <w:t>1.5 Перспективы развития</w:t>
      </w:r>
    </w:p>
    <w:p w14:paraId="031A9F93" w14:textId="730B793B" w:rsidR="000C3F37" w:rsidRPr="00CE4764" w:rsidRDefault="00E464DB" w:rsidP="000B1EEC">
      <w:pPr>
        <w:spacing w:line="360" w:lineRule="auto"/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В городском округе Спасск-Дальний </w:t>
      </w:r>
      <w:r w:rsidR="005042DD" w:rsidRPr="00CE4764">
        <w:rPr>
          <w:sz w:val="26"/>
          <w:szCs w:val="26"/>
        </w:rPr>
        <w:t xml:space="preserve">сохраняются </w:t>
      </w:r>
      <w:r w:rsidRPr="00CE4764">
        <w:rPr>
          <w:sz w:val="26"/>
          <w:szCs w:val="26"/>
        </w:rPr>
        <w:t>главны</w:t>
      </w:r>
      <w:r w:rsidR="005042DD" w:rsidRPr="00CE4764">
        <w:rPr>
          <w:sz w:val="26"/>
          <w:szCs w:val="26"/>
        </w:rPr>
        <w:t>е</w:t>
      </w:r>
      <w:r w:rsidRPr="00CE4764">
        <w:rPr>
          <w:sz w:val="26"/>
          <w:szCs w:val="26"/>
        </w:rPr>
        <w:t xml:space="preserve"> приоритет</w:t>
      </w:r>
      <w:r w:rsidR="005042DD" w:rsidRPr="00CE4764">
        <w:rPr>
          <w:sz w:val="26"/>
          <w:szCs w:val="26"/>
        </w:rPr>
        <w:t>ы:</w:t>
      </w:r>
      <w:r w:rsidRPr="00CE4764">
        <w:rPr>
          <w:sz w:val="26"/>
          <w:szCs w:val="26"/>
        </w:rPr>
        <w:t xml:space="preserve"> </w:t>
      </w:r>
      <w:r w:rsidR="00DA2BC0" w:rsidRPr="00CE4764">
        <w:rPr>
          <w:sz w:val="26"/>
          <w:szCs w:val="26"/>
        </w:rPr>
        <w:t>обеспечение устойчивого экономического роста</w:t>
      </w:r>
      <w:r w:rsidR="004801F8" w:rsidRPr="00CE4764">
        <w:rPr>
          <w:sz w:val="26"/>
          <w:szCs w:val="26"/>
        </w:rPr>
        <w:t>,</w:t>
      </w:r>
      <w:r w:rsidR="00DA2BC0" w:rsidRPr="00CE4764">
        <w:rPr>
          <w:sz w:val="26"/>
          <w:szCs w:val="26"/>
        </w:rPr>
        <w:t xml:space="preserve"> </w:t>
      </w:r>
      <w:r w:rsidRPr="00CE4764">
        <w:rPr>
          <w:sz w:val="26"/>
          <w:szCs w:val="26"/>
        </w:rPr>
        <w:t>улучшение качества жизни населения</w:t>
      </w:r>
      <w:r w:rsidR="004801F8" w:rsidRPr="00CE4764">
        <w:rPr>
          <w:sz w:val="26"/>
          <w:szCs w:val="26"/>
        </w:rPr>
        <w:t>, формирование комфортной городской среды</w:t>
      </w:r>
      <w:r w:rsidRPr="00CE4764">
        <w:rPr>
          <w:sz w:val="26"/>
          <w:szCs w:val="26"/>
        </w:rPr>
        <w:t>.</w:t>
      </w:r>
    </w:p>
    <w:p w14:paraId="711125A5" w14:textId="77777777" w:rsidR="00126845" w:rsidRPr="00CE4764" w:rsidRDefault="00E464DB" w:rsidP="00126845">
      <w:pPr>
        <w:spacing w:line="360" w:lineRule="auto"/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  <w:r w:rsidR="00126845" w:rsidRPr="00CE4764">
        <w:rPr>
          <w:sz w:val="26"/>
          <w:szCs w:val="26"/>
        </w:rPr>
        <w:t xml:space="preserve"> </w:t>
      </w:r>
    </w:p>
    <w:p w14:paraId="1D27180E" w14:textId="70313A62" w:rsidR="005533A5" w:rsidRPr="00CE4764" w:rsidRDefault="00E464DB" w:rsidP="00126845">
      <w:pPr>
        <w:spacing w:line="360" w:lineRule="auto"/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По состоянию на 01.</w:t>
      </w:r>
      <w:r w:rsidR="00300DEF">
        <w:rPr>
          <w:sz w:val="26"/>
          <w:szCs w:val="26"/>
        </w:rPr>
        <w:t>10</w:t>
      </w:r>
      <w:r w:rsidRPr="00CE4764">
        <w:rPr>
          <w:sz w:val="26"/>
          <w:szCs w:val="26"/>
        </w:rPr>
        <w:t>.202</w:t>
      </w:r>
      <w:r w:rsidR="00A40D0E" w:rsidRPr="00CE4764">
        <w:rPr>
          <w:sz w:val="26"/>
          <w:szCs w:val="26"/>
        </w:rPr>
        <w:t>2</w:t>
      </w:r>
      <w:r w:rsidRPr="00CE4764">
        <w:rPr>
          <w:sz w:val="26"/>
          <w:szCs w:val="26"/>
        </w:rPr>
        <w:t xml:space="preserve"> года на территории городского округа сформировано 1</w:t>
      </w:r>
      <w:r w:rsidR="00300DEF">
        <w:rPr>
          <w:sz w:val="26"/>
          <w:szCs w:val="26"/>
        </w:rPr>
        <w:t>6</w:t>
      </w:r>
      <w:r w:rsidRPr="00CE4764">
        <w:rPr>
          <w:sz w:val="26"/>
          <w:szCs w:val="26"/>
        </w:rPr>
        <w:t xml:space="preserve"> инвестиционных участков общей площадью </w:t>
      </w:r>
      <w:r w:rsidR="00F578AA" w:rsidRPr="00CE4764">
        <w:rPr>
          <w:sz w:val="26"/>
          <w:szCs w:val="26"/>
        </w:rPr>
        <w:t>469,96</w:t>
      </w:r>
      <w:r w:rsidRPr="00CE4764">
        <w:rPr>
          <w:sz w:val="26"/>
          <w:szCs w:val="26"/>
        </w:rPr>
        <w:t xml:space="preserve"> га. Паспорта инвестиционных площадок размещены на официальном сайте Администрации</w:t>
      </w:r>
      <w:r w:rsidR="005533A5" w:rsidRPr="00CE4764">
        <w:rPr>
          <w:sz w:val="26"/>
          <w:szCs w:val="26"/>
        </w:rPr>
        <w:t xml:space="preserve"> и </w:t>
      </w:r>
      <w:r w:rsidR="00296601" w:rsidRPr="00296601">
        <w:rPr>
          <w:sz w:val="26"/>
          <w:szCs w:val="26"/>
        </w:rPr>
        <w:t>и</w:t>
      </w:r>
      <w:r w:rsidR="00F578AA" w:rsidRPr="00296601">
        <w:rPr>
          <w:sz w:val="26"/>
          <w:szCs w:val="26"/>
          <w:shd w:val="clear" w:color="auto" w:fill="FFFFFF"/>
        </w:rPr>
        <w:t>нвестиционном портале</w:t>
      </w:r>
      <w:r w:rsidR="00F578AA" w:rsidRPr="00CE4764">
        <w:rPr>
          <w:sz w:val="26"/>
          <w:szCs w:val="26"/>
          <w:shd w:val="clear" w:color="auto" w:fill="FFFFFF"/>
        </w:rPr>
        <w:t xml:space="preserve"> </w:t>
      </w:r>
      <w:r w:rsidR="005533A5" w:rsidRPr="00CE4764">
        <w:rPr>
          <w:sz w:val="26"/>
          <w:szCs w:val="26"/>
          <w:shd w:val="clear" w:color="auto" w:fill="FFFFFF"/>
        </w:rPr>
        <w:t>Приморского края".</w:t>
      </w:r>
    </w:p>
    <w:p w14:paraId="2CA60104" w14:textId="3EE2E18A" w:rsidR="00E464DB" w:rsidRPr="002C108A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2C108A">
        <w:rPr>
          <w:sz w:val="26"/>
          <w:szCs w:val="26"/>
        </w:rPr>
        <w:t>В 202</w:t>
      </w:r>
      <w:r w:rsidR="00A95BAB" w:rsidRPr="002C108A">
        <w:rPr>
          <w:sz w:val="26"/>
          <w:szCs w:val="26"/>
        </w:rPr>
        <w:t>2</w:t>
      </w:r>
      <w:r w:rsidRPr="002C108A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7781D396" w14:textId="3887F45C" w:rsidR="00E464DB" w:rsidRPr="002C108A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2C108A">
        <w:rPr>
          <w:iCs/>
          <w:sz w:val="26"/>
          <w:szCs w:val="26"/>
        </w:rPr>
        <w:t>-</w:t>
      </w:r>
      <w:r w:rsidR="00FE7816" w:rsidRPr="002C108A">
        <w:rPr>
          <w:iCs/>
          <w:sz w:val="26"/>
          <w:szCs w:val="26"/>
        </w:rPr>
        <w:t xml:space="preserve"> </w:t>
      </w:r>
      <w:r w:rsidRPr="002C108A">
        <w:rPr>
          <w:iCs/>
          <w:sz w:val="26"/>
          <w:szCs w:val="26"/>
        </w:rPr>
        <w:t>«</w:t>
      </w:r>
      <w:r w:rsidRPr="002C108A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14:paraId="50343D8B" w14:textId="77777777" w:rsidR="001F31AA" w:rsidRPr="002C108A" w:rsidRDefault="00E464DB" w:rsidP="000B1EEC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2C108A">
        <w:rPr>
          <w:iCs/>
          <w:sz w:val="26"/>
          <w:szCs w:val="26"/>
        </w:rPr>
        <w:lastRenderedPageBreak/>
        <w:t xml:space="preserve">- «Создание лесоперерабатывающего и логистического комплекса на территории Приморского края» </w:t>
      </w:r>
      <w:r w:rsidR="00FE7816" w:rsidRPr="002C108A">
        <w:rPr>
          <w:iCs/>
          <w:sz w:val="26"/>
          <w:szCs w:val="26"/>
        </w:rPr>
        <w:t>(</w:t>
      </w:r>
      <w:r w:rsidRPr="002C108A">
        <w:rPr>
          <w:iCs/>
          <w:sz w:val="26"/>
          <w:szCs w:val="26"/>
        </w:rPr>
        <w:t>ООО «ФорестГранд»</w:t>
      </w:r>
      <w:r w:rsidR="00FE7816" w:rsidRPr="002C108A">
        <w:rPr>
          <w:iCs/>
          <w:sz w:val="26"/>
          <w:szCs w:val="26"/>
        </w:rPr>
        <w:t>)</w:t>
      </w:r>
      <w:r w:rsidR="001F31AA" w:rsidRPr="002C108A">
        <w:rPr>
          <w:iCs/>
          <w:sz w:val="26"/>
          <w:szCs w:val="26"/>
        </w:rPr>
        <w:t>;</w:t>
      </w:r>
    </w:p>
    <w:p w14:paraId="7B0F9B1C" w14:textId="11154D22" w:rsidR="00575DF0" w:rsidRPr="002C108A" w:rsidRDefault="001F31AA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2C108A">
        <w:rPr>
          <w:iCs/>
          <w:sz w:val="26"/>
          <w:szCs w:val="26"/>
        </w:rPr>
        <w:t>- «</w:t>
      </w:r>
      <w:r w:rsidRPr="002C108A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="00370164" w:rsidRPr="002C108A">
        <w:rPr>
          <w:sz w:val="26"/>
          <w:szCs w:val="26"/>
        </w:rPr>
        <w:br/>
      </w:r>
      <w:r w:rsidRPr="002C108A">
        <w:rPr>
          <w:sz w:val="26"/>
          <w:szCs w:val="26"/>
        </w:rPr>
        <w:t>(ООО «Энергопримснаб»)</w:t>
      </w:r>
      <w:r w:rsidR="00575DF0" w:rsidRPr="002C108A">
        <w:rPr>
          <w:sz w:val="26"/>
          <w:szCs w:val="26"/>
        </w:rPr>
        <w:t>;</w:t>
      </w:r>
    </w:p>
    <w:p w14:paraId="45FDCD24" w14:textId="77777777" w:rsidR="00AE4086" w:rsidRPr="002C108A" w:rsidRDefault="00575DF0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2C108A">
        <w:rPr>
          <w:sz w:val="26"/>
          <w:szCs w:val="26"/>
        </w:rPr>
        <w:t>- «Приобретение оборудования для производства консервной и кондитерской продукции» (ООО «ДальПищеПром»)</w:t>
      </w:r>
      <w:r w:rsidR="00AE4086" w:rsidRPr="002C108A">
        <w:rPr>
          <w:sz w:val="26"/>
          <w:szCs w:val="26"/>
        </w:rPr>
        <w:t>;</w:t>
      </w:r>
    </w:p>
    <w:p w14:paraId="5497AA19" w14:textId="36F16792" w:rsidR="00E464DB" w:rsidRPr="002C108A" w:rsidRDefault="00AE4086" w:rsidP="000B1EEC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2C108A">
        <w:rPr>
          <w:sz w:val="26"/>
          <w:szCs w:val="26"/>
        </w:rPr>
        <w:t>- Организация производства железобетонных свай</w:t>
      </w:r>
      <w:r w:rsidR="00A52FE1" w:rsidRPr="002C108A">
        <w:rPr>
          <w:sz w:val="26"/>
          <w:szCs w:val="26"/>
        </w:rPr>
        <w:t xml:space="preserve"> </w:t>
      </w:r>
      <w:r w:rsidRPr="002C108A">
        <w:rPr>
          <w:sz w:val="26"/>
          <w:szCs w:val="26"/>
        </w:rPr>
        <w:t xml:space="preserve">в г. Спасске-Дальнем </w:t>
      </w:r>
      <w:r w:rsidRPr="002C108A">
        <w:rPr>
          <w:sz w:val="26"/>
          <w:szCs w:val="26"/>
        </w:rPr>
        <w:br/>
        <w:t>(ООО «Трилитон»)</w:t>
      </w:r>
      <w:r w:rsidR="00E464DB" w:rsidRPr="002C108A">
        <w:rPr>
          <w:iCs/>
          <w:sz w:val="26"/>
          <w:szCs w:val="26"/>
        </w:rPr>
        <w:t>.</w:t>
      </w:r>
    </w:p>
    <w:p w14:paraId="0087051C" w14:textId="52889013" w:rsidR="00E464DB" w:rsidRPr="00EC54E2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</w:t>
      </w:r>
      <w:r w:rsidR="007F3D8E" w:rsidRPr="00CE4764">
        <w:rPr>
          <w:sz w:val="26"/>
          <w:szCs w:val="26"/>
        </w:rPr>
        <w:t>:</w:t>
      </w:r>
      <w:r w:rsidRPr="00CE4764">
        <w:rPr>
          <w:sz w:val="26"/>
          <w:szCs w:val="26"/>
        </w:rPr>
        <w:t xml:space="preserve">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</w:t>
      </w:r>
      <w:r w:rsidRPr="00EC54E2">
        <w:rPr>
          <w:sz w:val="26"/>
          <w:szCs w:val="26"/>
        </w:rPr>
        <w:t>общественных пространств, дворовых территорий.</w:t>
      </w:r>
    </w:p>
    <w:p w14:paraId="56DBA710" w14:textId="02DB4C24" w:rsidR="00E464DB" w:rsidRPr="00EC54E2" w:rsidRDefault="00E464DB" w:rsidP="000B1EEC">
      <w:pPr>
        <w:spacing w:line="360" w:lineRule="auto"/>
        <w:ind w:firstLine="708"/>
        <w:jc w:val="both"/>
        <w:rPr>
          <w:sz w:val="26"/>
          <w:szCs w:val="26"/>
        </w:rPr>
      </w:pPr>
      <w:r w:rsidRPr="00EC54E2">
        <w:rPr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="00DB3B70" w:rsidRPr="00EC54E2">
        <w:rPr>
          <w:sz w:val="26"/>
          <w:szCs w:val="26"/>
        </w:rPr>
        <w:br/>
      </w:r>
      <w:r w:rsidRPr="00EC54E2">
        <w:rPr>
          <w:sz w:val="26"/>
          <w:szCs w:val="26"/>
        </w:rPr>
        <w:t>2</w:t>
      </w:r>
      <w:r w:rsidR="00EC54E2" w:rsidRPr="00EC54E2">
        <w:rPr>
          <w:sz w:val="26"/>
          <w:szCs w:val="26"/>
        </w:rPr>
        <w:t>9</w:t>
      </w:r>
      <w:r w:rsidRPr="00EC54E2">
        <w:rPr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4435D9" w:rsidRPr="00EC54E2">
        <w:rPr>
          <w:sz w:val="26"/>
          <w:szCs w:val="26"/>
        </w:rPr>
        <w:t>2</w:t>
      </w:r>
      <w:r w:rsidRPr="00EC54E2">
        <w:rPr>
          <w:sz w:val="26"/>
          <w:szCs w:val="26"/>
        </w:rPr>
        <w:t xml:space="preserve"> году предусмотрено </w:t>
      </w:r>
      <w:r w:rsidR="004435D9" w:rsidRPr="00EC54E2">
        <w:rPr>
          <w:sz w:val="26"/>
          <w:szCs w:val="26"/>
        </w:rPr>
        <w:t>5</w:t>
      </w:r>
      <w:r w:rsidR="00EC54E2" w:rsidRPr="00EC54E2">
        <w:rPr>
          <w:sz w:val="26"/>
          <w:szCs w:val="26"/>
        </w:rPr>
        <w:t>74,2</w:t>
      </w:r>
      <w:r w:rsidRPr="00EC54E2">
        <w:rPr>
          <w:sz w:val="26"/>
          <w:szCs w:val="26"/>
        </w:rPr>
        <w:t xml:space="preserve"> млн. руб., исполнение за </w:t>
      </w:r>
      <w:r w:rsidR="00EC54E2" w:rsidRPr="00EC54E2">
        <w:rPr>
          <w:sz w:val="26"/>
          <w:szCs w:val="26"/>
        </w:rPr>
        <w:t>9 месяцев</w:t>
      </w:r>
      <w:r w:rsidR="004435D9" w:rsidRPr="00EC54E2">
        <w:rPr>
          <w:sz w:val="26"/>
          <w:szCs w:val="26"/>
        </w:rPr>
        <w:t xml:space="preserve"> </w:t>
      </w:r>
      <w:r w:rsidRPr="00EC54E2">
        <w:rPr>
          <w:sz w:val="26"/>
          <w:szCs w:val="26"/>
        </w:rPr>
        <w:t>202</w:t>
      </w:r>
      <w:r w:rsidR="004435D9" w:rsidRPr="00EC54E2">
        <w:rPr>
          <w:sz w:val="26"/>
          <w:szCs w:val="26"/>
        </w:rPr>
        <w:t>2</w:t>
      </w:r>
      <w:r w:rsidRPr="00EC54E2">
        <w:rPr>
          <w:sz w:val="26"/>
          <w:szCs w:val="26"/>
        </w:rPr>
        <w:t xml:space="preserve"> год</w:t>
      </w:r>
      <w:r w:rsidR="004435D9" w:rsidRPr="00EC54E2">
        <w:rPr>
          <w:sz w:val="26"/>
          <w:szCs w:val="26"/>
        </w:rPr>
        <w:t>а</w:t>
      </w:r>
      <w:r w:rsidRPr="00EC54E2">
        <w:rPr>
          <w:sz w:val="26"/>
          <w:szCs w:val="26"/>
        </w:rPr>
        <w:t xml:space="preserve"> составило </w:t>
      </w:r>
      <w:r w:rsidR="00EC54E2" w:rsidRPr="00EC54E2">
        <w:rPr>
          <w:sz w:val="26"/>
          <w:szCs w:val="26"/>
        </w:rPr>
        <w:t>387,8</w:t>
      </w:r>
      <w:r w:rsidRPr="00EC54E2">
        <w:rPr>
          <w:sz w:val="26"/>
          <w:szCs w:val="26"/>
        </w:rPr>
        <w:t xml:space="preserve"> млн. руб.</w:t>
      </w:r>
    </w:p>
    <w:p w14:paraId="43A4EAE1" w14:textId="27D1CB18" w:rsidR="00E464DB" w:rsidRPr="00BA6918" w:rsidRDefault="00E464DB" w:rsidP="000B1EEC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918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28D3856B" w14:textId="617C2B0B" w:rsidR="00E464DB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918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041C8933" w14:textId="77777777" w:rsidR="00586235" w:rsidRPr="0029296B" w:rsidRDefault="00586235" w:rsidP="00586235">
      <w:pPr>
        <w:widowControl w:val="0"/>
        <w:tabs>
          <w:tab w:val="left" w:pos="4365"/>
        </w:tabs>
        <w:autoSpaceDE w:val="0"/>
        <w:spacing w:line="360" w:lineRule="auto"/>
        <w:ind w:firstLine="720"/>
        <w:jc w:val="both"/>
      </w:pPr>
      <w:r w:rsidRPr="0029296B">
        <w:rPr>
          <w:bCs/>
          <w:sz w:val="26"/>
          <w:szCs w:val="28"/>
        </w:rPr>
        <w:t>- низкая степень диверсификации экономики города;</w:t>
      </w:r>
    </w:p>
    <w:p w14:paraId="55B21EE1" w14:textId="77777777" w:rsidR="00E464DB" w:rsidRPr="00BA6918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918">
        <w:rPr>
          <w:rFonts w:ascii="Times New Roman" w:hAnsi="Times New Roman"/>
          <w:b/>
          <w:sz w:val="26"/>
          <w:szCs w:val="26"/>
        </w:rPr>
        <w:t xml:space="preserve">- </w:t>
      </w:r>
      <w:r w:rsidRPr="00BA6918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2D5782BE" w14:textId="5066EC2E" w:rsidR="00E464DB" w:rsidRPr="00BA6918" w:rsidRDefault="00E464DB" w:rsidP="000B1EE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918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</w:t>
      </w:r>
      <w:r w:rsidR="00FF38CA" w:rsidRPr="00BA6918">
        <w:rPr>
          <w:rFonts w:ascii="Times New Roman" w:hAnsi="Times New Roman"/>
          <w:sz w:val="26"/>
          <w:szCs w:val="26"/>
        </w:rPr>
        <w:t xml:space="preserve"> для осуществления капитальных вложений в объекты социальной сферы</w:t>
      </w:r>
      <w:r w:rsidRPr="00BA6918">
        <w:rPr>
          <w:rFonts w:ascii="Times New Roman" w:hAnsi="Times New Roman"/>
          <w:sz w:val="26"/>
          <w:szCs w:val="26"/>
        </w:rPr>
        <w:t>;</w:t>
      </w:r>
    </w:p>
    <w:p w14:paraId="57345861" w14:textId="1CA0CC95" w:rsidR="008D3E71" w:rsidRDefault="008D3E71" w:rsidP="008D3E71">
      <w:pPr>
        <w:pStyle w:val="a5"/>
        <w:spacing w:after="0" w:line="360" w:lineRule="auto"/>
        <w:ind w:left="0" w:firstLine="720"/>
        <w:jc w:val="both"/>
      </w:pPr>
      <w:r>
        <w:rPr>
          <w:rFonts w:ascii="Times New Roman" w:hAnsi="Times New Roman"/>
          <w:sz w:val="26"/>
          <w:szCs w:val="28"/>
        </w:rPr>
        <w:t>- отсутствие газификации</w:t>
      </w:r>
      <w:r w:rsidR="0029296B">
        <w:rPr>
          <w:rFonts w:ascii="Times New Roman" w:hAnsi="Times New Roman"/>
          <w:sz w:val="26"/>
          <w:szCs w:val="28"/>
        </w:rPr>
        <w:t>.</w:t>
      </w:r>
    </w:p>
    <w:p w14:paraId="6B779860" w14:textId="139C6A70" w:rsidR="00E464DB" w:rsidRPr="000E0E43" w:rsidRDefault="00E464DB" w:rsidP="000B1EEC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43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661D9AC7" w14:textId="59DFDD1A" w:rsidR="00E464DB" w:rsidRPr="000E0E43" w:rsidRDefault="00E464DB" w:rsidP="000B1EEC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0E0E43">
        <w:rPr>
          <w:sz w:val="26"/>
          <w:szCs w:val="26"/>
        </w:rPr>
        <w:t>На территории городского округа действует:</w:t>
      </w:r>
    </w:p>
    <w:p w14:paraId="18C7A088" w14:textId="50A3F104" w:rsidR="00E464DB" w:rsidRPr="000E0E43" w:rsidRDefault="00E464DB" w:rsidP="000B1EEC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0E0E43">
        <w:rPr>
          <w:sz w:val="26"/>
          <w:szCs w:val="26"/>
        </w:rPr>
        <w:t xml:space="preserve">- Комплексная программа социально-экономического развития городского округа Спасск-Дальний на 2012-2023 годы, утверждена решением Думы городского </w:t>
      </w:r>
      <w:r w:rsidRPr="000E0E43">
        <w:rPr>
          <w:sz w:val="26"/>
          <w:szCs w:val="26"/>
        </w:rPr>
        <w:lastRenderedPageBreak/>
        <w:t>округа Спасск-Дальний от 28.11.2012 года №</w:t>
      </w:r>
      <w:r w:rsidR="00D960FD" w:rsidRPr="000E0E43">
        <w:rPr>
          <w:sz w:val="26"/>
          <w:szCs w:val="26"/>
        </w:rPr>
        <w:t xml:space="preserve"> </w:t>
      </w:r>
      <w:r w:rsidRPr="000E0E43">
        <w:rPr>
          <w:sz w:val="26"/>
          <w:szCs w:val="26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года № 68-НПА</w:t>
      </w:r>
      <w:r w:rsidR="00855692" w:rsidRPr="000E0E43">
        <w:rPr>
          <w:sz w:val="26"/>
          <w:szCs w:val="26"/>
        </w:rPr>
        <w:t>;</w:t>
      </w:r>
    </w:p>
    <w:p w14:paraId="3D664BE3" w14:textId="159B3B77" w:rsidR="00E464DB" w:rsidRPr="009A555A" w:rsidRDefault="00E464DB" w:rsidP="000B1EE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A555A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года № 63 «Об утверждении Генерального плана городского округа Спасск-Дальний» в редакции решения Думы городского округа Спасск-Дальний от 30.09.2020 года № 49-НПА</w:t>
      </w:r>
      <w:r w:rsidR="00855692" w:rsidRPr="009A555A">
        <w:rPr>
          <w:sz w:val="26"/>
          <w:szCs w:val="26"/>
        </w:rPr>
        <w:t>;</w:t>
      </w:r>
    </w:p>
    <w:p w14:paraId="187A0C13" w14:textId="53DE2356" w:rsidR="00E464DB" w:rsidRPr="009A555A" w:rsidRDefault="00E464DB" w:rsidP="000B1EEC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9A555A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года </w:t>
      </w:r>
      <w:r w:rsidR="00DB3B70" w:rsidRPr="009A555A">
        <w:rPr>
          <w:sz w:val="26"/>
          <w:szCs w:val="26"/>
        </w:rPr>
        <w:br/>
      </w:r>
      <w:r w:rsidRPr="009A555A">
        <w:rPr>
          <w:sz w:val="26"/>
          <w:szCs w:val="26"/>
        </w:rPr>
        <w:t>№</w:t>
      </w:r>
      <w:r w:rsidR="00F8215B" w:rsidRPr="009A555A">
        <w:rPr>
          <w:sz w:val="26"/>
          <w:szCs w:val="26"/>
        </w:rPr>
        <w:t xml:space="preserve"> </w:t>
      </w:r>
      <w:r w:rsidRPr="009A555A">
        <w:rPr>
          <w:sz w:val="26"/>
          <w:szCs w:val="26"/>
        </w:rPr>
        <w:t>8-НПА</w:t>
      </w:r>
      <w:r w:rsidR="00F8215B" w:rsidRPr="009A555A">
        <w:rPr>
          <w:sz w:val="26"/>
          <w:szCs w:val="26"/>
        </w:rPr>
        <w:t>;</w:t>
      </w:r>
    </w:p>
    <w:p w14:paraId="05470244" w14:textId="4E3F79F3" w:rsidR="00E464DB" w:rsidRPr="00EC6D4D" w:rsidRDefault="00E464DB" w:rsidP="000B1EEC">
      <w:pPr>
        <w:shd w:val="clear" w:color="auto" w:fill="FFFFFF"/>
        <w:spacing w:line="360" w:lineRule="auto"/>
        <w:ind w:right="-73" w:firstLine="708"/>
        <w:jc w:val="both"/>
        <w:rPr>
          <w:color w:val="FF0000"/>
          <w:sz w:val="26"/>
          <w:szCs w:val="26"/>
        </w:rPr>
      </w:pPr>
      <w:r w:rsidRPr="00E06B83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E06B83" w:rsidRPr="00E06B83">
        <w:rPr>
          <w:sz w:val="26"/>
          <w:szCs w:val="26"/>
        </w:rPr>
        <w:t>3 год</w:t>
      </w:r>
      <w:r w:rsidRPr="00E06B83">
        <w:rPr>
          <w:sz w:val="26"/>
          <w:szCs w:val="26"/>
        </w:rPr>
        <w:t xml:space="preserve"> и </w:t>
      </w:r>
      <w:r w:rsidR="00E06B83" w:rsidRPr="00E06B83">
        <w:rPr>
          <w:sz w:val="26"/>
          <w:szCs w:val="26"/>
        </w:rPr>
        <w:t>плановый</w:t>
      </w:r>
      <w:r w:rsidRPr="00E06B83">
        <w:rPr>
          <w:sz w:val="26"/>
          <w:szCs w:val="26"/>
        </w:rPr>
        <w:t xml:space="preserve"> период до 202</w:t>
      </w:r>
      <w:r w:rsidR="00E06B83" w:rsidRPr="00E06B83">
        <w:rPr>
          <w:sz w:val="26"/>
          <w:szCs w:val="26"/>
        </w:rPr>
        <w:t>5</w:t>
      </w:r>
      <w:r w:rsidRPr="00E06B83">
        <w:rPr>
          <w:sz w:val="26"/>
          <w:szCs w:val="26"/>
        </w:rPr>
        <w:t xml:space="preserve"> года, одобренный постановлением Администрации городского округа Спасск-</w:t>
      </w:r>
      <w:r w:rsidRPr="008F5EE3">
        <w:rPr>
          <w:sz w:val="26"/>
          <w:szCs w:val="26"/>
        </w:rPr>
        <w:t xml:space="preserve">Дальний от </w:t>
      </w:r>
      <w:r w:rsidR="00D82981" w:rsidRPr="008F5EE3">
        <w:rPr>
          <w:sz w:val="26"/>
          <w:szCs w:val="26"/>
        </w:rPr>
        <w:t>3</w:t>
      </w:r>
      <w:r w:rsidR="008F5EE3" w:rsidRPr="008F5EE3">
        <w:rPr>
          <w:sz w:val="26"/>
          <w:szCs w:val="26"/>
        </w:rPr>
        <w:t>1</w:t>
      </w:r>
      <w:r w:rsidRPr="008F5EE3">
        <w:rPr>
          <w:sz w:val="26"/>
          <w:szCs w:val="26"/>
        </w:rPr>
        <w:t>.0</w:t>
      </w:r>
      <w:r w:rsidR="00D82981" w:rsidRPr="008F5EE3">
        <w:rPr>
          <w:sz w:val="26"/>
          <w:szCs w:val="26"/>
        </w:rPr>
        <w:t>8</w:t>
      </w:r>
      <w:r w:rsidRPr="008F5EE3">
        <w:rPr>
          <w:sz w:val="26"/>
          <w:szCs w:val="26"/>
        </w:rPr>
        <w:t>.202</w:t>
      </w:r>
      <w:r w:rsidR="008F5EE3" w:rsidRPr="008F5EE3">
        <w:rPr>
          <w:sz w:val="26"/>
          <w:szCs w:val="26"/>
        </w:rPr>
        <w:t>2</w:t>
      </w:r>
      <w:r w:rsidRPr="008F5EE3">
        <w:rPr>
          <w:sz w:val="26"/>
          <w:szCs w:val="26"/>
        </w:rPr>
        <w:t xml:space="preserve"> года </w:t>
      </w:r>
      <w:r w:rsidR="00F8215B" w:rsidRPr="008F5EE3">
        <w:rPr>
          <w:sz w:val="26"/>
          <w:szCs w:val="26"/>
        </w:rPr>
        <w:t xml:space="preserve">№ </w:t>
      </w:r>
      <w:r w:rsidR="008F5EE3" w:rsidRPr="008F5EE3">
        <w:rPr>
          <w:sz w:val="26"/>
          <w:szCs w:val="26"/>
        </w:rPr>
        <w:t>705</w:t>
      </w:r>
      <w:r w:rsidR="00F8215B" w:rsidRPr="008F5EE3">
        <w:rPr>
          <w:sz w:val="26"/>
          <w:szCs w:val="26"/>
        </w:rPr>
        <w:t xml:space="preserve">-па </w:t>
      </w:r>
      <w:r w:rsidRPr="008F5EE3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8F5EE3" w:rsidRPr="008F5EE3">
        <w:rPr>
          <w:sz w:val="26"/>
          <w:szCs w:val="26"/>
        </w:rPr>
        <w:t>3</w:t>
      </w:r>
      <w:r w:rsidRPr="008F5EE3">
        <w:rPr>
          <w:sz w:val="26"/>
          <w:szCs w:val="26"/>
        </w:rPr>
        <w:t xml:space="preserve"> год и </w:t>
      </w:r>
      <w:r w:rsidR="008F5EE3" w:rsidRPr="008F5EE3">
        <w:rPr>
          <w:sz w:val="26"/>
          <w:szCs w:val="26"/>
        </w:rPr>
        <w:t>плановый</w:t>
      </w:r>
      <w:r w:rsidRPr="008F5EE3">
        <w:rPr>
          <w:sz w:val="26"/>
          <w:szCs w:val="26"/>
        </w:rPr>
        <w:t xml:space="preserve"> период до 202</w:t>
      </w:r>
      <w:r w:rsidR="008F5EE3" w:rsidRPr="008F5EE3">
        <w:rPr>
          <w:sz w:val="26"/>
          <w:szCs w:val="26"/>
        </w:rPr>
        <w:t>5</w:t>
      </w:r>
      <w:r w:rsidRPr="008F5EE3">
        <w:rPr>
          <w:sz w:val="26"/>
          <w:szCs w:val="26"/>
        </w:rPr>
        <w:t xml:space="preserve"> года»</w:t>
      </w:r>
      <w:r w:rsidR="00F8215B" w:rsidRPr="008F5EE3">
        <w:rPr>
          <w:sz w:val="26"/>
          <w:szCs w:val="26"/>
        </w:rPr>
        <w:t>;</w:t>
      </w:r>
    </w:p>
    <w:p w14:paraId="3ED79BFB" w14:textId="43B7C122" w:rsidR="00F8215B" w:rsidRPr="00577CE0" w:rsidRDefault="00F8215B" w:rsidP="000B1EEC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577CE0">
        <w:rPr>
          <w:sz w:val="26"/>
          <w:szCs w:val="26"/>
        </w:rPr>
        <w:t xml:space="preserve">- </w:t>
      </w:r>
      <w:r w:rsidR="005E6C5A" w:rsidRPr="00577CE0">
        <w:rPr>
          <w:sz w:val="26"/>
          <w:szCs w:val="26"/>
        </w:rPr>
        <w:t>3</w:t>
      </w:r>
      <w:r w:rsidR="00577CE0" w:rsidRPr="00577CE0">
        <w:rPr>
          <w:sz w:val="26"/>
          <w:szCs w:val="26"/>
        </w:rPr>
        <w:t>4</w:t>
      </w:r>
      <w:r w:rsidRPr="00577CE0">
        <w:rPr>
          <w:sz w:val="26"/>
          <w:szCs w:val="26"/>
        </w:rPr>
        <w:t xml:space="preserve"> муниципальны</w:t>
      </w:r>
      <w:r w:rsidR="005E6C5A" w:rsidRPr="00577CE0">
        <w:rPr>
          <w:sz w:val="26"/>
          <w:szCs w:val="26"/>
        </w:rPr>
        <w:t>е</w:t>
      </w:r>
      <w:r w:rsidRPr="00577CE0">
        <w:rPr>
          <w:sz w:val="26"/>
          <w:szCs w:val="26"/>
        </w:rPr>
        <w:t xml:space="preserve"> программ</w:t>
      </w:r>
      <w:r w:rsidR="005E6C5A" w:rsidRPr="00577CE0">
        <w:rPr>
          <w:sz w:val="26"/>
          <w:szCs w:val="26"/>
        </w:rPr>
        <w:t>ы</w:t>
      </w:r>
      <w:r w:rsidRPr="00577CE0">
        <w:rPr>
          <w:sz w:val="26"/>
          <w:szCs w:val="26"/>
        </w:rPr>
        <w:t>, утвержденны</w:t>
      </w:r>
      <w:r w:rsidR="005E6C5A" w:rsidRPr="00577CE0">
        <w:rPr>
          <w:sz w:val="26"/>
          <w:szCs w:val="26"/>
        </w:rPr>
        <w:t>е</w:t>
      </w:r>
      <w:r w:rsidRPr="00577CE0">
        <w:rPr>
          <w:sz w:val="26"/>
          <w:szCs w:val="26"/>
        </w:rPr>
        <w:t xml:space="preserve"> постановлениями Администрации городского округа Спасск-Дальний</w:t>
      </w:r>
      <w:r w:rsidR="00A36C3B" w:rsidRPr="00577CE0">
        <w:rPr>
          <w:sz w:val="26"/>
          <w:szCs w:val="26"/>
        </w:rPr>
        <w:t xml:space="preserve"> (в т.ч. </w:t>
      </w:r>
      <w:r w:rsidR="00EA485C" w:rsidRPr="00577CE0">
        <w:rPr>
          <w:sz w:val="26"/>
          <w:szCs w:val="26"/>
        </w:rPr>
        <w:t>1</w:t>
      </w:r>
      <w:r w:rsidR="00A36C3B" w:rsidRPr="00577CE0">
        <w:rPr>
          <w:sz w:val="26"/>
          <w:szCs w:val="26"/>
        </w:rPr>
        <w:t xml:space="preserve"> – без финансовых затрат)</w:t>
      </w:r>
      <w:r w:rsidRPr="00577CE0">
        <w:rPr>
          <w:sz w:val="26"/>
          <w:szCs w:val="26"/>
        </w:rPr>
        <w:t>.</w:t>
      </w:r>
    </w:p>
    <w:sectPr w:rsidR="00F8215B" w:rsidRPr="00577CE0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FF1E" w14:textId="77777777" w:rsidR="006C67F7" w:rsidRDefault="006C67F7" w:rsidP="00A52655">
      <w:r>
        <w:separator/>
      </w:r>
    </w:p>
  </w:endnote>
  <w:endnote w:type="continuationSeparator" w:id="0">
    <w:p w14:paraId="455561D1" w14:textId="77777777" w:rsidR="006C67F7" w:rsidRDefault="006C67F7" w:rsidP="00A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16E6" w14:textId="77777777" w:rsidR="006C67F7" w:rsidRDefault="006C67F7" w:rsidP="00A52655">
      <w:r>
        <w:separator/>
      </w:r>
    </w:p>
  </w:footnote>
  <w:footnote w:type="continuationSeparator" w:id="0">
    <w:p w14:paraId="511A5CB4" w14:textId="77777777" w:rsidR="006C67F7" w:rsidRDefault="006C67F7" w:rsidP="00A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8803"/>
      <w:docPartObj>
        <w:docPartGallery w:val="Page Numbers (Top of Page)"/>
        <w:docPartUnique/>
      </w:docPartObj>
    </w:sdtPr>
    <w:sdtContent>
      <w:p w14:paraId="7BA46D1B" w14:textId="40B39734" w:rsidR="00A52655" w:rsidRDefault="00A5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CC9CD" w14:textId="77777777" w:rsidR="00A52655" w:rsidRDefault="00A52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620143">
    <w:abstractNumId w:val="0"/>
  </w:num>
  <w:num w:numId="2" w16cid:durableId="166061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7"/>
    <w:rsid w:val="00001582"/>
    <w:rsid w:val="00005F14"/>
    <w:rsid w:val="00013594"/>
    <w:rsid w:val="000233E0"/>
    <w:rsid w:val="00024A47"/>
    <w:rsid w:val="0003119C"/>
    <w:rsid w:val="000316FC"/>
    <w:rsid w:val="00032C32"/>
    <w:rsid w:val="000348BB"/>
    <w:rsid w:val="0003709A"/>
    <w:rsid w:val="00041B9D"/>
    <w:rsid w:val="00044CAA"/>
    <w:rsid w:val="000476DE"/>
    <w:rsid w:val="00047CF8"/>
    <w:rsid w:val="00055892"/>
    <w:rsid w:val="000563BB"/>
    <w:rsid w:val="000618D0"/>
    <w:rsid w:val="00062CDB"/>
    <w:rsid w:val="0006792F"/>
    <w:rsid w:val="00071E92"/>
    <w:rsid w:val="00076C38"/>
    <w:rsid w:val="00076E14"/>
    <w:rsid w:val="0009338D"/>
    <w:rsid w:val="00093B24"/>
    <w:rsid w:val="000A6771"/>
    <w:rsid w:val="000A6E8D"/>
    <w:rsid w:val="000B0281"/>
    <w:rsid w:val="000B1EEC"/>
    <w:rsid w:val="000B62CF"/>
    <w:rsid w:val="000B6B6B"/>
    <w:rsid w:val="000B6F25"/>
    <w:rsid w:val="000C3F37"/>
    <w:rsid w:val="000D27BE"/>
    <w:rsid w:val="000D2A8B"/>
    <w:rsid w:val="000D3465"/>
    <w:rsid w:val="000D6540"/>
    <w:rsid w:val="000D6996"/>
    <w:rsid w:val="000E0E43"/>
    <w:rsid w:val="000E1B28"/>
    <w:rsid w:val="000E24DA"/>
    <w:rsid w:val="000E2962"/>
    <w:rsid w:val="000E3A5A"/>
    <w:rsid w:val="000F02EA"/>
    <w:rsid w:val="000F1798"/>
    <w:rsid w:val="000F63D4"/>
    <w:rsid w:val="000F7559"/>
    <w:rsid w:val="00104B02"/>
    <w:rsid w:val="00105D34"/>
    <w:rsid w:val="001073EE"/>
    <w:rsid w:val="0011344A"/>
    <w:rsid w:val="00115C6C"/>
    <w:rsid w:val="00117283"/>
    <w:rsid w:val="0012039A"/>
    <w:rsid w:val="001217F0"/>
    <w:rsid w:val="0012271F"/>
    <w:rsid w:val="00122BC1"/>
    <w:rsid w:val="001246FF"/>
    <w:rsid w:val="00125DC0"/>
    <w:rsid w:val="00125FD3"/>
    <w:rsid w:val="00126845"/>
    <w:rsid w:val="00130344"/>
    <w:rsid w:val="00131B65"/>
    <w:rsid w:val="00136781"/>
    <w:rsid w:val="00142B0F"/>
    <w:rsid w:val="00145D1E"/>
    <w:rsid w:val="001467F9"/>
    <w:rsid w:val="001529A8"/>
    <w:rsid w:val="001533B6"/>
    <w:rsid w:val="00153E9B"/>
    <w:rsid w:val="00154865"/>
    <w:rsid w:val="00155278"/>
    <w:rsid w:val="00157831"/>
    <w:rsid w:val="00157D7A"/>
    <w:rsid w:val="00165287"/>
    <w:rsid w:val="0017627E"/>
    <w:rsid w:val="00176409"/>
    <w:rsid w:val="00181823"/>
    <w:rsid w:val="001823EA"/>
    <w:rsid w:val="001841F8"/>
    <w:rsid w:val="001849F0"/>
    <w:rsid w:val="00186321"/>
    <w:rsid w:val="001A0D0C"/>
    <w:rsid w:val="001A1AF9"/>
    <w:rsid w:val="001B09EA"/>
    <w:rsid w:val="001B1A03"/>
    <w:rsid w:val="001B3DC6"/>
    <w:rsid w:val="001B6622"/>
    <w:rsid w:val="001C3456"/>
    <w:rsid w:val="001C4773"/>
    <w:rsid w:val="001C5770"/>
    <w:rsid w:val="001C734E"/>
    <w:rsid w:val="001D28B7"/>
    <w:rsid w:val="001E439C"/>
    <w:rsid w:val="001E6990"/>
    <w:rsid w:val="001F00D8"/>
    <w:rsid w:val="001F07DF"/>
    <w:rsid w:val="001F0971"/>
    <w:rsid w:val="001F2798"/>
    <w:rsid w:val="001F31AA"/>
    <w:rsid w:val="001F5528"/>
    <w:rsid w:val="001F55CB"/>
    <w:rsid w:val="0020020E"/>
    <w:rsid w:val="00201393"/>
    <w:rsid w:val="00211C4A"/>
    <w:rsid w:val="00212211"/>
    <w:rsid w:val="00212F93"/>
    <w:rsid w:val="00213C6B"/>
    <w:rsid w:val="00221910"/>
    <w:rsid w:val="00225662"/>
    <w:rsid w:val="00226DC5"/>
    <w:rsid w:val="00227A11"/>
    <w:rsid w:val="00233942"/>
    <w:rsid w:val="002373FE"/>
    <w:rsid w:val="00245F42"/>
    <w:rsid w:val="00251B8D"/>
    <w:rsid w:val="00252F98"/>
    <w:rsid w:val="00256933"/>
    <w:rsid w:val="002643E4"/>
    <w:rsid w:val="0027261C"/>
    <w:rsid w:val="00274905"/>
    <w:rsid w:val="00276EBA"/>
    <w:rsid w:val="00283B0F"/>
    <w:rsid w:val="0029271F"/>
    <w:rsid w:val="0029296B"/>
    <w:rsid w:val="002941E7"/>
    <w:rsid w:val="00294608"/>
    <w:rsid w:val="00295553"/>
    <w:rsid w:val="00296601"/>
    <w:rsid w:val="00296F2A"/>
    <w:rsid w:val="002A0E34"/>
    <w:rsid w:val="002A1878"/>
    <w:rsid w:val="002A2308"/>
    <w:rsid w:val="002A344D"/>
    <w:rsid w:val="002B28B5"/>
    <w:rsid w:val="002B5E49"/>
    <w:rsid w:val="002C108A"/>
    <w:rsid w:val="002C37DB"/>
    <w:rsid w:val="002C6E2D"/>
    <w:rsid w:val="002C7672"/>
    <w:rsid w:val="002D0DB4"/>
    <w:rsid w:val="002D32C5"/>
    <w:rsid w:val="002D4100"/>
    <w:rsid w:val="002D4D88"/>
    <w:rsid w:val="002D500E"/>
    <w:rsid w:val="002D564C"/>
    <w:rsid w:val="002D6E14"/>
    <w:rsid w:val="002E00BF"/>
    <w:rsid w:val="002E2826"/>
    <w:rsid w:val="002F29F6"/>
    <w:rsid w:val="002F49C3"/>
    <w:rsid w:val="002F4BF5"/>
    <w:rsid w:val="002F79CB"/>
    <w:rsid w:val="00300DEF"/>
    <w:rsid w:val="00301552"/>
    <w:rsid w:val="003070F1"/>
    <w:rsid w:val="0031501E"/>
    <w:rsid w:val="00320935"/>
    <w:rsid w:val="0032415D"/>
    <w:rsid w:val="00325B90"/>
    <w:rsid w:val="003274A2"/>
    <w:rsid w:val="00334CFE"/>
    <w:rsid w:val="00336DA7"/>
    <w:rsid w:val="00337587"/>
    <w:rsid w:val="003424F9"/>
    <w:rsid w:val="003431E1"/>
    <w:rsid w:val="00345A07"/>
    <w:rsid w:val="00345D84"/>
    <w:rsid w:val="00346170"/>
    <w:rsid w:val="0034746B"/>
    <w:rsid w:val="00350017"/>
    <w:rsid w:val="0035213F"/>
    <w:rsid w:val="003539F3"/>
    <w:rsid w:val="00357E44"/>
    <w:rsid w:val="003606D0"/>
    <w:rsid w:val="00362D36"/>
    <w:rsid w:val="0036747A"/>
    <w:rsid w:val="00370164"/>
    <w:rsid w:val="00374C0B"/>
    <w:rsid w:val="00375558"/>
    <w:rsid w:val="00375E1A"/>
    <w:rsid w:val="0037623D"/>
    <w:rsid w:val="00380685"/>
    <w:rsid w:val="00381107"/>
    <w:rsid w:val="00385DDE"/>
    <w:rsid w:val="00387DC0"/>
    <w:rsid w:val="0039022F"/>
    <w:rsid w:val="00392282"/>
    <w:rsid w:val="003A3904"/>
    <w:rsid w:val="003B038D"/>
    <w:rsid w:val="003B3C41"/>
    <w:rsid w:val="003C127B"/>
    <w:rsid w:val="003C1D00"/>
    <w:rsid w:val="003C2C32"/>
    <w:rsid w:val="003C329F"/>
    <w:rsid w:val="003C4119"/>
    <w:rsid w:val="003C58CC"/>
    <w:rsid w:val="003C7406"/>
    <w:rsid w:val="003D0DFF"/>
    <w:rsid w:val="003E2D5F"/>
    <w:rsid w:val="003E3007"/>
    <w:rsid w:val="003E6C3F"/>
    <w:rsid w:val="003E71F9"/>
    <w:rsid w:val="003F33C5"/>
    <w:rsid w:val="003F7AF1"/>
    <w:rsid w:val="004010E5"/>
    <w:rsid w:val="00404240"/>
    <w:rsid w:val="00404D28"/>
    <w:rsid w:val="004072D9"/>
    <w:rsid w:val="00413345"/>
    <w:rsid w:val="00420572"/>
    <w:rsid w:val="00421A52"/>
    <w:rsid w:val="004435D9"/>
    <w:rsid w:val="0044385D"/>
    <w:rsid w:val="00445A68"/>
    <w:rsid w:val="0045447B"/>
    <w:rsid w:val="00472B72"/>
    <w:rsid w:val="00473257"/>
    <w:rsid w:val="004801F8"/>
    <w:rsid w:val="00480733"/>
    <w:rsid w:val="00482EF1"/>
    <w:rsid w:val="00497F82"/>
    <w:rsid w:val="004A1BA8"/>
    <w:rsid w:val="004A6C07"/>
    <w:rsid w:val="004B2233"/>
    <w:rsid w:val="004B2A78"/>
    <w:rsid w:val="004C0AB4"/>
    <w:rsid w:val="004C3111"/>
    <w:rsid w:val="004C550C"/>
    <w:rsid w:val="004C6946"/>
    <w:rsid w:val="004D0578"/>
    <w:rsid w:val="004D1481"/>
    <w:rsid w:val="004E31C8"/>
    <w:rsid w:val="004F1A46"/>
    <w:rsid w:val="004F21CC"/>
    <w:rsid w:val="004F2AF3"/>
    <w:rsid w:val="004F565F"/>
    <w:rsid w:val="00500125"/>
    <w:rsid w:val="005042DD"/>
    <w:rsid w:val="005047B3"/>
    <w:rsid w:val="00515E96"/>
    <w:rsid w:val="00516961"/>
    <w:rsid w:val="00522923"/>
    <w:rsid w:val="00524B88"/>
    <w:rsid w:val="00525F3E"/>
    <w:rsid w:val="00531B0B"/>
    <w:rsid w:val="005365D0"/>
    <w:rsid w:val="005370BD"/>
    <w:rsid w:val="00537965"/>
    <w:rsid w:val="00542677"/>
    <w:rsid w:val="005533A5"/>
    <w:rsid w:val="005565D9"/>
    <w:rsid w:val="00557097"/>
    <w:rsid w:val="00566844"/>
    <w:rsid w:val="00567937"/>
    <w:rsid w:val="00567BBB"/>
    <w:rsid w:val="00572D43"/>
    <w:rsid w:val="00575DF0"/>
    <w:rsid w:val="005768FE"/>
    <w:rsid w:val="00576AD0"/>
    <w:rsid w:val="00577399"/>
    <w:rsid w:val="00577CE0"/>
    <w:rsid w:val="00581C5E"/>
    <w:rsid w:val="00586235"/>
    <w:rsid w:val="00586C26"/>
    <w:rsid w:val="00594E4E"/>
    <w:rsid w:val="00595F0A"/>
    <w:rsid w:val="00597F1D"/>
    <w:rsid w:val="00597FA9"/>
    <w:rsid w:val="005A6E72"/>
    <w:rsid w:val="005B06A0"/>
    <w:rsid w:val="005B1021"/>
    <w:rsid w:val="005B7C83"/>
    <w:rsid w:val="005C0666"/>
    <w:rsid w:val="005E1E1F"/>
    <w:rsid w:val="005E6C5A"/>
    <w:rsid w:val="005E7BC1"/>
    <w:rsid w:val="005E7E17"/>
    <w:rsid w:val="005F0829"/>
    <w:rsid w:val="005F13FC"/>
    <w:rsid w:val="005F48D6"/>
    <w:rsid w:val="005F6859"/>
    <w:rsid w:val="005F7BC6"/>
    <w:rsid w:val="00604A56"/>
    <w:rsid w:val="00605C9E"/>
    <w:rsid w:val="00606538"/>
    <w:rsid w:val="006065F1"/>
    <w:rsid w:val="00615D2D"/>
    <w:rsid w:val="00626C22"/>
    <w:rsid w:val="00627571"/>
    <w:rsid w:val="006278D8"/>
    <w:rsid w:val="006450A0"/>
    <w:rsid w:val="00646709"/>
    <w:rsid w:val="00651224"/>
    <w:rsid w:val="006525AD"/>
    <w:rsid w:val="00652940"/>
    <w:rsid w:val="00655279"/>
    <w:rsid w:val="00657E0B"/>
    <w:rsid w:val="00660FB7"/>
    <w:rsid w:val="0066119B"/>
    <w:rsid w:val="00663D03"/>
    <w:rsid w:val="006672BD"/>
    <w:rsid w:val="006672D0"/>
    <w:rsid w:val="006700E5"/>
    <w:rsid w:val="006752CA"/>
    <w:rsid w:val="006760C9"/>
    <w:rsid w:val="00677975"/>
    <w:rsid w:val="006801F6"/>
    <w:rsid w:val="0068089E"/>
    <w:rsid w:val="006837AE"/>
    <w:rsid w:val="00683AD1"/>
    <w:rsid w:val="00683F2E"/>
    <w:rsid w:val="006973DF"/>
    <w:rsid w:val="006A0536"/>
    <w:rsid w:val="006A143F"/>
    <w:rsid w:val="006A5063"/>
    <w:rsid w:val="006A6128"/>
    <w:rsid w:val="006B47A3"/>
    <w:rsid w:val="006B4C10"/>
    <w:rsid w:val="006B53E2"/>
    <w:rsid w:val="006B5C6F"/>
    <w:rsid w:val="006C3C9B"/>
    <w:rsid w:val="006C441A"/>
    <w:rsid w:val="006C67F7"/>
    <w:rsid w:val="006D1BD7"/>
    <w:rsid w:val="006D3221"/>
    <w:rsid w:val="006D4E27"/>
    <w:rsid w:val="006D79AB"/>
    <w:rsid w:val="006E46D2"/>
    <w:rsid w:val="006E4E22"/>
    <w:rsid w:val="006F2326"/>
    <w:rsid w:val="006F4C28"/>
    <w:rsid w:val="006F5EB7"/>
    <w:rsid w:val="00704D9F"/>
    <w:rsid w:val="00706314"/>
    <w:rsid w:val="00707CF1"/>
    <w:rsid w:val="00710DCF"/>
    <w:rsid w:val="0071333F"/>
    <w:rsid w:val="00716A15"/>
    <w:rsid w:val="00724BC3"/>
    <w:rsid w:val="0072732E"/>
    <w:rsid w:val="007317E4"/>
    <w:rsid w:val="00733E18"/>
    <w:rsid w:val="007359B3"/>
    <w:rsid w:val="00741E2E"/>
    <w:rsid w:val="007422B5"/>
    <w:rsid w:val="0074328E"/>
    <w:rsid w:val="00747673"/>
    <w:rsid w:val="00747704"/>
    <w:rsid w:val="00751C82"/>
    <w:rsid w:val="00755861"/>
    <w:rsid w:val="00755BB9"/>
    <w:rsid w:val="00755CB1"/>
    <w:rsid w:val="007618CB"/>
    <w:rsid w:val="007639D7"/>
    <w:rsid w:val="00763E40"/>
    <w:rsid w:val="007703C0"/>
    <w:rsid w:val="00771881"/>
    <w:rsid w:val="00771C01"/>
    <w:rsid w:val="00773949"/>
    <w:rsid w:val="00774852"/>
    <w:rsid w:val="00774E0C"/>
    <w:rsid w:val="00775849"/>
    <w:rsid w:val="00777CCB"/>
    <w:rsid w:val="00780ED7"/>
    <w:rsid w:val="00783253"/>
    <w:rsid w:val="0078535C"/>
    <w:rsid w:val="007869F0"/>
    <w:rsid w:val="00792823"/>
    <w:rsid w:val="00793429"/>
    <w:rsid w:val="0079786D"/>
    <w:rsid w:val="007A2F25"/>
    <w:rsid w:val="007A45B3"/>
    <w:rsid w:val="007A5EFE"/>
    <w:rsid w:val="007A724E"/>
    <w:rsid w:val="007B0815"/>
    <w:rsid w:val="007B3E47"/>
    <w:rsid w:val="007C0746"/>
    <w:rsid w:val="007C1BB6"/>
    <w:rsid w:val="007C4CF1"/>
    <w:rsid w:val="007C7C6C"/>
    <w:rsid w:val="007D247E"/>
    <w:rsid w:val="007D620F"/>
    <w:rsid w:val="007D67A5"/>
    <w:rsid w:val="007D6ED8"/>
    <w:rsid w:val="007F3D8E"/>
    <w:rsid w:val="007F5A10"/>
    <w:rsid w:val="007F5BCB"/>
    <w:rsid w:val="007F71E1"/>
    <w:rsid w:val="00801F55"/>
    <w:rsid w:val="0080261C"/>
    <w:rsid w:val="00802802"/>
    <w:rsid w:val="00802981"/>
    <w:rsid w:val="008069D6"/>
    <w:rsid w:val="00807A3E"/>
    <w:rsid w:val="008144C4"/>
    <w:rsid w:val="00817D97"/>
    <w:rsid w:val="00817F15"/>
    <w:rsid w:val="0082120B"/>
    <w:rsid w:val="0082368F"/>
    <w:rsid w:val="00823F19"/>
    <w:rsid w:val="0083124A"/>
    <w:rsid w:val="008316B5"/>
    <w:rsid w:val="00834B55"/>
    <w:rsid w:val="00835FA3"/>
    <w:rsid w:val="00843E38"/>
    <w:rsid w:val="008543B7"/>
    <w:rsid w:val="00855692"/>
    <w:rsid w:val="008638C0"/>
    <w:rsid w:val="0087095C"/>
    <w:rsid w:val="00870CAE"/>
    <w:rsid w:val="00872089"/>
    <w:rsid w:val="008812BA"/>
    <w:rsid w:val="00883A49"/>
    <w:rsid w:val="008867FC"/>
    <w:rsid w:val="0089093C"/>
    <w:rsid w:val="00894053"/>
    <w:rsid w:val="00894764"/>
    <w:rsid w:val="008A07C1"/>
    <w:rsid w:val="008A2C05"/>
    <w:rsid w:val="008A4471"/>
    <w:rsid w:val="008A7A67"/>
    <w:rsid w:val="008A7CC1"/>
    <w:rsid w:val="008B12B5"/>
    <w:rsid w:val="008B1CD7"/>
    <w:rsid w:val="008B47EA"/>
    <w:rsid w:val="008B5C84"/>
    <w:rsid w:val="008B711C"/>
    <w:rsid w:val="008C1DF1"/>
    <w:rsid w:val="008C6432"/>
    <w:rsid w:val="008C6937"/>
    <w:rsid w:val="008C6F05"/>
    <w:rsid w:val="008D3E71"/>
    <w:rsid w:val="008D545D"/>
    <w:rsid w:val="008E10F1"/>
    <w:rsid w:val="008E1944"/>
    <w:rsid w:val="008E26F1"/>
    <w:rsid w:val="008E336C"/>
    <w:rsid w:val="008E77EB"/>
    <w:rsid w:val="008E7B2C"/>
    <w:rsid w:val="008F00C5"/>
    <w:rsid w:val="008F5EE3"/>
    <w:rsid w:val="00902BFE"/>
    <w:rsid w:val="00910567"/>
    <w:rsid w:val="00910AC1"/>
    <w:rsid w:val="00913F3B"/>
    <w:rsid w:val="009152D6"/>
    <w:rsid w:val="0091552F"/>
    <w:rsid w:val="00915676"/>
    <w:rsid w:val="00916A68"/>
    <w:rsid w:val="00932BED"/>
    <w:rsid w:val="0093658A"/>
    <w:rsid w:val="00941C97"/>
    <w:rsid w:val="009428CB"/>
    <w:rsid w:val="009464DE"/>
    <w:rsid w:val="009526A5"/>
    <w:rsid w:val="009646FD"/>
    <w:rsid w:val="00964CFF"/>
    <w:rsid w:val="00966A27"/>
    <w:rsid w:val="00966AE2"/>
    <w:rsid w:val="009720D7"/>
    <w:rsid w:val="00974615"/>
    <w:rsid w:val="0097473E"/>
    <w:rsid w:val="00976BDB"/>
    <w:rsid w:val="00984D85"/>
    <w:rsid w:val="00984DFF"/>
    <w:rsid w:val="0098705E"/>
    <w:rsid w:val="009874D9"/>
    <w:rsid w:val="009929C0"/>
    <w:rsid w:val="0099503C"/>
    <w:rsid w:val="009A0437"/>
    <w:rsid w:val="009A173B"/>
    <w:rsid w:val="009A24B4"/>
    <w:rsid w:val="009A2869"/>
    <w:rsid w:val="009A555A"/>
    <w:rsid w:val="009A78B5"/>
    <w:rsid w:val="009A7C96"/>
    <w:rsid w:val="009B0D06"/>
    <w:rsid w:val="009B3872"/>
    <w:rsid w:val="009C0EF1"/>
    <w:rsid w:val="009C24CE"/>
    <w:rsid w:val="009C6154"/>
    <w:rsid w:val="009C66D0"/>
    <w:rsid w:val="009D1710"/>
    <w:rsid w:val="009D2A43"/>
    <w:rsid w:val="009D4472"/>
    <w:rsid w:val="009D5987"/>
    <w:rsid w:val="009D6051"/>
    <w:rsid w:val="009E0022"/>
    <w:rsid w:val="009E0A85"/>
    <w:rsid w:val="009E1F3A"/>
    <w:rsid w:val="009E51A3"/>
    <w:rsid w:val="009E6603"/>
    <w:rsid w:val="009F0AA5"/>
    <w:rsid w:val="009F534D"/>
    <w:rsid w:val="009F6F4F"/>
    <w:rsid w:val="00A010CE"/>
    <w:rsid w:val="00A0178B"/>
    <w:rsid w:val="00A02D64"/>
    <w:rsid w:val="00A10F4E"/>
    <w:rsid w:val="00A12108"/>
    <w:rsid w:val="00A12E07"/>
    <w:rsid w:val="00A144C0"/>
    <w:rsid w:val="00A274F4"/>
    <w:rsid w:val="00A30A95"/>
    <w:rsid w:val="00A33A70"/>
    <w:rsid w:val="00A3579D"/>
    <w:rsid w:val="00A36C3B"/>
    <w:rsid w:val="00A40D0E"/>
    <w:rsid w:val="00A5207B"/>
    <w:rsid w:val="00A52655"/>
    <w:rsid w:val="00A52FE1"/>
    <w:rsid w:val="00A55475"/>
    <w:rsid w:val="00A561A7"/>
    <w:rsid w:val="00A5717B"/>
    <w:rsid w:val="00A57B3C"/>
    <w:rsid w:val="00A62207"/>
    <w:rsid w:val="00A65B1A"/>
    <w:rsid w:val="00A70809"/>
    <w:rsid w:val="00A71EBF"/>
    <w:rsid w:val="00A7278B"/>
    <w:rsid w:val="00A72C46"/>
    <w:rsid w:val="00A730F0"/>
    <w:rsid w:val="00A752C1"/>
    <w:rsid w:val="00A75A35"/>
    <w:rsid w:val="00A805A9"/>
    <w:rsid w:val="00A814FB"/>
    <w:rsid w:val="00A8398B"/>
    <w:rsid w:val="00A9053C"/>
    <w:rsid w:val="00A9382E"/>
    <w:rsid w:val="00A9442F"/>
    <w:rsid w:val="00A95B17"/>
    <w:rsid w:val="00A95BAB"/>
    <w:rsid w:val="00AA0008"/>
    <w:rsid w:val="00AA754D"/>
    <w:rsid w:val="00AB6E2A"/>
    <w:rsid w:val="00AB75CF"/>
    <w:rsid w:val="00AC1981"/>
    <w:rsid w:val="00AC5819"/>
    <w:rsid w:val="00AC61CD"/>
    <w:rsid w:val="00AC6ED2"/>
    <w:rsid w:val="00AD12CC"/>
    <w:rsid w:val="00AD2873"/>
    <w:rsid w:val="00AD4C81"/>
    <w:rsid w:val="00AE4086"/>
    <w:rsid w:val="00AE74E8"/>
    <w:rsid w:val="00AF1B6E"/>
    <w:rsid w:val="00B0144E"/>
    <w:rsid w:val="00B0366B"/>
    <w:rsid w:val="00B03E65"/>
    <w:rsid w:val="00B0482D"/>
    <w:rsid w:val="00B06041"/>
    <w:rsid w:val="00B10A80"/>
    <w:rsid w:val="00B14FB6"/>
    <w:rsid w:val="00B1563A"/>
    <w:rsid w:val="00B24592"/>
    <w:rsid w:val="00B27CB0"/>
    <w:rsid w:val="00B34E10"/>
    <w:rsid w:val="00B350CE"/>
    <w:rsid w:val="00B43D08"/>
    <w:rsid w:val="00B4504A"/>
    <w:rsid w:val="00B51015"/>
    <w:rsid w:val="00B513F1"/>
    <w:rsid w:val="00B5384B"/>
    <w:rsid w:val="00B62596"/>
    <w:rsid w:val="00B646E6"/>
    <w:rsid w:val="00B66027"/>
    <w:rsid w:val="00B67259"/>
    <w:rsid w:val="00B72034"/>
    <w:rsid w:val="00B72412"/>
    <w:rsid w:val="00B81FE9"/>
    <w:rsid w:val="00B82FFD"/>
    <w:rsid w:val="00B8346B"/>
    <w:rsid w:val="00B86980"/>
    <w:rsid w:val="00B93843"/>
    <w:rsid w:val="00BA07BD"/>
    <w:rsid w:val="00BA1601"/>
    <w:rsid w:val="00BA1B74"/>
    <w:rsid w:val="00BA6918"/>
    <w:rsid w:val="00BB6C7C"/>
    <w:rsid w:val="00BB769D"/>
    <w:rsid w:val="00BC3075"/>
    <w:rsid w:val="00BC3EC5"/>
    <w:rsid w:val="00BC5E1F"/>
    <w:rsid w:val="00BC79A6"/>
    <w:rsid w:val="00BD2BAB"/>
    <w:rsid w:val="00BD2FA5"/>
    <w:rsid w:val="00C022E8"/>
    <w:rsid w:val="00C2070F"/>
    <w:rsid w:val="00C32E9F"/>
    <w:rsid w:val="00C36190"/>
    <w:rsid w:val="00C44E1B"/>
    <w:rsid w:val="00C45B5D"/>
    <w:rsid w:val="00C47943"/>
    <w:rsid w:val="00C50B70"/>
    <w:rsid w:val="00C60567"/>
    <w:rsid w:val="00C60D9A"/>
    <w:rsid w:val="00C63E7D"/>
    <w:rsid w:val="00C6455D"/>
    <w:rsid w:val="00C67828"/>
    <w:rsid w:val="00C70BFE"/>
    <w:rsid w:val="00C70F34"/>
    <w:rsid w:val="00C73D96"/>
    <w:rsid w:val="00C7695A"/>
    <w:rsid w:val="00C84333"/>
    <w:rsid w:val="00C92F0F"/>
    <w:rsid w:val="00C93682"/>
    <w:rsid w:val="00C96330"/>
    <w:rsid w:val="00C97E1A"/>
    <w:rsid w:val="00CA0775"/>
    <w:rsid w:val="00CA0D1D"/>
    <w:rsid w:val="00CB34C1"/>
    <w:rsid w:val="00CB62C9"/>
    <w:rsid w:val="00CC0BA7"/>
    <w:rsid w:val="00CC201E"/>
    <w:rsid w:val="00CC67D9"/>
    <w:rsid w:val="00CC7C37"/>
    <w:rsid w:val="00CD317F"/>
    <w:rsid w:val="00CD5D21"/>
    <w:rsid w:val="00CE00CC"/>
    <w:rsid w:val="00CE41FD"/>
    <w:rsid w:val="00CE4764"/>
    <w:rsid w:val="00CE5461"/>
    <w:rsid w:val="00CE5B81"/>
    <w:rsid w:val="00CE6B0C"/>
    <w:rsid w:val="00CF1B84"/>
    <w:rsid w:val="00CF4DFE"/>
    <w:rsid w:val="00D00631"/>
    <w:rsid w:val="00D007FC"/>
    <w:rsid w:val="00D015EE"/>
    <w:rsid w:val="00D03009"/>
    <w:rsid w:val="00D065A6"/>
    <w:rsid w:val="00D204F8"/>
    <w:rsid w:val="00D26D95"/>
    <w:rsid w:val="00D33BD1"/>
    <w:rsid w:val="00D35216"/>
    <w:rsid w:val="00D400B4"/>
    <w:rsid w:val="00D5071D"/>
    <w:rsid w:val="00D50F6F"/>
    <w:rsid w:val="00D54670"/>
    <w:rsid w:val="00D565AB"/>
    <w:rsid w:val="00D60D88"/>
    <w:rsid w:val="00D62F23"/>
    <w:rsid w:val="00D6358D"/>
    <w:rsid w:val="00D654FB"/>
    <w:rsid w:val="00D71BA6"/>
    <w:rsid w:val="00D74ED7"/>
    <w:rsid w:val="00D76B15"/>
    <w:rsid w:val="00D776F3"/>
    <w:rsid w:val="00D82981"/>
    <w:rsid w:val="00D84246"/>
    <w:rsid w:val="00D86B2D"/>
    <w:rsid w:val="00D91F32"/>
    <w:rsid w:val="00D929C1"/>
    <w:rsid w:val="00D93458"/>
    <w:rsid w:val="00D960FD"/>
    <w:rsid w:val="00D974BB"/>
    <w:rsid w:val="00D97555"/>
    <w:rsid w:val="00DA2BC0"/>
    <w:rsid w:val="00DA700E"/>
    <w:rsid w:val="00DB0368"/>
    <w:rsid w:val="00DB32EB"/>
    <w:rsid w:val="00DB3B70"/>
    <w:rsid w:val="00DB5BCE"/>
    <w:rsid w:val="00DC1C64"/>
    <w:rsid w:val="00DC2490"/>
    <w:rsid w:val="00DD2A91"/>
    <w:rsid w:val="00DE02DD"/>
    <w:rsid w:val="00DE278C"/>
    <w:rsid w:val="00DE2939"/>
    <w:rsid w:val="00DE3759"/>
    <w:rsid w:val="00DF0020"/>
    <w:rsid w:val="00DF45E1"/>
    <w:rsid w:val="00DF628D"/>
    <w:rsid w:val="00DF6E3D"/>
    <w:rsid w:val="00DF77B3"/>
    <w:rsid w:val="00DF7AEB"/>
    <w:rsid w:val="00E014EC"/>
    <w:rsid w:val="00E02F05"/>
    <w:rsid w:val="00E04751"/>
    <w:rsid w:val="00E04CF2"/>
    <w:rsid w:val="00E05C07"/>
    <w:rsid w:val="00E06856"/>
    <w:rsid w:val="00E06B83"/>
    <w:rsid w:val="00E16605"/>
    <w:rsid w:val="00E239D5"/>
    <w:rsid w:val="00E25AF6"/>
    <w:rsid w:val="00E31F9A"/>
    <w:rsid w:val="00E37194"/>
    <w:rsid w:val="00E37441"/>
    <w:rsid w:val="00E438BB"/>
    <w:rsid w:val="00E46475"/>
    <w:rsid w:val="00E464DB"/>
    <w:rsid w:val="00E46A88"/>
    <w:rsid w:val="00E515F0"/>
    <w:rsid w:val="00E52F4F"/>
    <w:rsid w:val="00E54364"/>
    <w:rsid w:val="00E65CB1"/>
    <w:rsid w:val="00E6799E"/>
    <w:rsid w:val="00E7271C"/>
    <w:rsid w:val="00E728D8"/>
    <w:rsid w:val="00E773CC"/>
    <w:rsid w:val="00E8170D"/>
    <w:rsid w:val="00E82A89"/>
    <w:rsid w:val="00E82EF5"/>
    <w:rsid w:val="00E83350"/>
    <w:rsid w:val="00E864C7"/>
    <w:rsid w:val="00E86730"/>
    <w:rsid w:val="00E8691F"/>
    <w:rsid w:val="00E90976"/>
    <w:rsid w:val="00E923AD"/>
    <w:rsid w:val="00E9478A"/>
    <w:rsid w:val="00E967F2"/>
    <w:rsid w:val="00EA031A"/>
    <w:rsid w:val="00EA0DC0"/>
    <w:rsid w:val="00EA1668"/>
    <w:rsid w:val="00EA485C"/>
    <w:rsid w:val="00EA6C9F"/>
    <w:rsid w:val="00EB04EA"/>
    <w:rsid w:val="00EB0A03"/>
    <w:rsid w:val="00EB198E"/>
    <w:rsid w:val="00EC434A"/>
    <w:rsid w:val="00EC43D1"/>
    <w:rsid w:val="00EC50DA"/>
    <w:rsid w:val="00EC54E2"/>
    <w:rsid w:val="00EC69EB"/>
    <w:rsid w:val="00EC6D4D"/>
    <w:rsid w:val="00ED1A2A"/>
    <w:rsid w:val="00ED7B40"/>
    <w:rsid w:val="00EF3052"/>
    <w:rsid w:val="00EF645D"/>
    <w:rsid w:val="00EF6E02"/>
    <w:rsid w:val="00EF7E58"/>
    <w:rsid w:val="00EF7E74"/>
    <w:rsid w:val="00F00ECC"/>
    <w:rsid w:val="00F01426"/>
    <w:rsid w:val="00F06592"/>
    <w:rsid w:val="00F065B2"/>
    <w:rsid w:val="00F0683C"/>
    <w:rsid w:val="00F07CF3"/>
    <w:rsid w:val="00F13E3A"/>
    <w:rsid w:val="00F236B4"/>
    <w:rsid w:val="00F2785E"/>
    <w:rsid w:val="00F32B39"/>
    <w:rsid w:val="00F33D77"/>
    <w:rsid w:val="00F421F1"/>
    <w:rsid w:val="00F54689"/>
    <w:rsid w:val="00F56699"/>
    <w:rsid w:val="00F578AA"/>
    <w:rsid w:val="00F62564"/>
    <w:rsid w:val="00F62E27"/>
    <w:rsid w:val="00F6741D"/>
    <w:rsid w:val="00F701E0"/>
    <w:rsid w:val="00F72036"/>
    <w:rsid w:val="00F76293"/>
    <w:rsid w:val="00F80568"/>
    <w:rsid w:val="00F80F2E"/>
    <w:rsid w:val="00F8215B"/>
    <w:rsid w:val="00F8234B"/>
    <w:rsid w:val="00F84CB2"/>
    <w:rsid w:val="00F90DA2"/>
    <w:rsid w:val="00F91F6F"/>
    <w:rsid w:val="00F9638E"/>
    <w:rsid w:val="00FA2717"/>
    <w:rsid w:val="00FA3ECF"/>
    <w:rsid w:val="00FA4138"/>
    <w:rsid w:val="00FC442F"/>
    <w:rsid w:val="00FC6B6B"/>
    <w:rsid w:val="00FD38F9"/>
    <w:rsid w:val="00FE0003"/>
    <w:rsid w:val="00FE7816"/>
    <w:rsid w:val="00FF38C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ADE"/>
  <w15:chartTrackingRefBased/>
  <w15:docId w15:val="{CF29E655-9A10-4CFC-907D-74669CA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  <w:style w:type="character" w:styleId="ab">
    <w:name w:val="Strong"/>
    <w:basedOn w:val="a0"/>
    <w:qFormat/>
    <w:rsid w:val="009A0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Чернощёкова Н.А.</cp:lastModifiedBy>
  <cp:revision>639</cp:revision>
  <cp:lastPrinted>2022-11-08T01:49:00Z</cp:lastPrinted>
  <dcterms:created xsi:type="dcterms:W3CDTF">2021-08-10T05:01:00Z</dcterms:created>
  <dcterms:modified xsi:type="dcterms:W3CDTF">2022-11-25T02:54:00Z</dcterms:modified>
</cp:coreProperties>
</file>