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FA4E" w14:textId="77777777" w:rsidR="009526A5" w:rsidRPr="0036747A" w:rsidRDefault="009526A5" w:rsidP="009526A5">
      <w:pPr>
        <w:jc w:val="center"/>
        <w:rPr>
          <w:b/>
          <w:sz w:val="28"/>
          <w:szCs w:val="28"/>
        </w:rPr>
      </w:pPr>
      <w:r w:rsidRPr="0036747A">
        <w:rPr>
          <w:b/>
          <w:sz w:val="28"/>
          <w:szCs w:val="28"/>
        </w:rPr>
        <w:t>Городской округ Спасск-Дальний</w:t>
      </w:r>
    </w:p>
    <w:p w14:paraId="02DC00A5" w14:textId="77777777" w:rsidR="00233942" w:rsidRDefault="00500125" w:rsidP="009526A5">
      <w:pPr>
        <w:jc w:val="center"/>
        <w:rPr>
          <w:b/>
          <w:sz w:val="26"/>
          <w:szCs w:val="26"/>
        </w:rPr>
      </w:pPr>
      <w:r w:rsidRPr="0036747A">
        <w:rPr>
          <w:b/>
          <w:sz w:val="26"/>
          <w:szCs w:val="26"/>
        </w:rPr>
        <w:t>Митрофанов</w:t>
      </w:r>
      <w:r w:rsidR="00707CF1" w:rsidRPr="0036747A">
        <w:rPr>
          <w:b/>
          <w:sz w:val="26"/>
          <w:szCs w:val="26"/>
        </w:rPr>
        <w:t xml:space="preserve"> Олег Андреевич</w:t>
      </w:r>
      <w:r w:rsidR="009526A5" w:rsidRPr="0036747A">
        <w:rPr>
          <w:b/>
          <w:sz w:val="26"/>
          <w:szCs w:val="26"/>
        </w:rPr>
        <w:t xml:space="preserve"> –</w:t>
      </w:r>
      <w:r w:rsidR="00BC3EC5">
        <w:rPr>
          <w:b/>
          <w:sz w:val="26"/>
          <w:szCs w:val="26"/>
        </w:rPr>
        <w:t xml:space="preserve"> </w:t>
      </w:r>
      <w:r w:rsidR="00233942">
        <w:rPr>
          <w:b/>
          <w:sz w:val="26"/>
          <w:szCs w:val="26"/>
        </w:rPr>
        <w:t xml:space="preserve">исполняющий обязанности </w:t>
      </w:r>
    </w:p>
    <w:p w14:paraId="19DC7AD3" w14:textId="2F484717" w:rsidR="009526A5" w:rsidRPr="0036747A" w:rsidRDefault="009526A5" w:rsidP="009526A5">
      <w:pPr>
        <w:jc w:val="center"/>
        <w:rPr>
          <w:b/>
          <w:sz w:val="26"/>
          <w:szCs w:val="26"/>
        </w:rPr>
      </w:pPr>
      <w:r w:rsidRPr="0036747A">
        <w:rPr>
          <w:b/>
          <w:sz w:val="26"/>
          <w:szCs w:val="26"/>
        </w:rPr>
        <w:t>глав</w:t>
      </w:r>
      <w:r w:rsidR="00233942">
        <w:rPr>
          <w:b/>
          <w:sz w:val="26"/>
          <w:szCs w:val="26"/>
        </w:rPr>
        <w:t>ы</w:t>
      </w:r>
      <w:r w:rsidR="00BC3EC5">
        <w:rPr>
          <w:b/>
          <w:sz w:val="26"/>
          <w:szCs w:val="26"/>
        </w:rPr>
        <w:t xml:space="preserve"> </w:t>
      </w:r>
      <w:r w:rsidRPr="0036747A">
        <w:rPr>
          <w:b/>
          <w:sz w:val="26"/>
          <w:szCs w:val="26"/>
        </w:rPr>
        <w:t>городского округа Спасск-Дальний</w:t>
      </w:r>
    </w:p>
    <w:p w14:paraId="6A37EA4E" w14:textId="7E24964A" w:rsidR="00783253" w:rsidRPr="0036747A" w:rsidRDefault="00783253" w:rsidP="009526A5">
      <w:pPr>
        <w:jc w:val="center"/>
        <w:rPr>
          <w:b/>
          <w:sz w:val="26"/>
          <w:szCs w:val="26"/>
        </w:rPr>
      </w:pPr>
    </w:p>
    <w:tbl>
      <w:tblPr>
        <w:tblW w:w="1018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99"/>
        <w:gridCol w:w="1561"/>
        <w:gridCol w:w="1561"/>
        <w:gridCol w:w="1559"/>
      </w:tblGrid>
      <w:tr w:rsidR="00BC5E1F" w:rsidRPr="00BC5E1F" w14:paraId="3AB24FF7" w14:textId="77777777" w:rsidTr="007A724E">
        <w:trPr>
          <w:cantSplit/>
          <w:trHeight w:val="1712"/>
          <w:tblHeader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71D7" w14:textId="77777777" w:rsidR="00783253" w:rsidRPr="00BC5E1F" w:rsidRDefault="00783253" w:rsidP="00783253">
            <w:pPr>
              <w:snapToGrid w:val="0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E97D" w14:textId="11EDF797" w:rsidR="00783253" w:rsidRPr="00BC5E1F" w:rsidRDefault="00783253" w:rsidP="001C4773">
            <w:pPr>
              <w:snapToGrid w:val="0"/>
              <w:jc w:val="center"/>
              <w:rPr>
                <w:bCs/>
              </w:rPr>
            </w:pPr>
            <w:r w:rsidRPr="00BC5E1F">
              <w:rPr>
                <w:bCs/>
              </w:rPr>
              <w:t>январь-март</w:t>
            </w:r>
          </w:p>
          <w:p w14:paraId="17C2C2BA" w14:textId="55721AEE" w:rsidR="00783253" w:rsidRPr="00BC5E1F" w:rsidRDefault="00783253" w:rsidP="001C4773">
            <w:pPr>
              <w:snapToGrid w:val="0"/>
              <w:jc w:val="center"/>
              <w:rPr>
                <w:bCs/>
              </w:rPr>
            </w:pPr>
            <w:r w:rsidRPr="00BC5E1F">
              <w:rPr>
                <w:bCs/>
              </w:rPr>
              <w:t>2021 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23D0" w14:textId="71400AC2" w:rsidR="00783253" w:rsidRPr="00BC5E1F" w:rsidRDefault="00783253" w:rsidP="001C4773">
            <w:pPr>
              <w:snapToGrid w:val="0"/>
              <w:jc w:val="center"/>
              <w:rPr>
                <w:bCs/>
              </w:rPr>
            </w:pPr>
            <w:r w:rsidRPr="00BC5E1F">
              <w:rPr>
                <w:bCs/>
              </w:rPr>
              <w:t>январь-март</w:t>
            </w:r>
          </w:p>
          <w:p w14:paraId="09E7D32F" w14:textId="374A4495" w:rsidR="00783253" w:rsidRPr="00BC5E1F" w:rsidRDefault="00783253" w:rsidP="001C4773">
            <w:pPr>
              <w:snapToGrid w:val="0"/>
              <w:jc w:val="center"/>
              <w:rPr>
                <w:bCs/>
              </w:rPr>
            </w:pPr>
            <w:r w:rsidRPr="00BC5E1F">
              <w:rPr>
                <w:bCs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9F41" w14:textId="77777777" w:rsidR="00783253" w:rsidRPr="00BC5E1F" w:rsidRDefault="00783253" w:rsidP="0078325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C5E1F">
              <w:rPr>
                <w:bCs/>
                <w:sz w:val="22"/>
                <w:szCs w:val="22"/>
              </w:rPr>
              <w:t>Динамика к аналогичному периоду прошлого года, %</w:t>
            </w:r>
          </w:p>
        </w:tc>
      </w:tr>
      <w:tr w:rsidR="00BC5E1F" w:rsidRPr="00BC5E1F" w14:paraId="05D24B80" w14:textId="77777777" w:rsidTr="001C4773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77EB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Численность населения, тыс. чел. (на начало отчетного года)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2DA6" w14:textId="0F4B2861" w:rsidR="00783253" w:rsidRPr="00BC5E1F" w:rsidRDefault="00783253" w:rsidP="00783253">
            <w:pPr>
              <w:snapToGrid w:val="0"/>
              <w:jc w:val="center"/>
              <w:rPr>
                <w:bCs/>
              </w:rPr>
            </w:pPr>
            <w:r w:rsidRPr="00BC5E1F">
              <w:rPr>
                <w:bCs/>
              </w:rPr>
              <w:t>39,3</w:t>
            </w:r>
            <w:r w:rsidR="001217F0">
              <w:rPr>
                <w:bCs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F4D43" w14:textId="5158DD11" w:rsidR="00783253" w:rsidRPr="00BC5E1F" w:rsidRDefault="00C6455D" w:rsidP="00783253">
            <w:pPr>
              <w:snapToGrid w:val="0"/>
              <w:jc w:val="center"/>
              <w:rPr>
                <w:bCs/>
              </w:rPr>
            </w:pPr>
            <w:r w:rsidRPr="00BC5E1F">
              <w:rPr>
                <w:bCs/>
              </w:rPr>
              <w:t>38,8</w:t>
            </w:r>
            <w:r w:rsidR="001217F0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0BBF" w14:textId="503F2655" w:rsidR="00783253" w:rsidRPr="00BC5E1F" w:rsidRDefault="00BC5E1F" w:rsidP="00783253">
            <w:pPr>
              <w:snapToGrid w:val="0"/>
              <w:jc w:val="center"/>
              <w:rPr>
                <w:bCs/>
              </w:rPr>
            </w:pPr>
            <w:r w:rsidRPr="00BC5E1F">
              <w:rPr>
                <w:bCs/>
              </w:rPr>
              <w:t>98,7</w:t>
            </w:r>
          </w:p>
        </w:tc>
      </w:tr>
      <w:tr w:rsidR="00BC5E1F" w:rsidRPr="00BC5E1F" w14:paraId="4D9D6399" w14:textId="77777777" w:rsidTr="001C4773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71EF3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Площадь территории, кв. км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1DB8" w14:textId="2D4EDD13" w:rsidR="00783253" w:rsidRPr="00BC5E1F" w:rsidRDefault="00783253" w:rsidP="00783253">
            <w:pPr>
              <w:snapToGrid w:val="0"/>
              <w:jc w:val="center"/>
              <w:rPr>
                <w:bCs/>
              </w:rPr>
            </w:pPr>
            <w:r w:rsidRPr="00BC5E1F">
              <w:rPr>
                <w:bCs/>
              </w:rPr>
              <w:t>43,</w:t>
            </w:r>
            <w:r w:rsidR="001217F0">
              <w:rPr>
                <w:bCs/>
              </w:rPr>
              <w:t>37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B4BFB" w14:textId="05BDE052" w:rsidR="00783253" w:rsidRPr="00BC5E1F" w:rsidRDefault="00BC5E1F" w:rsidP="007832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43,</w:t>
            </w:r>
            <w:r w:rsidR="001217F0">
              <w:rPr>
                <w:bCs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9AF5" w14:textId="6E85E765" w:rsidR="00783253" w:rsidRPr="00BC5E1F" w:rsidRDefault="00BC5E1F" w:rsidP="007832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C5E1F" w:rsidRPr="00BC5E1F" w14:paraId="3C81BAFD" w14:textId="77777777" w:rsidTr="001C4773">
        <w:trPr>
          <w:trHeight w:val="44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A02C012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Оборот крупных и средних организаций,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897B40" w14:textId="5F0F6A18" w:rsidR="00783253" w:rsidRPr="00BC5E1F" w:rsidRDefault="00783253" w:rsidP="00783253">
            <w:pPr>
              <w:snapToGrid w:val="0"/>
              <w:jc w:val="center"/>
              <w:rPr>
                <w:bCs/>
              </w:rPr>
            </w:pPr>
            <w:r w:rsidRPr="00BC5E1F">
              <w:rPr>
                <w:bCs/>
              </w:rPr>
              <w:t>113,4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8F4410" w14:textId="7C3CF946" w:rsidR="00783253" w:rsidRPr="00BC5E1F" w:rsidRDefault="00BC5E1F" w:rsidP="007832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2382C" w14:textId="180196E0" w:rsidR="00783253" w:rsidRPr="00BC5E1F" w:rsidRDefault="001F5528" w:rsidP="007832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56,6 п.п.</w:t>
            </w:r>
          </w:p>
        </w:tc>
      </w:tr>
      <w:tr w:rsidR="00BC5E1F" w:rsidRPr="00BC5E1F" w14:paraId="2AD7FCE9" w14:textId="77777777" w:rsidTr="001C4773">
        <w:trPr>
          <w:trHeight w:val="23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F5A6E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Доля в обороте организаций края,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84AE" w14:textId="6D65F4B5" w:rsidR="00783253" w:rsidRPr="00BC5E1F" w:rsidRDefault="00783253" w:rsidP="00783253">
            <w:pPr>
              <w:snapToGrid w:val="0"/>
              <w:jc w:val="center"/>
            </w:pPr>
            <w:r w:rsidRPr="00BC5E1F">
              <w:t>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204E" w14:textId="29EBDB65" w:rsidR="00783253" w:rsidRPr="00BC5E1F" w:rsidRDefault="001F5528" w:rsidP="00783253">
            <w:pPr>
              <w:snapToGrid w:val="0"/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4815" w14:textId="0CF23BDD" w:rsidR="00783253" w:rsidRPr="00BC5E1F" w:rsidRDefault="001F5528" w:rsidP="00783253">
            <w:pPr>
              <w:snapToGrid w:val="0"/>
              <w:jc w:val="center"/>
            </w:pPr>
            <w:r>
              <w:t>0,1 п.п.</w:t>
            </w:r>
          </w:p>
        </w:tc>
      </w:tr>
      <w:tr w:rsidR="00BC5E1F" w:rsidRPr="00BC5E1F" w14:paraId="6D202C3D" w14:textId="77777777" w:rsidTr="001C4773">
        <w:trPr>
          <w:trHeight w:val="561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B0E41B9" w14:textId="77777777" w:rsidR="00783253" w:rsidRPr="00BC5E1F" w:rsidRDefault="00783253" w:rsidP="00783253">
            <w:pPr>
              <w:snapToGrid w:val="0"/>
              <w:jc w:val="both"/>
              <w:rPr>
                <w:b/>
                <w:bCs/>
              </w:rPr>
            </w:pPr>
            <w:r w:rsidRPr="00BC5E1F">
              <w:rPr>
                <w:b/>
                <w:bCs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5294308" w14:textId="43EF43FC" w:rsidR="00783253" w:rsidRPr="00BC5E1F" w:rsidRDefault="00783253" w:rsidP="0078325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BC5E1F">
              <w:rPr>
                <w:b/>
                <w:bCs/>
              </w:rPr>
              <w:t>397,8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CFC3033" w14:textId="26243A62" w:rsidR="00783253" w:rsidRPr="00BC5E1F" w:rsidRDefault="001F5528" w:rsidP="0078325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8CFF614" w14:textId="3DBD871B" w:rsidR="00783253" w:rsidRPr="00BC5E1F" w:rsidRDefault="001F5528" w:rsidP="0078325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185,7</w:t>
            </w:r>
          </w:p>
        </w:tc>
      </w:tr>
      <w:tr w:rsidR="00BC5E1F" w:rsidRPr="00BC5E1F" w14:paraId="5D6137D8" w14:textId="77777777" w:rsidTr="001C4773">
        <w:trPr>
          <w:trHeight w:val="12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64E0B3D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F3FE9" w14:textId="1EACF7EF" w:rsidR="00783253" w:rsidRPr="00BC5E1F" w:rsidRDefault="00783253" w:rsidP="00783253">
            <w:pPr>
              <w:snapToGrid w:val="0"/>
              <w:jc w:val="center"/>
            </w:pPr>
            <w:r w:rsidRPr="00BC5E1F">
              <w:t>0,5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11C600" w14:textId="432B6A47" w:rsidR="00783253" w:rsidRPr="00BC5E1F" w:rsidRDefault="001F5528" w:rsidP="00783253">
            <w:pPr>
              <w:snapToGrid w:val="0"/>
              <w:jc w:val="center"/>
            </w:pPr>
            <w: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D99620" w14:textId="08A1E1B8" w:rsidR="00783253" w:rsidRPr="00BC5E1F" w:rsidRDefault="001F5528" w:rsidP="00783253">
            <w:pPr>
              <w:snapToGrid w:val="0"/>
              <w:jc w:val="center"/>
            </w:pPr>
            <w:r>
              <w:t>0,4 п.п.</w:t>
            </w:r>
          </w:p>
        </w:tc>
      </w:tr>
      <w:tr w:rsidR="00BC5E1F" w:rsidRPr="00BC5E1F" w14:paraId="5324AE9D" w14:textId="77777777" w:rsidTr="001C4773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83AB9" w14:textId="77777777" w:rsidR="00783253" w:rsidRPr="00BC5E1F" w:rsidRDefault="00783253" w:rsidP="00783253">
            <w:pPr>
              <w:snapToGrid w:val="0"/>
              <w:jc w:val="both"/>
            </w:pPr>
            <w:r w:rsidRPr="00BC5E1F">
              <w:t>Строительство,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5B9B" w14:textId="6CB05ADF" w:rsidR="00783253" w:rsidRPr="00BC5E1F" w:rsidRDefault="00783253" w:rsidP="00783253">
            <w:pPr>
              <w:snapToGrid w:val="0"/>
              <w:jc w:val="center"/>
            </w:pPr>
            <w:r w:rsidRPr="00BC5E1F"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1C291" w14:textId="455D003F" w:rsidR="00783253" w:rsidRPr="00BC5E1F" w:rsidRDefault="001F5528" w:rsidP="00783253">
            <w:pPr>
              <w:snapToGrid w:val="0"/>
              <w:jc w:val="center"/>
            </w:pPr>
            <w: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D816" w14:textId="61178483" w:rsidR="00783253" w:rsidRPr="00BC5E1F" w:rsidRDefault="001F5528" w:rsidP="00783253">
            <w:pPr>
              <w:snapToGrid w:val="0"/>
              <w:jc w:val="center"/>
            </w:pPr>
            <w:r>
              <w:t>57,7</w:t>
            </w:r>
          </w:p>
        </w:tc>
      </w:tr>
      <w:tr w:rsidR="00BC5E1F" w:rsidRPr="00BC5E1F" w14:paraId="6F6B0A3C" w14:textId="77777777" w:rsidTr="001C4773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BA915" w14:textId="77777777" w:rsidR="00783253" w:rsidRPr="00BC5E1F" w:rsidRDefault="00783253" w:rsidP="00783253">
            <w:pPr>
              <w:snapToGrid w:val="0"/>
              <w:jc w:val="both"/>
            </w:pPr>
            <w:r w:rsidRPr="00BC5E1F">
              <w:t>Производство продукции сельского хозяйства,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2C33" w14:textId="413B40EE" w:rsidR="00783253" w:rsidRPr="00BC5E1F" w:rsidRDefault="00655279" w:rsidP="00783253">
            <w:pPr>
              <w:snapToGri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61A0" w14:textId="1936B70A" w:rsidR="00783253" w:rsidRPr="00BC5E1F" w:rsidRDefault="00655279" w:rsidP="00783253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4F40" w14:textId="77777777" w:rsidR="00783253" w:rsidRPr="00BC5E1F" w:rsidRDefault="00783253" w:rsidP="00783253">
            <w:pPr>
              <w:snapToGrid w:val="0"/>
              <w:jc w:val="center"/>
            </w:pPr>
          </w:p>
        </w:tc>
      </w:tr>
      <w:tr w:rsidR="00BC5E1F" w:rsidRPr="00BC5E1F" w14:paraId="7071D1AB" w14:textId="77777777" w:rsidTr="001C4773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4A4A4" w14:textId="77777777" w:rsidR="00783253" w:rsidRPr="00BC5E1F" w:rsidRDefault="00783253" w:rsidP="00783253">
            <w:pPr>
              <w:snapToGrid w:val="0"/>
              <w:jc w:val="both"/>
            </w:pPr>
            <w:r w:rsidRPr="00BC5E1F">
              <w:t>Рыболовство, рыбоводство,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E7EA" w14:textId="449B0F0D" w:rsidR="00783253" w:rsidRPr="00BC5E1F" w:rsidRDefault="00783253" w:rsidP="00783253">
            <w:pPr>
              <w:snapToGrid w:val="0"/>
              <w:jc w:val="center"/>
            </w:pPr>
            <w:r w:rsidRPr="00BC5E1F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29BB" w14:textId="6318C689" w:rsidR="00783253" w:rsidRPr="00BC5E1F" w:rsidRDefault="00655279" w:rsidP="00783253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11EE" w14:textId="79CDA308" w:rsidR="00783253" w:rsidRPr="00BC5E1F" w:rsidRDefault="00783253" w:rsidP="00783253">
            <w:pPr>
              <w:snapToGrid w:val="0"/>
              <w:jc w:val="center"/>
            </w:pPr>
          </w:p>
        </w:tc>
      </w:tr>
      <w:tr w:rsidR="00BC5E1F" w:rsidRPr="00BC5E1F" w14:paraId="3756ED05" w14:textId="77777777" w:rsidTr="001C4773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570C6" w14:textId="77777777" w:rsidR="00783253" w:rsidRPr="00BC5E1F" w:rsidRDefault="00783253" w:rsidP="00783253">
            <w:pPr>
              <w:snapToGrid w:val="0"/>
              <w:jc w:val="both"/>
            </w:pPr>
            <w:r w:rsidRPr="00BC5E1F">
              <w:t>Лесозаготовки,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E955" w14:textId="48854FAF" w:rsidR="00783253" w:rsidRPr="00BC5E1F" w:rsidRDefault="00655279" w:rsidP="00783253">
            <w:pPr>
              <w:snapToGrid w:val="0"/>
              <w:jc w:val="center"/>
            </w:pPr>
            <w:r>
              <w:t>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44C3F" w14:textId="3D4EC537" w:rsidR="00783253" w:rsidRPr="00BC5E1F" w:rsidRDefault="00655279" w:rsidP="00783253">
            <w:pPr>
              <w:snapToGrid w:val="0"/>
              <w:jc w:val="center"/>
            </w:pPr>
            <w: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4CE6" w14:textId="38A74EA3" w:rsidR="00783253" w:rsidRPr="00BC5E1F" w:rsidRDefault="00655279" w:rsidP="00783253">
            <w:pPr>
              <w:snapToGrid w:val="0"/>
              <w:jc w:val="center"/>
            </w:pPr>
            <w:r>
              <w:t>4,3 р</w:t>
            </w:r>
          </w:p>
        </w:tc>
      </w:tr>
      <w:tr w:rsidR="00BC5E1F" w:rsidRPr="00BC5E1F" w14:paraId="04D298FB" w14:textId="77777777" w:rsidTr="001C4773">
        <w:trPr>
          <w:trHeight w:val="20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CFAE03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Оборот розничной торговли,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DC93B" w14:textId="0C5C43F0" w:rsidR="00783253" w:rsidRPr="00BC5E1F" w:rsidRDefault="00783253" w:rsidP="00783253">
            <w:pPr>
              <w:snapToGrid w:val="0"/>
              <w:jc w:val="center"/>
            </w:pPr>
            <w:r w:rsidRPr="00BC5E1F">
              <w:t>38,</w:t>
            </w:r>
            <w:r w:rsidR="00941C97"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5370B8" w14:textId="0442E060" w:rsidR="00783253" w:rsidRPr="00BC5E1F" w:rsidRDefault="00941C97" w:rsidP="00783253">
            <w:pPr>
              <w:snapToGrid w:val="0"/>
              <w:jc w:val="center"/>
            </w:pPr>
            <w:r>
              <w:t>125,3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B8C4E" w14:textId="131FDF21" w:rsidR="00783253" w:rsidRPr="00BC5E1F" w:rsidRDefault="00941C97" w:rsidP="00783253">
            <w:pPr>
              <w:snapToGrid w:val="0"/>
              <w:jc w:val="center"/>
            </w:pPr>
            <w:r>
              <w:t>2,9 р</w:t>
            </w:r>
          </w:p>
        </w:tc>
      </w:tr>
      <w:tr w:rsidR="00BC5E1F" w:rsidRPr="00BC5E1F" w14:paraId="7C39A299" w14:textId="77777777" w:rsidTr="001C4773">
        <w:trPr>
          <w:trHeight w:val="315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43866A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Оборот общественного питания, млн рублей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0D7860" w14:textId="5BA82C49" w:rsidR="00783253" w:rsidRPr="00BC5E1F" w:rsidRDefault="00155278" w:rsidP="00783253">
            <w:pPr>
              <w:snapToGrid w:val="0"/>
              <w:jc w:val="center"/>
            </w:pPr>
            <w:r>
              <w:rPr>
                <w:color w:val="FF0000"/>
              </w:rPr>
              <w:t>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8850F3" w14:textId="48BFB594" w:rsidR="00783253" w:rsidRPr="00BC5E1F" w:rsidRDefault="00941C97" w:rsidP="00783253">
            <w:pPr>
              <w:snapToGrid w:val="0"/>
              <w:jc w:val="center"/>
            </w:pPr>
            <w: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C88D1" w14:textId="2C4C0BCD" w:rsidR="00783253" w:rsidRPr="00BC5E1F" w:rsidRDefault="00941C97" w:rsidP="00783253">
            <w:pPr>
              <w:snapToGrid w:val="0"/>
              <w:jc w:val="center"/>
            </w:pPr>
            <w:r>
              <w:t>116,5</w:t>
            </w:r>
          </w:p>
        </w:tc>
      </w:tr>
      <w:tr w:rsidR="00BC5E1F" w:rsidRPr="00BC5E1F" w14:paraId="597D70EF" w14:textId="77777777" w:rsidTr="001C4773">
        <w:trPr>
          <w:trHeight w:val="11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1FBE45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Объем платных услуг населению, млн рублей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B40C20" w14:textId="76237B9A" w:rsidR="00783253" w:rsidRPr="00BC5E1F" w:rsidRDefault="00783253" w:rsidP="00783253">
            <w:pPr>
              <w:snapToGrid w:val="0"/>
              <w:jc w:val="center"/>
            </w:pPr>
            <w:r w:rsidRPr="00BC5E1F">
              <w:t>281,8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D32C1E" w14:textId="5D9619B4" w:rsidR="00783253" w:rsidRPr="00BC5E1F" w:rsidRDefault="00E06856" w:rsidP="00783253">
            <w:pPr>
              <w:snapToGrid w:val="0"/>
              <w:jc w:val="center"/>
            </w:pPr>
            <w:r>
              <w:t>336,7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060C7" w14:textId="64FEA917" w:rsidR="00783253" w:rsidRPr="00BC5E1F" w:rsidRDefault="00E06856" w:rsidP="00783253">
            <w:pPr>
              <w:snapToGrid w:val="0"/>
              <w:jc w:val="center"/>
            </w:pPr>
            <w:r>
              <w:t>113,2</w:t>
            </w:r>
          </w:p>
        </w:tc>
      </w:tr>
      <w:tr w:rsidR="00BC5E1F" w:rsidRPr="00BC5E1F" w14:paraId="219AC972" w14:textId="77777777" w:rsidTr="001C477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C6254F8" w14:textId="77777777" w:rsidR="00783253" w:rsidRPr="00BC5E1F" w:rsidRDefault="00783253" w:rsidP="00783253">
            <w:pPr>
              <w:snapToGrid w:val="0"/>
              <w:jc w:val="both"/>
              <w:rPr>
                <w:b/>
                <w:bCs/>
              </w:rPr>
            </w:pPr>
            <w:r w:rsidRPr="00BC5E1F">
              <w:rPr>
                <w:b/>
                <w:bCs/>
              </w:rPr>
              <w:t>Малый бизнес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7C2E6EF" w14:textId="77777777" w:rsidR="00783253" w:rsidRPr="00BC5E1F" w:rsidRDefault="00783253" w:rsidP="0078325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3628743" w14:textId="5E42123F" w:rsidR="00783253" w:rsidRPr="00BC5E1F" w:rsidRDefault="00783253" w:rsidP="0078325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2640183" w14:textId="77777777" w:rsidR="00783253" w:rsidRPr="00BC5E1F" w:rsidRDefault="00783253" w:rsidP="007832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C5E1F" w:rsidRPr="00BC5E1F" w14:paraId="2986EC8F" w14:textId="77777777" w:rsidTr="001C477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EDF7F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Малый бизнес, оборот малых предприятий (без учета ИП), млн рублей (темп роста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6857" w14:textId="663346E0" w:rsidR="00783253" w:rsidRPr="00BC5E1F" w:rsidRDefault="00783253" w:rsidP="00783253">
            <w:pPr>
              <w:snapToGrid w:val="0"/>
              <w:jc w:val="center"/>
            </w:pPr>
            <w:r w:rsidRPr="00BC5E1F">
              <w:t>861,0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0F71D" w14:textId="16F5A2EF" w:rsidR="00783253" w:rsidRPr="00BC5E1F" w:rsidRDefault="0083124A" w:rsidP="00783253">
            <w:pPr>
              <w:snapToGrid w:val="0"/>
              <w:jc w:val="center"/>
            </w:pPr>
            <w:r>
              <w:t>904,1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00B5" w14:textId="00D3FB54" w:rsidR="00783253" w:rsidRPr="00BC5E1F" w:rsidRDefault="0083124A" w:rsidP="00783253">
            <w:pPr>
              <w:snapToGrid w:val="0"/>
              <w:jc w:val="center"/>
            </w:pPr>
            <w:r>
              <w:t>105,0</w:t>
            </w:r>
          </w:p>
        </w:tc>
      </w:tr>
      <w:tr w:rsidR="00BC5E1F" w:rsidRPr="00BC5E1F" w14:paraId="766B2D00" w14:textId="77777777" w:rsidTr="001C477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E465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3F38" w14:textId="5F5D6429" w:rsidR="00783253" w:rsidRPr="00BC5E1F" w:rsidRDefault="00783253" w:rsidP="00783253">
            <w:pPr>
              <w:snapToGrid w:val="0"/>
              <w:jc w:val="center"/>
            </w:pPr>
            <w:r w:rsidRPr="00BC5E1F">
              <w:t>63,1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C43E" w14:textId="6D8D76FA" w:rsidR="00783253" w:rsidRPr="00BC5E1F" w:rsidRDefault="001A0D0C" w:rsidP="00783253">
            <w:pPr>
              <w:snapToGrid w:val="0"/>
              <w:jc w:val="center"/>
            </w:pPr>
            <w:r>
              <w:t>61,2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D997" w14:textId="029C9858" w:rsidR="00783253" w:rsidRPr="00BC5E1F" w:rsidRDefault="001A0D0C" w:rsidP="00783253">
            <w:pPr>
              <w:snapToGrid w:val="0"/>
              <w:jc w:val="center"/>
            </w:pPr>
            <w:r>
              <w:t>- 1,9 п.п.</w:t>
            </w:r>
          </w:p>
        </w:tc>
      </w:tr>
      <w:tr w:rsidR="00BC5E1F" w:rsidRPr="00BC5E1F" w14:paraId="3C90C351" w14:textId="77777777" w:rsidTr="001C477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4D38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Количество малых предприятий (без учета ИП), 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6AF1" w14:textId="1AC33B3D" w:rsidR="00783253" w:rsidRPr="00BC5E1F" w:rsidRDefault="00783253" w:rsidP="00783253">
            <w:pPr>
              <w:snapToGrid w:val="0"/>
              <w:jc w:val="center"/>
            </w:pPr>
            <w:r w:rsidRPr="00BC5E1F">
              <w:t>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10655" w14:textId="0EF6E72F" w:rsidR="00783253" w:rsidRPr="00BC5E1F" w:rsidRDefault="001A0D0C" w:rsidP="00783253">
            <w:pPr>
              <w:snapToGrid w:val="0"/>
              <w:jc w:val="center"/>
            </w:pPr>
            <w:r>
              <w:t>255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E310" w14:textId="22E7DE5C" w:rsidR="00783253" w:rsidRPr="00BC5E1F" w:rsidRDefault="001A0D0C" w:rsidP="00783253">
            <w:pPr>
              <w:snapToGrid w:val="0"/>
              <w:jc w:val="center"/>
            </w:pPr>
            <w:r>
              <w:t>95,5</w:t>
            </w:r>
          </w:p>
        </w:tc>
      </w:tr>
      <w:tr w:rsidR="00BC5E1F" w:rsidRPr="00BC5E1F" w14:paraId="0D7BDCCD" w14:textId="77777777" w:rsidTr="001C477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C07D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Число индивидуальных предпринимателей (ИП),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9ADC" w14:textId="4EC461C2" w:rsidR="00783253" w:rsidRPr="00BC5E1F" w:rsidRDefault="00783253" w:rsidP="00783253">
            <w:pPr>
              <w:snapToGrid w:val="0"/>
              <w:jc w:val="center"/>
            </w:pPr>
            <w:r w:rsidRPr="00BC5E1F">
              <w:t>829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2885" w14:textId="0AF493F7" w:rsidR="00783253" w:rsidRPr="00BC5E1F" w:rsidRDefault="001A0D0C" w:rsidP="00783253">
            <w:pPr>
              <w:snapToGrid w:val="0"/>
              <w:jc w:val="center"/>
            </w:pPr>
            <w:r>
              <w:t>762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CB65" w14:textId="168B6490" w:rsidR="00783253" w:rsidRPr="00BC5E1F" w:rsidRDefault="007A724E" w:rsidP="00783253">
            <w:pPr>
              <w:snapToGrid w:val="0"/>
              <w:jc w:val="center"/>
            </w:pPr>
            <w:r>
              <w:t>91,9</w:t>
            </w:r>
          </w:p>
        </w:tc>
      </w:tr>
      <w:tr w:rsidR="00BC5E1F" w:rsidRPr="00BC5E1F" w14:paraId="4D0D53BD" w14:textId="77777777" w:rsidTr="001C477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268BB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Численность занятых в малом бизнесе (без учета ИП),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AFAE" w14:textId="5EE73E12" w:rsidR="00783253" w:rsidRPr="00BC5E1F" w:rsidRDefault="00783253" w:rsidP="00783253">
            <w:pPr>
              <w:snapToGrid w:val="0"/>
              <w:jc w:val="center"/>
            </w:pPr>
            <w:r w:rsidRPr="00BC5E1F">
              <w:t>2,566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8B9FC" w14:textId="7D45F59D" w:rsidR="00783253" w:rsidRPr="00BC5E1F" w:rsidRDefault="00E8691F" w:rsidP="00783253">
            <w:pPr>
              <w:snapToGrid w:val="0"/>
              <w:jc w:val="center"/>
            </w:pPr>
            <w:r>
              <w:t>2,570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F8C4" w14:textId="7EFC7B41" w:rsidR="00783253" w:rsidRPr="00AC6ED2" w:rsidRDefault="00AC6ED2" w:rsidP="00783253">
            <w:pPr>
              <w:snapToGrid w:val="0"/>
              <w:ind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BC5E1F" w:rsidRPr="00BC5E1F" w14:paraId="090F78D3" w14:textId="77777777" w:rsidTr="001C477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6004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Доля занятых в малом бизнесе (без учета ИП) в общей численности занятых в экономике,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06" w14:textId="68451646" w:rsidR="00783253" w:rsidRPr="00BC5E1F" w:rsidRDefault="00783253" w:rsidP="00783253">
            <w:pPr>
              <w:snapToGrid w:val="0"/>
              <w:jc w:val="center"/>
            </w:pPr>
            <w:r w:rsidRPr="00BC5E1F">
              <w:t>26,4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A3193" w14:textId="30393C57" w:rsidR="00783253" w:rsidRPr="00BC5E1F" w:rsidRDefault="004C550C" w:rsidP="00783253">
            <w:pPr>
              <w:snapToGrid w:val="0"/>
              <w:jc w:val="center"/>
            </w:pPr>
            <w:r>
              <w:t>27,8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2EF7" w14:textId="75F159D5" w:rsidR="00783253" w:rsidRPr="004C550C" w:rsidRDefault="004C550C" w:rsidP="00783253">
            <w:pPr>
              <w:snapToGrid w:val="0"/>
              <w:jc w:val="center"/>
            </w:pPr>
            <w:r>
              <w:t>1,4 п.п.</w:t>
            </w:r>
          </w:p>
        </w:tc>
      </w:tr>
      <w:tr w:rsidR="00BC5E1F" w:rsidRPr="00BC5E1F" w14:paraId="540994B1" w14:textId="77777777" w:rsidTr="001C477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19AE7E2" w14:textId="77777777" w:rsidR="00783253" w:rsidRPr="00BC5E1F" w:rsidRDefault="00783253" w:rsidP="00783253">
            <w:pPr>
              <w:snapToGrid w:val="0"/>
              <w:jc w:val="both"/>
              <w:rPr>
                <w:b/>
              </w:rPr>
            </w:pPr>
            <w:r w:rsidRPr="00BC5E1F">
              <w:rPr>
                <w:b/>
              </w:rPr>
              <w:t>Социальные индикаторы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F8816EF" w14:textId="77777777" w:rsidR="00783253" w:rsidRPr="00BC5E1F" w:rsidRDefault="00783253" w:rsidP="007832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EBE950B" w14:textId="2ED43F2B" w:rsidR="00783253" w:rsidRPr="00BC5E1F" w:rsidRDefault="00783253" w:rsidP="007832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697AE62" w14:textId="77777777" w:rsidR="00783253" w:rsidRPr="00BC5E1F" w:rsidRDefault="00783253" w:rsidP="00783253">
            <w:pPr>
              <w:snapToGrid w:val="0"/>
              <w:jc w:val="center"/>
              <w:rPr>
                <w:b/>
              </w:rPr>
            </w:pPr>
          </w:p>
        </w:tc>
      </w:tr>
      <w:tr w:rsidR="00BC5E1F" w:rsidRPr="00BC5E1F" w14:paraId="093CEA65" w14:textId="77777777" w:rsidTr="001C477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3D82" w14:textId="7E1F5895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Среднемесячная заработная плата по крупным и средним организациям</w:t>
            </w:r>
            <w:r w:rsidR="00C67828">
              <w:rPr>
                <w:bCs/>
              </w:rPr>
              <w:t xml:space="preserve"> (январь-февраль)</w:t>
            </w:r>
            <w:r w:rsidRPr="00BC5E1F">
              <w:rPr>
                <w:bCs/>
              </w:rPr>
              <w:t>,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43DA" w14:textId="3D745E30" w:rsidR="00783253" w:rsidRPr="00BC5E1F" w:rsidRDefault="00783253" w:rsidP="00783253">
            <w:pPr>
              <w:snapToGrid w:val="0"/>
              <w:jc w:val="center"/>
            </w:pPr>
            <w:r w:rsidRPr="00BC5E1F">
              <w:t>39965,0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4EEF" w14:textId="0B716492" w:rsidR="00783253" w:rsidRPr="00BC5E1F" w:rsidRDefault="00CF1B84" w:rsidP="00783253">
            <w:pPr>
              <w:snapToGrid w:val="0"/>
              <w:jc w:val="center"/>
            </w:pPr>
            <w:r>
              <w:t>44370,2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E7FE" w14:textId="496D8812" w:rsidR="00783253" w:rsidRPr="00BC5E1F" w:rsidRDefault="00CF1B84" w:rsidP="00783253">
            <w:pPr>
              <w:snapToGrid w:val="0"/>
              <w:jc w:val="center"/>
            </w:pPr>
            <w:r>
              <w:t>111,0</w:t>
            </w:r>
          </w:p>
        </w:tc>
      </w:tr>
      <w:tr w:rsidR="00BC5E1F" w:rsidRPr="00BC5E1F" w14:paraId="210E927F" w14:textId="77777777" w:rsidTr="001C477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E67C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lastRenderedPageBreak/>
              <w:t>Просроченная задолженность по заработной плате,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8D2C" w14:textId="724914CB" w:rsidR="00783253" w:rsidRPr="00BC5E1F" w:rsidRDefault="00783253" w:rsidP="00783253">
            <w:pPr>
              <w:snapToGrid w:val="0"/>
              <w:jc w:val="center"/>
            </w:pPr>
            <w:r w:rsidRPr="00BC5E1F">
              <w:t>10,8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EC297" w14:textId="52A72BD3" w:rsidR="00783253" w:rsidRPr="00BC5E1F" w:rsidRDefault="00CF1B84" w:rsidP="00783253">
            <w:pPr>
              <w:snapToGrid w:val="0"/>
              <w:jc w:val="center"/>
            </w:pPr>
            <w:r>
              <w:t>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EEA1" w14:textId="432598F0" w:rsidR="00783253" w:rsidRPr="00BC5E1F" w:rsidRDefault="00CF1B84" w:rsidP="00783253">
            <w:pPr>
              <w:snapToGrid w:val="0"/>
              <w:jc w:val="center"/>
            </w:pPr>
            <w:r>
              <w:t>82,6</w:t>
            </w:r>
          </w:p>
        </w:tc>
      </w:tr>
      <w:tr w:rsidR="00BC5E1F" w:rsidRPr="00BC5E1F" w14:paraId="3576D01C" w14:textId="77777777" w:rsidTr="007A724E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716DD37" w14:textId="77777777" w:rsidR="00783253" w:rsidRPr="00BC5E1F" w:rsidRDefault="00783253" w:rsidP="00783253">
            <w:pPr>
              <w:snapToGrid w:val="0"/>
              <w:jc w:val="both"/>
              <w:rPr>
                <w:b/>
                <w:bCs/>
              </w:rPr>
            </w:pPr>
            <w:r w:rsidRPr="00BC5E1F">
              <w:rPr>
                <w:b/>
                <w:bCs/>
              </w:rPr>
              <w:t>Инвестиционное развитие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9B9C146" w14:textId="77777777" w:rsidR="00783253" w:rsidRPr="00BC5E1F" w:rsidRDefault="00783253" w:rsidP="007832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/>
            <w:vAlign w:val="center"/>
          </w:tcPr>
          <w:p w14:paraId="533160F8" w14:textId="4D538FA0" w:rsidR="00783253" w:rsidRPr="00BC5E1F" w:rsidRDefault="00783253" w:rsidP="007832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F4F6F8A" w14:textId="77777777" w:rsidR="00783253" w:rsidRPr="00BC5E1F" w:rsidRDefault="00783253" w:rsidP="00783253">
            <w:pPr>
              <w:snapToGrid w:val="0"/>
              <w:jc w:val="center"/>
              <w:rPr>
                <w:b/>
              </w:rPr>
            </w:pPr>
          </w:p>
        </w:tc>
      </w:tr>
      <w:tr w:rsidR="006760C9" w:rsidRPr="00BC5E1F" w14:paraId="20222732" w14:textId="77777777" w:rsidTr="00D243CB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5A417" w14:textId="13E064A6" w:rsidR="006760C9" w:rsidRPr="00BC5E1F" w:rsidRDefault="006760C9" w:rsidP="007A724E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Объем инвестиций в основной капитал,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2F4E" w14:textId="6B72232A" w:rsidR="006760C9" w:rsidRPr="00BC5E1F" w:rsidRDefault="006760C9" w:rsidP="007A724E">
            <w:pPr>
              <w:snapToGrid w:val="0"/>
              <w:jc w:val="center"/>
            </w:pPr>
            <w:r>
              <w:t>20,3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6A69" w14:textId="4F3C3138" w:rsidR="006760C9" w:rsidRPr="006760C9" w:rsidRDefault="006760C9" w:rsidP="007A724E">
            <w:pPr>
              <w:snapToGrid w:val="0"/>
              <w:jc w:val="center"/>
              <w:rPr>
                <w:sz w:val="20"/>
                <w:szCs w:val="20"/>
              </w:rPr>
            </w:pPr>
            <w:r w:rsidRPr="006760C9">
              <w:rPr>
                <w:sz w:val="20"/>
                <w:szCs w:val="20"/>
              </w:rPr>
              <w:t>Информация за 1 кв. отсутствует</w:t>
            </w:r>
          </w:p>
        </w:tc>
      </w:tr>
      <w:tr w:rsidR="007A724E" w:rsidRPr="00BC5E1F" w14:paraId="68FF6E53" w14:textId="77777777" w:rsidTr="007A724E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A15C" w14:textId="2C6451CB" w:rsidR="007A724E" w:rsidRPr="00BC5E1F" w:rsidRDefault="007A724E" w:rsidP="007A724E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Введено жилья,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0044" w14:textId="61FF0C76" w:rsidR="007A724E" w:rsidRPr="00BC5E1F" w:rsidRDefault="007A724E" w:rsidP="007A724E">
            <w:pPr>
              <w:snapToGrid w:val="0"/>
              <w:jc w:val="center"/>
            </w:pPr>
            <w:r w:rsidRPr="00BC5E1F">
              <w:t>1</w:t>
            </w:r>
            <w:r w:rsidR="00683AD1">
              <w:t>649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133C" w14:textId="4022B0BC" w:rsidR="007A724E" w:rsidRDefault="007A724E" w:rsidP="007A724E">
            <w:pPr>
              <w:snapToGrid w:val="0"/>
              <w:jc w:val="center"/>
            </w:pPr>
            <w:r>
              <w:t>2335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B92B" w14:textId="0DE2E20F" w:rsidR="007A724E" w:rsidRDefault="007A724E" w:rsidP="007A724E">
            <w:pPr>
              <w:snapToGrid w:val="0"/>
              <w:jc w:val="center"/>
            </w:pPr>
            <w:r>
              <w:t>141,6</w:t>
            </w:r>
          </w:p>
        </w:tc>
      </w:tr>
      <w:tr w:rsidR="00BC5E1F" w:rsidRPr="00BC5E1F" w14:paraId="58EB272E" w14:textId="77777777" w:rsidTr="001C477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75F7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Обеспеченность жильем на душу населения,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1AA1" w14:textId="0085B965" w:rsidR="00783253" w:rsidRPr="00BC5E1F" w:rsidRDefault="00783253" w:rsidP="00783253">
            <w:pPr>
              <w:snapToGrid w:val="0"/>
              <w:jc w:val="center"/>
            </w:pPr>
            <w:r w:rsidRPr="00BC5E1F">
              <w:t>27,2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6589" w14:textId="10008871" w:rsidR="00783253" w:rsidRPr="00BC5E1F" w:rsidRDefault="00CF1B84" w:rsidP="00783253">
            <w:pPr>
              <w:snapToGrid w:val="0"/>
              <w:jc w:val="center"/>
            </w:pPr>
            <w:r>
              <w:t>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0F69" w14:textId="2A7BD6C1" w:rsidR="00783253" w:rsidRPr="00BC5E1F" w:rsidRDefault="00CF1B84" w:rsidP="00783253">
            <w:pPr>
              <w:snapToGrid w:val="0"/>
              <w:jc w:val="center"/>
            </w:pPr>
            <w:r>
              <w:t>101,1</w:t>
            </w:r>
          </w:p>
        </w:tc>
      </w:tr>
      <w:tr w:rsidR="00BC5E1F" w:rsidRPr="00BC5E1F" w14:paraId="67115855" w14:textId="77777777" w:rsidTr="001C4773">
        <w:trPr>
          <w:trHeight w:val="296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4AE940" w14:textId="77777777" w:rsidR="00783253" w:rsidRPr="00BC5E1F" w:rsidRDefault="00783253" w:rsidP="00783253">
            <w:pPr>
              <w:snapToGrid w:val="0"/>
              <w:jc w:val="both"/>
              <w:rPr>
                <w:b/>
                <w:bCs/>
              </w:rPr>
            </w:pPr>
            <w:r w:rsidRPr="00BC5E1F">
              <w:rPr>
                <w:b/>
                <w:bCs/>
              </w:rPr>
              <w:t>Занятость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50C1521" w14:textId="77777777" w:rsidR="00783253" w:rsidRPr="00BC5E1F" w:rsidRDefault="00783253" w:rsidP="0078325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4E31869" w14:textId="0C6C6284" w:rsidR="00783253" w:rsidRPr="00BC5E1F" w:rsidRDefault="00783253" w:rsidP="0078325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C1FB28A" w14:textId="77777777" w:rsidR="00783253" w:rsidRPr="00BC5E1F" w:rsidRDefault="00783253" w:rsidP="00783253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C5E1F" w:rsidRPr="00BC5E1F" w14:paraId="6C5EBBFD" w14:textId="77777777" w:rsidTr="001C4773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6ACFE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EEAD" w14:textId="521CABE6" w:rsidR="00783253" w:rsidRPr="00BC5E1F" w:rsidRDefault="00783253" w:rsidP="00783253">
            <w:pPr>
              <w:snapToGrid w:val="0"/>
              <w:jc w:val="center"/>
            </w:pPr>
            <w:r w:rsidRPr="00BC5E1F">
              <w:t>1,8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4645" w14:textId="0D56EB01" w:rsidR="00783253" w:rsidRPr="00BC5E1F" w:rsidRDefault="00CF1B84" w:rsidP="00783253">
            <w:pPr>
              <w:snapToGrid w:val="0"/>
              <w:jc w:val="center"/>
            </w:pPr>
            <w: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571D" w14:textId="156C0107" w:rsidR="00783253" w:rsidRPr="00BC5E1F" w:rsidRDefault="00CF1B84" w:rsidP="00783253">
            <w:pPr>
              <w:snapToGrid w:val="0"/>
              <w:jc w:val="center"/>
            </w:pPr>
            <w:r>
              <w:t>- 0,7 п.п.</w:t>
            </w:r>
          </w:p>
        </w:tc>
      </w:tr>
      <w:tr w:rsidR="00BC5E1F" w:rsidRPr="00BC5E1F" w14:paraId="311E94FE" w14:textId="77777777" w:rsidTr="001C4773">
        <w:trPr>
          <w:trHeight w:val="605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CB8E" w14:textId="77777777" w:rsidR="00783253" w:rsidRPr="00BC5E1F" w:rsidRDefault="00783253" w:rsidP="00783253">
            <w:pPr>
              <w:snapToGrid w:val="0"/>
              <w:jc w:val="both"/>
              <w:rPr>
                <w:bCs/>
              </w:rPr>
            </w:pPr>
            <w:r w:rsidRPr="00BC5E1F">
              <w:rPr>
                <w:bCs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B206" w14:textId="6EC3D21A" w:rsidR="00783253" w:rsidRPr="00BC5E1F" w:rsidRDefault="00783253" w:rsidP="00783253">
            <w:pPr>
              <w:snapToGrid w:val="0"/>
              <w:jc w:val="center"/>
              <w:rPr>
                <w:bCs/>
              </w:rPr>
            </w:pPr>
            <w:r w:rsidRPr="00BC5E1F">
              <w:rPr>
                <w:bCs/>
              </w:rPr>
              <w:t>55,0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B6C5" w14:textId="0BC7102A" w:rsidR="00783253" w:rsidRPr="00BC5E1F" w:rsidRDefault="004072D9" w:rsidP="007832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403F" w14:textId="4469FFAD" w:rsidR="00783253" w:rsidRPr="00BC5E1F" w:rsidRDefault="004072D9" w:rsidP="0078325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65,5</w:t>
            </w:r>
          </w:p>
        </w:tc>
      </w:tr>
    </w:tbl>
    <w:p w14:paraId="453F325C" w14:textId="77777777" w:rsidR="009526A5" w:rsidRPr="006700E5" w:rsidRDefault="009526A5" w:rsidP="00B06041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6700E5">
        <w:t xml:space="preserve">Примечание: </w:t>
      </w:r>
    </w:p>
    <w:p w14:paraId="247BBF2D" w14:textId="1D79CBDE" w:rsidR="009526A5" w:rsidRPr="006700E5" w:rsidRDefault="009526A5" w:rsidP="00B06041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6700E5">
        <w:t xml:space="preserve">*Территориальным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№282-ФЗ (п.5 с. 4, п.1 ст.9). Показатель представлен </w:t>
      </w:r>
      <w:r w:rsidR="00B06041" w:rsidRPr="006700E5">
        <w:br/>
      </w:r>
      <w:r w:rsidRPr="006700E5">
        <w:t>1-2 - мя организациями.</w:t>
      </w:r>
    </w:p>
    <w:p w14:paraId="3A61ED53" w14:textId="77777777" w:rsidR="009526A5" w:rsidRPr="00062CDB" w:rsidRDefault="009526A5" w:rsidP="009526A5">
      <w:pPr>
        <w:overflowPunct w:val="0"/>
        <w:autoSpaceDE w:val="0"/>
        <w:autoSpaceDN w:val="0"/>
        <w:adjustRightInd w:val="0"/>
        <w:spacing w:after="240" w:line="360" w:lineRule="auto"/>
        <w:ind w:left="284"/>
        <w:contextualSpacing/>
        <w:jc w:val="both"/>
        <w:textAlignment w:val="baseline"/>
        <w:rPr>
          <w:color w:val="FF0000"/>
        </w:rPr>
      </w:pPr>
    </w:p>
    <w:p w14:paraId="59DA6A09" w14:textId="77777777" w:rsidR="009526A5" w:rsidRPr="00A12108" w:rsidRDefault="009526A5" w:rsidP="00D60D88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 w:rsidRPr="00A12108">
        <w:rPr>
          <w:b/>
          <w:sz w:val="26"/>
          <w:szCs w:val="26"/>
        </w:rPr>
        <w:t>Краткая характеристика экономики муниципального образования</w:t>
      </w:r>
    </w:p>
    <w:p w14:paraId="2B22AFCA" w14:textId="77777777" w:rsidR="009526A5" w:rsidRPr="00A12108" w:rsidRDefault="009526A5" w:rsidP="00E02F05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A12108">
        <w:rPr>
          <w:b/>
          <w:bCs/>
          <w:sz w:val="26"/>
          <w:szCs w:val="26"/>
        </w:rPr>
        <w:t>1.1 Основные отрасли экономики муниципального образования</w:t>
      </w:r>
    </w:p>
    <w:p w14:paraId="27E32760" w14:textId="24E77507" w:rsidR="00A12108" w:rsidRPr="00A12108" w:rsidRDefault="00D86B2D" w:rsidP="00651224">
      <w:pPr>
        <w:spacing w:line="360" w:lineRule="auto"/>
        <w:ind w:firstLine="709"/>
        <w:jc w:val="both"/>
        <w:rPr>
          <w:sz w:val="26"/>
        </w:rPr>
      </w:pPr>
      <w:r w:rsidRPr="00A12108">
        <w:rPr>
          <w:sz w:val="26"/>
        </w:rPr>
        <w:t>Промышленное производство городского округа представлено следующими видами деятельности:</w:t>
      </w:r>
    </w:p>
    <w:p w14:paraId="737516AA" w14:textId="0764EDD4" w:rsidR="00A12108" w:rsidRPr="00A12108" w:rsidRDefault="00D86B2D" w:rsidP="00651224">
      <w:pPr>
        <w:spacing w:line="360" w:lineRule="auto"/>
        <w:ind w:firstLine="709"/>
        <w:jc w:val="both"/>
        <w:rPr>
          <w:sz w:val="26"/>
        </w:rPr>
      </w:pPr>
      <w:r w:rsidRPr="00A12108">
        <w:rPr>
          <w:sz w:val="26"/>
        </w:rPr>
        <w:t xml:space="preserve">- Обрабатывающие производства, доля объемов в общем объеме отгрузки составляет </w:t>
      </w:r>
      <w:r w:rsidR="00A12108" w:rsidRPr="00A12108">
        <w:rPr>
          <w:sz w:val="26"/>
        </w:rPr>
        <w:t xml:space="preserve">42,5 </w:t>
      </w:r>
      <w:r w:rsidRPr="00A12108">
        <w:rPr>
          <w:sz w:val="26"/>
        </w:rPr>
        <w:t>%;</w:t>
      </w:r>
    </w:p>
    <w:p w14:paraId="79A75EA9" w14:textId="3A53C92B" w:rsidR="00A12108" w:rsidRPr="00A12108" w:rsidRDefault="00D86B2D" w:rsidP="00651224">
      <w:pPr>
        <w:spacing w:line="360" w:lineRule="auto"/>
        <w:ind w:firstLine="709"/>
        <w:jc w:val="both"/>
        <w:rPr>
          <w:sz w:val="26"/>
        </w:rPr>
      </w:pPr>
      <w:r w:rsidRPr="00A12108">
        <w:rPr>
          <w:sz w:val="26"/>
        </w:rPr>
        <w:t xml:space="preserve">- Обеспечение электрической энергией, газом и паром, доля объемов в общем объеме отгрузки составляет </w:t>
      </w:r>
      <w:r w:rsidR="00A12108" w:rsidRPr="00A12108">
        <w:rPr>
          <w:sz w:val="26"/>
        </w:rPr>
        <w:t>5</w:t>
      </w:r>
      <w:r w:rsidRPr="00A12108">
        <w:rPr>
          <w:sz w:val="26"/>
        </w:rPr>
        <w:t>4,0%;</w:t>
      </w:r>
    </w:p>
    <w:p w14:paraId="773000E1" w14:textId="0351CBF0" w:rsidR="00D86B2D" w:rsidRPr="00A12108" w:rsidRDefault="00D86B2D" w:rsidP="00651224">
      <w:pPr>
        <w:spacing w:line="360" w:lineRule="auto"/>
        <w:ind w:firstLine="709"/>
        <w:jc w:val="both"/>
        <w:rPr>
          <w:sz w:val="26"/>
        </w:rPr>
      </w:pPr>
      <w:r w:rsidRPr="00A12108">
        <w:rPr>
          <w:sz w:val="26"/>
        </w:rPr>
        <w:t>- Водоснабжение, водоотведение, организация сбора и утилизации отходов, доля объемов отгрузки в общем объеме отгрузки составляет</w:t>
      </w:r>
      <w:r w:rsidR="00A12108" w:rsidRPr="00A12108">
        <w:rPr>
          <w:sz w:val="26"/>
        </w:rPr>
        <w:t xml:space="preserve"> 3,5 </w:t>
      </w:r>
      <w:r w:rsidRPr="00A12108">
        <w:rPr>
          <w:sz w:val="26"/>
        </w:rPr>
        <w:t>%.</w:t>
      </w:r>
    </w:p>
    <w:p w14:paraId="774266E6" w14:textId="5248732D" w:rsidR="009526A5" w:rsidRPr="00F62564" w:rsidRDefault="009526A5" w:rsidP="00D60D88">
      <w:pPr>
        <w:pStyle w:val="2"/>
        <w:spacing w:before="240" w:after="0" w:line="360" w:lineRule="auto"/>
        <w:ind w:right="-1" w:firstLine="709"/>
        <w:jc w:val="both"/>
        <w:rPr>
          <w:b/>
          <w:sz w:val="26"/>
          <w:szCs w:val="26"/>
          <w:lang w:val="ru-RU"/>
        </w:rPr>
      </w:pPr>
      <w:r w:rsidRPr="00F62564">
        <w:rPr>
          <w:b/>
          <w:sz w:val="26"/>
          <w:szCs w:val="26"/>
          <w:lang w:val="ru-RU"/>
        </w:rPr>
        <w:t>1</w:t>
      </w:r>
      <w:r w:rsidRPr="00F62564">
        <w:rPr>
          <w:b/>
          <w:sz w:val="26"/>
          <w:szCs w:val="26"/>
        </w:rPr>
        <w:t>.2. Бюджет</w:t>
      </w:r>
    </w:p>
    <w:p w14:paraId="4972731A" w14:textId="238685DF" w:rsidR="009526A5" w:rsidRPr="00FA4138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F62564">
        <w:rPr>
          <w:sz w:val="26"/>
          <w:szCs w:val="26"/>
        </w:rPr>
        <w:t>Бюджет городского округа Спасск-Дальний на 202</w:t>
      </w:r>
      <w:r w:rsidR="00F62564" w:rsidRPr="00F62564">
        <w:rPr>
          <w:sz w:val="26"/>
          <w:szCs w:val="26"/>
        </w:rPr>
        <w:t>2</w:t>
      </w:r>
      <w:r w:rsidRPr="00F62564">
        <w:rPr>
          <w:sz w:val="26"/>
          <w:szCs w:val="26"/>
        </w:rPr>
        <w:t xml:space="preserve"> год утвержден по доходам в сумме </w:t>
      </w:r>
      <w:r w:rsidRPr="00FA4138">
        <w:rPr>
          <w:sz w:val="26"/>
          <w:szCs w:val="26"/>
        </w:rPr>
        <w:t>1</w:t>
      </w:r>
      <w:r w:rsidR="00F62564" w:rsidRPr="00FA4138">
        <w:rPr>
          <w:sz w:val="26"/>
          <w:szCs w:val="26"/>
        </w:rPr>
        <w:t> 569,1</w:t>
      </w:r>
      <w:r w:rsidRPr="00FA4138">
        <w:rPr>
          <w:sz w:val="26"/>
          <w:szCs w:val="26"/>
        </w:rPr>
        <w:t xml:space="preserve"> млн. руб., по расходам в сумме </w:t>
      </w:r>
      <w:r w:rsidR="001B3DC6" w:rsidRPr="00FA4138">
        <w:rPr>
          <w:sz w:val="26"/>
          <w:szCs w:val="26"/>
        </w:rPr>
        <w:t>1</w:t>
      </w:r>
      <w:r w:rsidR="00F62564" w:rsidRPr="00FA4138">
        <w:rPr>
          <w:sz w:val="26"/>
          <w:szCs w:val="26"/>
        </w:rPr>
        <w:t> 594,7</w:t>
      </w:r>
      <w:r w:rsidRPr="00FA4138">
        <w:rPr>
          <w:sz w:val="26"/>
          <w:szCs w:val="26"/>
        </w:rPr>
        <w:t xml:space="preserve"> млн. руб.</w:t>
      </w:r>
    </w:p>
    <w:p w14:paraId="46B67580" w14:textId="5965F263" w:rsidR="009526A5" w:rsidRPr="00FA4138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FA4138">
        <w:rPr>
          <w:sz w:val="26"/>
          <w:szCs w:val="26"/>
        </w:rPr>
        <w:t xml:space="preserve">Бюджет городского округа Спасск-Дальний за </w:t>
      </w:r>
      <w:r w:rsidR="00FA4138" w:rsidRPr="00FA4138">
        <w:rPr>
          <w:sz w:val="26"/>
          <w:szCs w:val="26"/>
        </w:rPr>
        <w:t xml:space="preserve">1 квартал </w:t>
      </w:r>
      <w:r w:rsidRPr="00FA4138">
        <w:rPr>
          <w:sz w:val="26"/>
          <w:szCs w:val="26"/>
        </w:rPr>
        <w:t>202</w:t>
      </w:r>
      <w:r w:rsidR="00FA4138" w:rsidRPr="00FA4138">
        <w:rPr>
          <w:sz w:val="26"/>
          <w:szCs w:val="26"/>
        </w:rPr>
        <w:t>2</w:t>
      </w:r>
      <w:r w:rsidRPr="00FA4138">
        <w:rPr>
          <w:sz w:val="26"/>
          <w:szCs w:val="26"/>
        </w:rPr>
        <w:t xml:space="preserve"> год</w:t>
      </w:r>
      <w:r w:rsidR="00FA4138" w:rsidRPr="00FA4138">
        <w:rPr>
          <w:sz w:val="26"/>
          <w:szCs w:val="26"/>
        </w:rPr>
        <w:t>а</w:t>
      </w:r>
      <w:r w:rsidRPr="00FA4138">
        <w:rPr>
          <w:sz w:val="26"/>
          <w:szCs w:val="26"/>
        </w:rPr>
        <w:t xml:space="preserve"> по доходам исполнен на </w:t>
      </w:r>
      <w:r w:rsidR="00FA4138" w:rsidRPr="00FA4138">
        <w:rPr>
          <w:sz w:val="26"/>
          <w:szCs w:val="26"/>
        </w:rPr>
        <w:t>15</w:t>
      </w:r>
      <w:r w:rsidR="008E26F1" w:rsidRPr="00FA4138">
        <w:rPr>
          <w:sz w:val="26"/>
          <w:szCs w:val="26"/>
        </w:rPr>
        <w:t>,5</w:t>
      </w:r>
      <w:r w:rsidRPr="00FA4138">
        <w:rPr>
          <w:sz w:val="26"/>
          <w:szCs w:val="26"/>
        </w:rPr>
        <w:t xml:space="preserve"> % к годовому кассовому плану</w:t>
      </w:r>
      <w:r w:rsidR="00FA4138" w:rsidRPr="00FA4138">
        <w:rPr>
          <w:sz w:val="26"/>
          <w:szCs w:val="26"/>
        </w:rPr>
        <w:t>.</w:t>
      </w:r>
      <w:r w:rsidRPr="00FA4138">
        <w:rPr>
          <w:sz w:val="26"/>
          <w:szCs w:val="26"/>
        </w:rPr>
        <w:t xml:space="preserve"> </w:t>
      </w:r>
      <w:r w:rsidR="00FA4138" w:rsidRPr="00FA4138">
        <w:rPr>
          <w:sz w:val="26"/>
          <w:szCs w:val="26"/>
        </w:rPr>
        <w:t>Ф</w:t>
      </w:r>
      <w:r w:rsidRPr="00FA4138">
        <w:rPr>
          <w:sz w:val="26"/>
          <w:szCs w:val="26"/>
        </w:rPr>
        <w:t>актически поступило доходов в сумме</w:t>
      </w:r>
      <w:r w:rsidR="00E54364" w:rsidRPr="00FA4138">
        <w:rPr>
          <w:sz w:val="26"/>
          <w:szCs w:val="26"/>
        </w:rPr>
        <w:t xml:space="preserve"> </w:t>
      </w:r>
      <w:r w:rsidR="00FA4138" w:rsidRPr="00FA4138">
        <w:rPr>
          <w:sz w:val="26"/>
          <w:szCs w:val="26"/>
        </w:rPr>
        <w:t>243,4</w:t>
      </w:r>
      <w:r w:rsidRPr="00FA4138">
        <w:rPr>
          <w:sz w:val="26"/>
          <w:szCs w:val="26"/>
        </w:rPr>
        <w:t xml:space="preserve"> млн. руб. (с учетом возврата остатков субсидий, субвенций и иных </w:t>
      </w:r>
      <w:r w:rsidRPr="00FA4138">
        <w:rPr>
          <w:sz w:val="26"/>
          <w:szCs w:val="26"/>
        </w:rPr>
        <w:lastRenderedPageBreak/>
        <w:t>межбюджетных трансфертов, имеющих целевое назначение, прошлых лет из бюджетов городских округов).</w:t>
      </w:r>
    </w:p>
    <w:p w14:paraId="60C68D29" w14:textId="0E9C82B8" w:rsidR="009526A5" w:rsidRPr="00FA4138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FA4138">
        <w:rPr>
          <w:sz w:val="26"/>
          <w:szCs w:val="26"/>
        </w:rPr>
        <w:t xml:space="preserve">По налоговым и неналоговым доходам бюджет городского округа исполнен на </w:t>
      </w:r>
      <w:r w:rsidR="00FA4138" w:rsidRPr="00FA4138">
        <w:rPr>
          <w:sz w:val="26"/>
          <w:szCs w:val="26"/>
        </w:rPr>
        <w:t>22,0</w:t>
      </w:r>
      <w:r w:rsidRPr="00FA4138">
        <w:rPr>
          <w:sz w:val="26"/>
          <w:szCs w:val="26"/>
        </w:rPr>
        <w:t xml:space="preserve"> %</w:t>
      </w:r>
      <w:r w:rsidR="00FA4138" w:rsidRPr="00FA4138">
        <w:rPr>
          <w:sz w:val="26"/>
          <w:szCs w:val="26"/>
        </w:rPr>
        <w:t>.</w:t>
      </w:r>
      <w:r w:rsidRPr="00FA4138">
        <w:rPr>
          <w:sz w:val="26"/>
          <w:szCs w:val="26"/>
        </w:rPr>
        <w:t xml:space="preserve"> </w:t>
      </w:r>
      <w:r w:rsidR="00FA4138" w:rsidRPr="00FA4138">
        <w:rPr>
          <w:sz w:val="26"/>
          <w:szCs w:val="26"/>
        </w:rPr>
        <w:t>П</w:t>
      </w:r>
      <w:r w:rsidRPr="00FA4138">
        <w:rPr>
          <w:sz w:val="26"/>
          <w:szCs w:val="26"/>
        </w:rPr>
        <w:t xml:space="preserve">ри плане </w:t>
      </w:r>
      <w:r w:rsidR="00FA4138" w:rsidRPr="00FA4138">
        <w:rPr>
          <w:sz w:val="26"/>
          <w:szCs w:val="26"/>
        </w:rPr>
        <w:t>630,6</w:t>
      </w:r>
      <w:r w:rsidRPr="00FA4138">
        <w:rPr>
          <w:sz w:val="26"/>
          <w:szCs w:val="26"/>
        </w:rPr>
        <w:t xml:space="preserve"> млн. руб.</w:t>
      </w:r>
      <w:r w:rsidR="001073EE" w:rsidRPr="00FA4138">
        <w:rPr>
          <w:sz w:val="26"/>
          <w:szCs w:val="26"/>
        </w:rPr>
        <w:t xml:space="preserve"> </w:t>
      </w:r>
      <w:r w:rsidRPr="00FA4138">
        <w:rPr>
          <w:sz w:val="26"/>
          <w:szCs w:val="26"/>
        </w:rPr>
        <w:t xml:space="preserve">фактически поступило </w:t>
      </w:r>
      <w:r w:rsidR="00FA4138" w:rsidRPr="00FA4138">
        <w:rPr>
          <w:sz w:val="26"/>
          <w:szCs w:val="26"/>
        </w:rPr>
        <w:t>138,5</w:t>
      </w:r>
      <w:r w:rsidR="001073EE" w:rsidRPr="00FA4138">
        <w:rPr>
          <w:sz w:val="26"/>
          <w:szCs w:val="26"/>
        </w:rPr>
        <w:t xml:space="preserve"> </w:t>
      </w:r>
      <w:r w:rsidRPr="00FA4138">
        <w:rPr>
          <w:bCs/>
          <w:sz w:val="26"/>
          <w:szCs w:val="26"/>
        </w:rPr>
        <w:t xml:space="preserve">млн. </w:t>
      </w:r>
      <w:r w:rsidRPr="00FA4138">
        <w:rPr>
          <w:sz w:val="26"/>
          <w:szCs w:val="26"/>
        </w:rPr>
        <w:t xml:space="preserve">руб. </w:t>
      </w:r>
    </w:p>
    <w:p w14:paraId="3C2239AF" w14:textId="3A92B359" w:rsidR="009526A5" w:rsidRPr="00BA1B74" w:rsidRDefault="009526A5" w:rsidP="00D60D88">
      <w:pPr>
        <w:spacing w:line="360" w:lineRule="auto"/>
        <w:ind w:firstLine="709"/>
        <w:jc w:val="both"/>
        <w:rPr>
          <w:sz w:val="26"/>
          <w:szCs w:val="26"/>
        </w:rPr>
      </w:pPr>
      <w:r w:rsidRPr="00BA1B74">
        <w:rPr>
          <w:sz w:val="26"/>
          <w:szCs w:val="26"/>
        </w:rPr>
        <w:t xml:space="preserve">Исполнение годовых назначений по безвозмездным поступлениям составило </w:t>
      </w:r>
      <w:r w:rsidR="00BA1B74" w:rsidRPr="00BA1B74">
        <w:rPr>
          <w:sz w:val="26"/>
          <w:szCs w:val="26"/>
        </w:rPr>
        <w:t>11,4</w:t>
      </w:r>
      <w:r w:rsidR="009E0022" w:rsidRPr="00BA1B74">
        <w:rPr>
          <w:sz w:val="26"/>
          <w:szCs w:val="26"/>
        </w:rPr>
        <w:t xml:space="preserve"> </w:t>
      </w:r>
      <w:r w:rsidRPr="00BA1B74">
        <w:rPr>
          <w:sz w:val="26"/>
          <w:szCs w:val="26"/>
        </w:rPr>
        <w:t>%</w:t>
      </w:r>
      <w:r w:rsidR="00BA1B74" w:rsidRPr="00BA1B74">
        <w:rPr>
          <w:sz w:val="26"/>
          <w:szCs w:val="26"/>
        </w:rPr>
        <w:t>.</w:t>
      </w:r>
      <w:r w:rsidRPr="00BA1B74">
        <w:rPr>
          <w:sz w:val="26"/>
          <w:szCs w:val="26"/>
        </w:rPr>
        <w:t xml:space="preserve"> </w:t>
      </w:r>
      <w:r w:rsidR="00BA1B74" w:rsidRPr="00BA1B74">
        <w:rPr>
          <w:sz w:val="26"/>
          <w:szCs w:val="26"/>
        </w:rPr>
        <w:t>П</w:t>
      </w:r>
      <w:r w:rsidRPr="00BA1B74">
        <w:rPr>
          <w:sz w:val="26"/>
          <w:szCs w:val="26"/>
        </w:rPr>
        <w:t xml:space="preserve">ри плане </w:t>
      </w:r>
      <w:r w:rsidR="00BA1B74" w:rsidRPr="00BA1B74">
        <w:rPr>
          <w:bCs/>
          <w:sz w:val="26"/>
          <w:szCs w:val="26"/>
        </w:rPr>
        <w:t>938,5</w:t>
      </w:r>
      <w:r w:rsidRPr="00BA1B74">
        <w:rPr>
          <w:bCs/>
          <w:sz w:val="26"/>
          <w:szCs w:val="26"/>
        </w:rPr>
        <w:t xml:space="preserve"> млн.</w:t>
      </w:r>
      <w:r w:rsidRPr="00BA1B74">
        <w:rPr>
          <w:sz w:val="26"/>
          <w:szCs w:val="26"/>
        </w:rPr>
        <w:t xml:space="preserve"> руб. фактически поступило </w:t>
      </w:r>
      <w:r w:rsidR="00BA1B74" w:rsidRPr="00BA1B74">
        <w:rPr>
          <w:sz w:val="26"/>
          <w:szCs w:val="26"/>
        </w:rPr>
        <w:t>107,2</w:t>
      </w:r>
      <w:r w:rsidRPr="00BA1B74">
        <w:rPr>
          <w:sz w:val="26"/>
          <w:szCs w:val="26"/>
        </w:rPr>
        <w:t xml:space="preserve"> млн. руб.</w:t>
      </w:r>
    </w:p>
    <w:p w14:paraId="080BB59C" w14:textId="4C12FAFB" w:rsidR="009526A5" w:rsidRPr="00062CDB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color w:val="FF0000"/>
          <w:sz w:val="26"/>
          <w:szCs w:val="26"/>
        </w:rPr>
      </w:pPr>
      <w:r w:rsidRPr="00CB62C9">
        <w:rPr>
          <w:sz w:val="26"/>
          <w:szCs w:val="26"/>
        </w:rPr>
        <w:t xml:space="preserve">Основными плательщиками являются учреждения, финансируемые из федерального, краевого и местного </w:t>
      </w:r>
      <w:r w:rsidRPr="00657E0B">
        <w:rPr>
          <w:sz w:val="26"/>
          <w:szCs w:val="26"/>
        </w:rPr>
        <w:t xml:space="preserve">бюджетов – </w:t>
      </w:r>
      <w:r w:rsidR="00CB62C9" w:rsidRPr="00657E0B">
        <w:rPr>
          <w:sz w:val="26"/>
          <w:szCs w:val="26"/>
        </w:rPr>
        <w:t>46,9</w:t>
      </w:r>
      <w:r w:rsidR="00A65B1A" w:rsidRPr="00657E0B">
        <w:rPr>
          <w:sz w:val="26"/>
          <w:szCs w:val="26"/>
        </w:rPr>
        <w:t xml:space="preserve"> </w:t>
      </w:r>
      <w:r w:rsidR="00FA3ECF" w:rsidRPr="00657E0B">
        <w:rPr>
          <w:sz w:val="26"/>
          <w:szCs w:val="26"/>
        </w:rPr>
        <w:t>млн</w:t>
      </w:r>
      <w:r w:rsidRPr="00657E0B">
        <w:rPr>
          <w:sz w:val="26"/>
          <w:szCs w:val="26"/>
        </w:rPr>
        <w:t>. руб.</w:t>
      </w:r>
      <w:r w:rsidR="00A814FB" w:rsidRPr="00657E0B">
        <w:rPr>
          <w:sz w:val="26"/>
          <w:szCs w:val="26"/>
        </w:rPr>
        <w:t xml:space="preserve"> </w:t>
      </w:r>
      <w:r w:rsidRPr="00657E0B">
        <w:rPr>
          <w:sz w:val="26"/>
          <w:szCs w:val="26"/>
        </w:rPr>
        <w:t>(</w:t>
      </w:r>
      <w:r w:rsidR="00CB62C9" w:rsidRPr="00657E0B">
        <w:rPr>
          <w:sz w:val="26"/>
          <w:szCs w:val="26"/>
        </w:rPr>
        <w:t>40,4</w:t>
      </w:r>
      <w:r w:rsidR="00A814FB" w:rsidRPr="00657E0B">
        <w:rPr>
          <w:sz w:val="26"/>
          <w:szCs w:val="26"/>
        </w:rPr>
        <w:t xml:space="preserve"> </w:t>
      </w:r>
      <w:r w:rsidRPr="00657E0B">
        <w:rPr>
          <w:sz w:val="26"/>
          <w:szCs w:val="26"/>
        </w:rPr>
        <w:t>%)</w:t>
      </w:r>
      <w:r w:rsidR="00A814FB" w:rsidRPr="00657E0B">
        <w:rPr>
          <w:sz w:val="26"/>
          <w:szCs w:val="26"/>
        </w:rPr>
        <w:t>.</w:t>
      </w:r>
      <w:r w:rsidRPr="00657E0B">
        <w:rPr>
          <w:sz w:val="26"/>
          <w:szCs w:val="26"/>
        </w:rPr>
        <w:t xml:space="preserve"> </w:t>
      </w:r>
      <w:r w:rsidR="00A814FB" w:rsidRPr="00657E0B">
        <w:rPr>
          <w:sz w:val="26"/>
          <w:szCs w:val="26"/>
        </w:rPr>
        <w:t>П</w:t>
      </w:r>
      <w:r w:rsidRPr="00657E0B">
        <w:rPr>
          <w:sz w:val="26"/>
          <w:szCs w:val="26"/>
        </w:rPr>
        <w:t>редприятия</w:t>
      </w:r>
      <w:r w:rsidR="006C441A" w:rsidRPr="00657E0B">
        <w:rPr>
          <w:sz w:val="26"/>
          <w:szCs w:val="26"/>
        </w:rPr>
        <w:t>ми</w:t>
      </w:r>
      <w:r w:rsidRPr="00657E0B">
        <w:rPr>
          <w:sz w:val="26"/>
          <w:szCs w:val="26"/>
        </w:rPr>
        <w:t xml:space="preserve"> промышленности и связи </w:t>
      </w:r>
      <w:r w:rsidR="00A814FB" w:rsidRPr="00657E0B">
        <w:rPr>
          <w:sz w:val="26"/>
          <w:szCs w:val="26"/>
        </w:rPr>
        <w:t>упла</w:t>
      </w:r>
      <w:r w:rsidR="006C441A" w:rsidRPr="00657E0B">
        <w:rPr>
          <w:sz w:val="26"/>
          <w:szCs w:val="26"/>
        </w:rPr>
        <w:t>чено</w:t>
      </w:r>
      <w:r w:rsidR="00A814FB" w:rsidRPr="00657E0B">
        <w:rPr>
          <w:sz w:val="26"/>
          <w:szCs w:val="26"/>
        </w:rPr>
        <w:t xml:space="preserve"> налог</w:t>
      </w:r>
      <w:r w:rsidR="006C441A" w:rsidRPr="00657E0B">
        <w:rPr>
          <w:sz w:val="26"/>
          <w:szCs w:val="26"/>
        </w:rPr>
        <w:t>ов</w:t>
      </w:r>
      <w:r w:rsidR="00A814FB" w:rsidRPr="00657E0B">
        <w:rPr>
          <w:sz w:val="26"/>
          <w:szCs w:val="26"/>
        </w:rPr>
        <w:t xml:space="preserve"> в бюджет</w:t>
      </w:r>
      <w:r w:rsidRPr="00657E0B">
        <w:rPr>
          <w:sz w:val="26"/>
          <w:szCs w:val="26"/>
        </w:rPr>
        <w:t xml:space="preserve"> </w:t>
      </w:r>
      <w:r w:rsidR="00A814FB" w:rsidRPr="00657E0B">
        <w:rPr>
          <w:sz w:val="26"/>
          <w:szCs w:val="26"/>
        </w:rPr>
        <w:t>город</w:t>
      </w:r>
      <w:r w:rsidR="006C441A" w:rsidRPr="00657E0B">
        <w:rPr>
          <w:sz w:val="26"/>
          <w:szCs w:val="26"/>
        </w:rPr>
        <w:t>ского округа</w:t>
      </w:r>
      <w:r w:rsidR="00A814FB" w:rsidRPr="00657E0B">
        <w:rPr>
          <w:sz w:val="26"/>
          <w:szCs w:val="26"/>
        </w:rPr>
        <w:t xml:space="preserve"> </w:t>
      </w:r>
      <w:r w:rsidR="00657E0B" w:rsidRPr="00657E0B">
        <w:rPr>
          <w:sz w:val="26"/>
          <w:szCs w:val="26"/>
        </w:rPr>
        <w:t>33,5</w:t>
      </w:r>
      <w:r w:rsidR="00595F0A" w:rsidRPr="00657E0B">
        <w:rPr>
          <w:sz w:val="26"/>
          <w:szCs w:val="26"/>
        </w:rPr>
        <w:t xml:space="preserve"> </w:t>
      </w:r>
      <w:r w:rsidR="00FA3ECF" w:rsidRPr="00657E0B">
        <w:rPr>
          <w:sz w:val="26"/>
          <w:szCs w:val="26"/>
        </w:rPr>
        <w:t>млн</w:t>
      </w:r>
      <w:r w:rsidRPr="00657E0B">
        <w:rPr>
          <w:sz w:val="26"/>
          <w:szCs w:val="26"/>
        </w:rPr>
        <w:t>. руб. (2</w:t>
      </w:r>
      <w:r w:rsidR="00657E0B" w:rsidRPr="00657E0B">
        <w:rPr>
          <w:sz w:val="26"/>
          <w:szCs w:val="26"/>
        </w:rPr>
        <w:t>8,9</w:t>
      </w:r>
      <w:r w:rsidR="00595F0A" w:rsidRPr="00657E0B">
        <w:rPr>
          <w:sz w:val="26"/>
          <w:szCs w:val="26"/>
        </w:rPr>
        <w:t xml:space="preserve"> </w:t>
      </w:r>
      <w:r w:rsidRPr="00657E0B">
        <w:rPr>
          <w:sz w:val="26"/>
          <w:szCs w:val="26"/>
        </w:rPr>
        <w:t>%), предприятия</w:t>
      </w:r>
      <w:r w:rsidR="006C441A" w:rsidRPr="00657E0B">
        <w:rPr>
          <w:sz w:val="26"/>
          <w:szCs w:val="26"/>
        </w:rPr>
        <w:t>ми</w:t>
      </w:r>
      <w:r w:rsidRPr="00657E0B">
        <w:rPr>
          <w:sz w:val="26"/>
          <w:szCs w:val="26"/>
        </w:rPr>
        <w:t xml:space="preserve"> малого и среднего бизнеса – </w:t>
      </w:r>
      <w:r w:rsidR="00657E0B" w:rsidRPr="00657E0B">
        <w:rPr>
          <w:sz w:val="26"/>
          <w:szCs w:val="26"/>
        </w:rPr>
        <w:t>31,6</w:t>
      </w:r>
      <w:r w:rsidR="00595F0A" w:rsidRPr="00657E0B">
        <w:rPr>
          <w:sz w:val="26"/>
          <w:szCs w:val="26"/>
        </w:rPr>
        <w:t xml:space="preserve"> </w:t>
      </w:r>
      <w:r w:rsidR="00FA3ECF" w:rsidRPr="00657E0B">
        <w:rPr>
          <w:sz w:val="26"/>
          <w:szCs w:val="26"/>
        </w:rPr>
        <w:t>млн</w:t>
      </w:r>
      <w:r w:rsidRPr="00657E0B">
        <w:rPr>
          <w:sz w:val="26"/>
          <w:szCs w:val="26"/>
        </w:rPr>
        <w:t>. руб. (2</w:t>
      </w:r>
      <w:r w:rsidR="00657E0B" w:rsidRPr="00657E0B">
        <w:rPr>
          <w:sz w:val="26"/>
          <w:szCs w:val="26"/>
        </w:rPr>
        <w:t>7,3</w:t>
      </w:r>
      <w:r w:rsidRPr="00657E0B">
        <w:rPr>
          <w:sz w:val="26"/>
          <w:szCs w:val="26"/>
        </w:rPr>
        <w:t xml:space="preserve"> %), прочие предприятия и организации </w:t>
      </w:r>
      <w:r w:rsidR="000A6771" w:rsidRPr="00657E0B">
        <w:rPr>
          <w:sz w:val="26"/>
          <w:szCs w:val="26"/>
        </w:rPr>
        <w:t>–</w:t>
      </w:r>
      <w:r w:rsidR="006B53E2" w:rsidRPr="00657E0B">
        <w:rPr>
          <w:sz w:val="26"/>
          <w:szCs w:val="26"/>
        </w:rPr>
        <w:t xml:space="preserve"> </w:t>
      </w:r>
      <w:r w:rsidR="00657E0B" w:rsidRPr="00657E0B">
        <w:rPr>
          <w:sz w:val="26"/>
          <w:szCs w:val="26"/>
        </w:rPr>
        <w:t>3,9</w:t>
      </w:r>
      <w:r w:rsidR="00595F0A" w:rsidRPr="00657E0B">
        <w:rPr>
          <w:sz w:val="26"/>
          <w:szCs w:val="26"/>
        </w:rPr>
        <w:t xml:space="preserve"> </w:t>
      </w:r>
      <w:r w:rsidR="00FA3ECF" w:rsidRPr="00657E0B">
        <w:rPr>
          <w:sz w:val="26"/>
          <w:szCs w:val="26"/>
        </w:rPr>
        <w:t>млн</w:t>
      </w:r>
      <w:r w:rsidRPr="00657E0B">
        <w:rPr>
          <w:sz w:val="26"/>
          <w:szCs w:val="26"/>
        </w:rPr>
        <w:t>. руб. (</w:t>
      </w:r>
      <w:r w:rsidR="00657E0B" w:rsidRPr="00657E0B">
        <w:rPr>
          <w:sz w:val="26"/>
          <w:szCs w:val="26"/>
        </w:rPr>
        <w:t>3,4</w:t>
      </w:r>
      <w:r w:rsidR="00595F0A" w:rsidRPr="00657E0B">
        <w:rPr>
          <w:sz w:val="26"/>
          <w:szCs w:val="26"/>
        </w:rPr>
        <w:t xml:space="preserve"> </w:t>
      </w:r>
      <w:r w:rsidRPr="00657E0B">
        <w:rPr>
          <w:sz w:val="26"/>
          <w:szCs w:val="26"/>
        </w:rPr>
        <w:t>%).</w:t>
      </w:r>
    </w:p>
    <w:p w14:paraId="4442DCA4" w14:textId="14C1CCB6" w:rsidR="009526A5" w:rsidRPr="00D26D95" w:rsidRDefault="009526A5" w:rsidP="00D60D88">
      <w:pPr>
        <w:pStyle w:val="2"/>
        <w:spacing w:after="0" w:line="360" w:lineRule="auto"/>
        <w:ind w:right="-1" w:firstLine="709"/>
        <w:jc w:val="both"/>
        <w:rPr>
          <w:sz w:val="26"/>
          <w:szCs w:val="26"/>
          <w:lang w:val="ru-RU"/>
        </w:rPr>
      </w:pPr>
      <w:r w:rsidRPr="00D26D95">
        <w:rPr>
          <w:sz w:val="26"/>
          <w:szCs w:val="26"/>
          <w:lang w:val="ru-RU"/>
        </w:rPr>
        <w:t xml:space="preserve">От резидентов Свободного порта «Владивосток» в бюджет городского округа Спасск-Дальний за </w:t>
      </w:r>
      <w:r w:rsidR="00D26D95" w:rsidRPr="00D26D95">
        <w:rPr>
          <w:sz w:val="26"/>
          <w:szCs w:val="26"/>
          <w:lang w:val="ru-RU"/>
        </w:rPr>
        <w:t xml:space="preserve">1 квартал </w:t>
      </w:r>
      <w:r w:rsidRPr="00D26D95">
        <w:rPr>
          <w:sz w:val="26"/>
          <w:szCs w:val="26"/>
          <w:lang w:val="ru-RU"/>
        </w:rPr>
        <w:t>202</w:t>
      </w:r>
      <w:r w:rsidR="00D26D95" w:rsidRPr="00D26D95">
        <w:rPr>
          <w:sz w:val="26"/>
          <w:szCs w:val="26"/>
          <w:lang w:val="ru-RU"/>
        </w:rPr>
        <w:t>2</w:t>
      </w:r>
      <w:r w:rsidRPr="00D26D95">
        <w:rPr>
          <w:sz w:val="26"/>
          <w:szCs w:val="26"/>
          <w:lang w:val="ru-RU"/>
        </w:rPr>
        <w:t xml:space="preserve"> год</w:t>
      </w:r>
      <w:r w:rsidR="00D26D95" w:rsidRPr="00D26D95">
        <w:rPr>
          <w:sz w:val="26"/>
          <w:szCs w:val="26"/>
          <w:lang w:val="ru-RU"/>
        </w:rPr>
        <w:t>а</w:t>
      </w:r>
      <w:r w:rsidRPr="00D26D95">
        <w:rPr>
          <w:sz w:val="26"/>
          <w:szCs w:val="26"/>
          <w:lang w:val="ru-RU"/>
        </w:rPr>
        <w:t xml:space="preserve"> поступило </w:t>
      </w:r>
      <w:r w:rsidR="00D26D95" w:rsidRPr="00D26D95">
        <w:rPr>
          <w:sz w:val="26"/>
          <w:szCs w:val="26"/>
          <w:lang w:val="ru-RU"/>
        </w:rPr>
        <w:t>7,0</w:t>
      </w:r>
      <w:r w:rsidRPr="00D26D95">
        <w:rPr>
          <w:sz w:val="26"/>
          <w:szCs w:val="26"/>
          <w:lang w:val="ru-RU"/>
        </w:rPr>
        <w:t xml:space="preserve"> </w:t>
      </w:r>
      <w:r w:rsidR="004B2233" w:rsidRPr="00D26D95">
        <w:rPr>
          <w:sz w:val="26"/>
          <w:szCs w:val="26"/>
          <w:lang w:val="ru-RU"/>
        </w:rPr>
        <w:t>млн</w:t>
      </w:r>
      <w:r w:rsidRPr="00D26D95">
        <w:rPr>
          <w:sz w:val="26"/>
          <w:szCs w:val="26"/>
          <w:lang w:val="ru-RU"/>
        </w:rPr>
        <w:t>. руб. (</w:t>
      </w:r>
      <w:r w:rsidR="00AB6E2A" w:rsidRPr="00D26D95">
        <w:rPr>
          <w:sz w:val="26"/>
          <w:szCs w:val="26"/>
          <w:lang w:val="ru-RU"/>
        </w:rPr>
        <w:t>2,</w:t>
      </w:r>
      <w:r w:rsidR="00D26D95" w:rsidRPr="00D26D95">
        <w:rPr>
          <w:sz w:val="26"/>
          <w:szCs w:val="26"/>
          <w:lang w:val="ru-RU"/>
        </w:rPr>
        <w:t>9</w:t>
      </w:r>
      <w:r w:rsidR="00AB6E2A" w:rsidRPr="00D26D95">
        <w:rPr>
          <w:sz w:val="26"/>
          <w:szCs w:val="26"/>
          <w:lang w:val="ru-RU"/>
        </w:rPr>
        <w:t xml:space="preserve"> </w:t>
      </w:r>
      <w:r w:rsidRPr="00D26D95">
        <w:rPr>
          <w:sz w:val="26"/>
          <w:szCs w:val="26"/>
          <w:lang w:val="ru-RU"/>
        </w:rPr>
        <w:t>%</w:t>
      </w:r>
      <w:r w:rsidR="002A2308" w:rsidRPr="00D26D95">
        <w:rPr>
          <w:sz w:val="26"/>
          <w:szCs w:val="26"/>
          <w:lang w:val="ru-RU"/>
        </w:rPr>
        <w:t xml:space="preserve"> от обшей суммы поступлений</w:t>
      </w:r>
      <w:r w:rsidRPr="00D26D95">
        <w:rPr>
          <w:sz w:val="26"/>
          <w:szCs w:val="26"/>
          <w:lang w:val="ru-RU"/>
        </w:rPr>
        <w:t>).</w:t>
      </w:r>
    </w:p>
    <w:p w14:paraId="55EE9510" w14:textId="78B37256" w:rsidR="00A805A9" w:rsidRPr="004D0578" w:rsidRDefault="009526A5" w:rsidP="00D60D88">
      <w:pPr>
        <w:spacing w:line="360" w:lineRule="auto"/>
        <w:ind w:firstLine="709"/>
        <w:jc w:val="both"/>
        <w:rPr>
          <w:sz w:val="26"/>
          <w:szCs w:val="26"/>
        </w:rPr>
      </w:pPr>
      <w:r w:rsidRPr="004D0578">
        <w:rPr>
          <w:sz w:val="26"/>
          <w:szCs w:val="26"/>
        </w:rPr>
        <w:t xml:space="preserve">Расходная часть бюджета за </w:t>
      </w:r>
      <w:r w:rsidR="004D0578" w:rsidRPr="004D0578">
        <w:rPr>
          <w:sz w:val="26"/>
          <w:szCs w:val="26"/>
        </w:rPr>
        <w:t xml:space="preserve">1 квартал </w:t>
      </w:r>
      <w:r w:rsidRPr="004D0578">
        <w:rPr>
          <w:sz w:val="26"/>
          <w:szCs w:val="26"/>
        </w:rPr>
        <w:t>202</w:t>
      </w:r>
      <w:r w:rsidR="004D0578" w:rsidRPr="004D0578">
        <w:rPr>
          <w:sz w:val="26"/>
          <w:szCs w:val="26"/>
        </w:rPr>
        <w:t>2</w:t>
      </w:r>
      <w:r w:rsidRPr="004D0578">
        <w:rPr>
          <w:sz w:val="26"/>
          <w:szCs w:val="26"/>
        </w:rPr>
        <w:t xml:space="preserve"> год</w:t>
      </w:r>
      <w:r w:rsidR="004D0578" w:rsidRPr="004D0578">
        <w:rPr>
          <w:sz w:val="26"/>
          <w:szCs w:val="26"/>
        </w:rPr>
        <w:t>а</w:t>
      </w:r>
      <w:r w:rsidRPr="004D0578">
        <w:rPr>
          <w:sz w:val="26"/>
          <w:szCs w:val="26"/>
        </w:rPr>
        <w:t xml:space="preserve"> исполнена на </w:t>
      </w:r>
      <w:r w:rsidR="004D0578" w:rsidRPr="004D0578">
        <w:rPr>
          <w:sz w:val="26"/>
          <w:szCs w:val="26"/>
        </w:rPr>
        <w:t>15,8</w:t>
      </w:r>
      <w:r w:rsidRPr="004D0578">
        <w:rPr>
          <w:sz w:val="26"/>
          <w:szCs w:val="26"/>
        </w:rPr>
        <w:t xml:space="preserve"> % к плановым годовым назначениям, </w:t>
      </w:r>
      <w:r w:rsidR="00165287" w:rsidRPr="004D0578">
        <w:rPr>
          <w:sz w:val="26"/>
          <w:szCs w:val="26"/>
        </w:rPr>
        <w:t>фактически</w:t>
      </w:r>
      <w:r w:rsidRPr="004D0578">
        <w:rPr>
          <w:sz w:val="26"/>
          <w:szCs w:val="26"/>
        </w:rPr>
        <w:t xml:space="preserve"> исполнение составляет </w:t>
      </w:r>
      <w:r w:rsidR="004D0578" w:rsidRPr="004D0578">
        <w:rPr>
          <w:sz w:val="26"/>
          <w:szCs w:val="26"/>
        </w:rPr>
        <w:t>251,6</w:t>
      </w:r>
      <w:r w:rsidRPr="004D0578">
        <w:rPr>
          <w:sz w:val="26"/>
          <w:szCs w:val="26"/>
        </w:rPr>
        <w:t xml:space="preserve"> млн. руб.</w:t>
      </w:r>
    </w:p>
    <w:p w14:paraId="1E8652C7" w14:textId="6311FE23" w:rsidR="009526A5" w:rsidRPr="00062CDB" w:rsidRDefault="009526A5" w:rsidP="00D60D88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A010CE">
        <w:rPr>
          <w:sz w:val="26"/>
          <w:szCs w:val="26"/>
        </w:rPr>
        <w:t xml:space="preserve">Согласно анализу структуры расходов бюджета наибольший удельный вес в общей сумме расходов составили расходы на социальную сферу – </w:t>
      </w:r>
      <w:r w:rsidR="00A010CE" w:rsidRPr="00A010CE">
        <w:rPr>
          <w:sz w:val="26"/>
          <w:szCs w:val="26"/>
        </w:rPr>
        <w:t>85,4</w:t>
      </w:r>
      <w:r w:rsidRPr="00A010CE">
        <w:rPr>
          <w:sz w:val="26"/>
          <w:szCs w:val="26"/>
        </w:rPr>
        <w:t xml:space="preserve"> </w:t>
      </w:r>
      <w:r w:rsidRPr="00EB198E">
        <w:rPr>
          <w:sz w:val="26"/>
          <w:szCs w:val="26"/>
        </w:rPr>
        <w:t xml:space="preserve">%. Расходы на </w:t>
      </w:r>
      <w:r w:rsidR="006D1BD7" w:rsidRPr="00EB198E">
        <w:rPr>
          <w:sz w:val="26"/>
          <w:szCs w:val="26"/>
        </w:rPr>
        <w:t xml:space="preserve">общегосударственные вопросы составляют </w:t>
      </w:r>
      <w:r w:rsidR="00EB198E" w:rsidRPr="00EB198E">
        <w:rPr>
          <w:sz w:val="26"/>
          <w:szCs w:val="26"/>
        </w:rPr>
        <w:t>9,8</w:t>
      </w:r>
      <w:r w:rsidR="006D1BD7" w:rsidRPr="00EB198E">
        <w:rPr>
          <w:sz w:val="26"/>
          <w:szCs w:val="26"/>
        </w:rPr>
        <w:t xml:space="preserve"> </w:t>
      </w:r>
      <w:r w:rsidR="006D1BD7" w:rsidRPr="00301552">
        <w:rPr>
          <w:sz w:val="26"/>
          <w:szCs w:val="26"/>
        </w:rPr>
        <w:t xml:space="preserve">%, </w:t>
      </w:r>
      <w:r w:rsidR="00EB198E" w:rsidRPr="00301552">
        <w:rPr>
          <w:sz w:val="26"/>
          <w:szCs w:val="26"/>
        </w:rPr>
        <w:t xml:space="preserve">на жилищно-коммунальное хозяйство – </w:t>
      </w:r>
      <w:r w:rsidR="00F236B4" w:rsidRPr="00301552">
        <w:rPr>
          <w:sz w:val="26"/>
          <w:szCs w:val="26"/>
        </w:rPr>
        <w:t>2,0</w:t>
      </w:r>
      <w:r w:rsidR="00EB198E" w:rsidRPr="00301552">
        <w:rPr>
          <w:sz w:val="26"/>
          <w:szCs w:val="26"/>
        </w:rPr>
        <w:t xml:space="preserve"> %, </w:t>
      </w:r>
      <w:r w:rsidRPr="00301552">
        <w:rPr>
          <w:sz w:val="26"/>
          <w:szCs w:val="26"/>
        </w:rPr>
        <w:t xml:space="preserve">на национальную экономику – </w:t>
      </w:r>
      <w:r w:rsidR="00F236B4" w:rsidRPr="00301552">
        <w:rPr>
          <w:sz w:val="26"/>
          <w:szCs w:val="26"/>
        </w:rPr>
        <w:t>1,6</w:t>
      </w:r>
      <w:r w:rsidR="00A805A9" w:rsidRPr="00301552">
        <w:rPr>
          <w:sz w:val="26"/>
          <w:szCs w:val="26"/>
        </w:rPr>
        <w:t xml:space="preserve"> </w:t>
      </w:r>
      <w:r w:rsidRPr="00301552">
        <w:rPr>
          <w:sz w:val="26"/>
          <w:szCs w:val="26"/>
        </w:rPr>
        <w:t xml:space="preserve">%, другие расходы – </w:t>
      </w:r>
      <w:r w:rsidR="00F236B4" w:rsidRPr="00301552">
        <w:rPr>
          <w:sz w:val="26"/>
          <w:szCs w:val="26"/>
        </w:rPr>
        <w:t>1,2</w:t>
      </w:r>
      <w:r w:rsidRPr="00301552">
        <w:rPr>
          <w:sz w:val="26"/>
          <w:szCs w:val="26"/>
        </w:rPr>
        <w:t xml:space="preserve"> %.</w:t>
      </w:r>
    </w:p>
    <w:p w14:paraId="6CF7B574" w14:textId="7AF70BAC" w:rsidR="0029271F" w:rsidRPr="003A3904" w:rsidRDefault="0029271F" w:rsidP="00D60D88">
      <w:pPr>
        <w:pStyle w:val="2"/>
        <w:spacing w:before="240" w:after="0" w:line="360" w:lineRule="auto"/>
        <w:ind w:firstLine="709"/>
        <w:jc w:val="both"/>
        <w:rPr>
          <w:b/>
          <w:sz w:val="26"/>
          <w:szCs w:val="26"/>
          <w:lang w:val="ru-RU"/>
        </w:rPr>
      </w:pPr>
      <w:r w:rsidRPr="003A3904">
        <w:rPr>
          <w:b/>
          <w:sz w:val="26"/>
          <w:szCs w:val="26"/>
        </w:rPr>
        <w:t>1.3. Характеристика ситуации</w:t>
      </w:r>
    </w:p>
    <w:p w14:paraId="75F90BE3" w14:textId="1E036C90" w:rsidR="0029271F" w:rsidRPr="00145D1E" w:rsidRDefault="0029271F" w:rsidP="00D60D88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360" w:lineRule="auto"/>
        <w:ind w:left="142" w:firstLine="709"/>
        <w:contextualSpacing/>
        <w:jc w:val="both"/>
        <w:textAlignment w:val="baseline"/>
        <w:rPr>
          <w:sz w:val="26"/>
          <w:szCs w:val="26"/>
        </w:rPr>
      </w:pPr>
      <w:r w:rsidRPr="00145D1E">
        <w:rPr>
          <w:bCs/>
          <w:sz w:val="26"/>
          <w:szCs w:val="26"/>
        </w:rPr>
        <w:t>Численность населения</w:t>
      </w:r>
      <w:r w:rsidRPr="00145D1E">
        <w:rPr>
          <w:b/>
          <w:sz w:val="26"/>
          <w:szCs w:val="26"/>
        </w:rPr>
        <w:t xml:space="preserve"> </w:t>
      </w:r>
      <w:r w:rsidRPr="00145D1E">
        <w:rPr>
          <w:sz w:val="26"/>
          <w:szCs w:val="26"/>
        </w:rPr>
        <w:t>городского округа Спасск-Дальний по состоянию на</w:t>
      </w:r>
      <w:r w:rsidR="009646FD" w:rsidRPr="00145D1E">
        <w:rPr>
          <w:sz w:val="26"/>
          <w:szCs w:val="26"/>
        </w:rPr>
        <w:t xml:space="preserve"> </w:t>
      </w:r>
      <w:r w:rsidR="00131B65" w:rsidRPr="00145D1E">
        <w:rPr>
          <w:sz w:val="26"/>
          <w:szCs w:val="26"/>
        </w:rPr>
        <w:br/>
      </w:r>
      <w:r w:rsidRPr="00145D1E">
        <w:rPr>
          <w:sz w:val="26"/>
          <w:szCs w:val="26"/>
        </w:rPr>
        <w:t>1 января 202</w:t>
      </w:r>
      <w:r w:rsidR="003A3904" w:rsidRPr="00145D1E">
        <w:rPr>
          <w:sz w:val="26"/>
          <w:szCs w:val="26"/>
        </w:rPr>
        <w:t>2</w:t>
      </w:r>
      <w:r w:rsidRPr="00145D1E">
        <w:rPr>
          <w:sz w:val="26"/>
          <w:szCs w:val="26"/>
        </w:rPr>
        <w:t xml:space="preserve"> года составила </w:t>
      </w:r>
      <w:r w:rsidR="00A12108" w:rsidRPr="00145D1E">
        <w:rPr>
          <w:sz w:val="26"/>
          <w:szCs w:val="26"/>
        </w:rPr>
        <w:t>38,8</w:t>
      </w:r>
      <w:r w:rsidRPr="00145D1E">
        <w:rPr>
          <w:sz w:val="26"/>
          <w:szCs w:val="26"/>
        </w:rPr>
        <w:t xml:space="preserve"> тыс. чел., </w:t>
      </w:r>
      <w:r w:rsidR="00C50B70" w:rsidRPr="00145D1E">
        <w:rPr>
          <w:sz w:val="26"/>
          <w:szCs w:val="26"/>
        </w:rPr>
        <w:t xml:space="preserve">к </w:t>
      </w:r>
      <w:r w:rsidR="00C50B70">
        <w:rPr>
          <w:sz w:val="26"/>
          <w:szCs w:val="26"/>
        </w:rPr>
        <w:t>соответствующему периоду</w:t>
      </w:r>
      <w:r w:rsidR="00C50B70" w:rsidRPr="00145D1E">
        <w:rPr>
          <w:sz w:val="26"/>
          <w:szCs w:val="26"/>
        </w:rPr>
        <w:t xml:space="preserve"> 2021 года </w:t>
      </w:r>
      <w:r w:rsidR="00E82EF5" w:rsidRPr="00145D1E">
        <w:rPr>
          <w:sz w:val="26"/>
          <w:szCs w:val="26"/>
        </w:rPr>
        <w:t>98,</w:t>
      </w:r>
      <w:r w:rsidR="00A12108" w:rsidRPr="00145D1E">
        <w:rPr>
          <w:sz w:val="26"/>
          <w:szCs w:val="26"/>
        </w:rPr>
        <w:t>7</w:t>
      </w:r>
      <w:r w:rsidR="00E82EF5" w:rsidRPr="00145D1E">
        <w:rPr>
          <w:sz w:val="26"/>
          <w:szCs w:val="26"/>
        </w:rPr>
        <w:t xml:space="preserve"> %</w:t>
      </w:r>
      <w:r w:rsidRPr="00145D1E">
        <w:rPr>
          <w:sz w:val="26"/>
          <w:szCs w:val="26"/>
        </w:rPr>
        <w:t>, снижение произошло за счет естественной и миграционной убыли населения.</w:t>
      </w:r>
    </w:p>
    <w:p w14:paraId="281F8D02" w14:textId="46D26FAA" w:rsidR="0029271F" w:rsidRPr="00145D1E" w:rsidRDefault="0029271F" w:rsidP="00D60D88">
      <w:pPr>
        <w:spacing w:before="240" w:line="360" w:lineRule="auto"/>
        <w:ind w:firstLine="708"/>
        <w:jc w:val="both"/>
        <w:rPr>
          <w:sz w:val="26"/>
          <w:szCs w:val="26"/>
        </w:rPr>
      </w:pPr>
      <w:r w:rsidRPr="00145D1E">
        <w:rPr>
          <w:sz w:val="26"/>
          <w:szCs w:val="26"/>
        </w:rPr>
        <w:t>Согласно распоряжению Правительства от 29.07.2014 № 1398-р городской округ Спасск-Дальний включен в перечень монопрофильных муниципальных образований Российской Федерации и является моногородом 2 категории с возможными ухудшениями социально-экономического положения.</w:t>
      </w:r>
    </w:p>
    <w:p w14:paraId="7424EC5A" w14:textId="77777777" w:rsidR="008144C4" w:rsidRPr="00145D1E" w:rsidRDefault="0029271F" w:rsidP="008144C4">
      <w:pPr>
        <w:spacing w:line="360" w:lineRule="auto"/>
        <w:ind w:firstLine="708"/>
        <w:jc w:val="both"/>
        <w:rPr>
          <w:sz w:val="26"/>
          <w:szCs w:val="26"/>
        </w:rPr>
      </w:pPr>
      <w:r w:rsidRPr="00145D1E">
        <w:rPr>
          <w:sz w:val="26"/>
          <w:szCs w:val="26"/>
        </w:rPr>
        <w:t>В соответствии с Федеральным законом от 13.07.2015 № 212-ФЗ территория городского округа Спасск-Дальний относится к свободному порту Владивосток.</w:t>
      </w:r>
    </w:p>
    <w:p w14:paraId="43DA4CAF" w14:textId="164A0442" w:rsidR="00145D1E" w:rsidRPr="00C70BFE" w:rsidRDefault="0029271F" w:rsidP="00145D1E">
      <w:pPr>
        <w:spacing w:line="360" w:lineRule="auto"/>
        <w:ind w:firstLine="708"/>
        <w:jc w:val="both"/>
        <w:rPr>
          <w:sz w:val="26"/>
          <w:szCs w:val="26"/>
        </w:rPr>
      </w:pPr>
      <w:r w:rsidRPr="00145D1E">
        <w:rPr>
          <w:sz w:val="26"/>
          <w:szCs w:val="26"/>
        </w:rPr>
        <w:t xml:space="preserve">На территории городского округа Спасск-Дальний по состоянию на 1 </w:t>
      </w:r>
      <w:r w:rsidR="007317E4" w:rsidRPr="00145D1E">
        <w:rPr>
          <w:sz w:val="26"/>
          <w:szCs w:val="26"/>
        </w:rPr>
        <w:t>апрел</w:t>
      </w:r>
      <w:r w:rsidRPr="00145D1E">
        <w:rPr>
          <w:sz w:val="26"/>
          <w:szCs w:val="26"/>
        </w:rPr>
        <w:t>я 202</w:t>
      </w:r>
      <w:r w:rsidR="00D97555" w:rsidRPr="00145D1E">
        <w:rPr>
          <w:sz w:val="26"/>
          <w:szCs w:val="26"/>
        </w:rPr>
        <w:t>2</w:t>
      </w:r>
      <w:r w:rsidRPr="00145D1E">
        <w:rPr>
          <w:sz w:val="26"/>
          <w:szCs w:val="26"/>
        </w:rPr>
        <w:t xml:space="preserve"> года осуществля</w:t>
      </w:r>
      <w:r w:rsidR="00D97555" w:rsidRPr="00145D1E">
        <w:rPr>
          <w:sz w:val="26"/>
          <w:szCs w:val="26"/>
        </w:rPr>
        <w:t>ли</w:t>
      </w:r>
      <w:r w:rsidRPr="00145D1E">
        <w:rPr>
          <w:sz w:val="26"/>
          <w:szCs w:val="26"/>
        </w:rPr>
        <w:t xml:space="preserve"> деятельность 41</w:t>
      </w:r>
      <w:r w:rsidR="007317E4" w:rsidRPr="00145D1E">
        <w:rPr>
          <w:sz w:val="26"/>
          <w:szCs w:val="26"/>
        </w:rPr>
        <w:t>7</w:t>
      </w:r>
      <w:r w:rsidRPr="00145D1E">
        <w:rPr>
          <w:sz w:val="26"/>
          <w:szCs w:val="26"/>
        </w:rPr>
        <w:t xml:space="preserve"> организаций</w:t>
      </w:r>
      <w:r w:rsidRPr="00145D1E">
        <w:rPr>
          <w:color w:val="FF0000"/>
          <w:sz w:val="26"/>
          <w:szCs w:val="26"/>
        </w:rPr>
        <w:t xml:space="preserve"> </w:t>
      </w:r>
      <w:r w:rsidRPr="00145D1E">
        <w:rPr>
          <w:sz w:val="26"/>
          <w:szCs w:val="26"/>
        </w:rPr>
        <w:t>и 7</w:t>
      </w:r>
      <w:r w:rsidR="006D79AB" w:rsidRPr="00145D1E">
        <w:rPr>
          <w:sz w:val="26"/>
          <w:szCs w:val="26"/>
        </w:rPr>
        <w:t>62</w:t>
      </w:r>
      <w:r w:rsidRPr="00145D1E">
        <w:rPr>
          <w:sz w:val="26"/>
          <w:szCs w:val="26"/>
        </w:rPr>
        <w:t xml:space="preserve"> индивидуальны</w:t>
      </w:r>
      <w:r w:rsidR="00D97555" w:rsidRPr="00145D1E">
        <w:rPr>
          <w:sz w:val="26"/>
          <w:szCs w:val="26"/>
        </w:rPr>
        <w:t>х</w:t>
      </w:r>
      <w:r w:rsidRPr="00145D1E">
        <w:rPr>
          <w:sz w:val="26"/>
          <w:szCs w:val="26"/>
        </w:rPr>
        <w:t xml:space="preserve"> </w:t>
      </w:r>
      <w:r w:rsidRPr="00145D1E">
        <w:rPr>
          <w:sz w:val="26"/>
          <w:szCs w:val="26"/>
        </w:rPr>
        <w:lastRenderedPageBreak/>
        <w:t>предпринимател</w:t>
      </w:r>
      <w:r w:rsidR="00D97555" w:rsidRPr="00145D1E">
        <w:rPr>
          <w:sz w:val="26"/>
          <w:szCs w:val="26"/>
        </w:rPr>
        <w:t>я</w:t>
      </w:r>
      <w:r w:rsidRPr="00145D1E">
        <w:rPr>
          <w:sz w:val="26"/>
          <w:szCs w:val="26"/>
        </w:rPr>
        <w:t xml:space="preserve">. </w:t>
      </w:r>
      <w:r w:rsidR="007317E4" w:rsidRPr="00145D1E">
        <w:rPr>
          <w:sz w:val="26"/>
          <w:szCs w:val="26"/>
        </w:rPr>
        <w:t xml:space="preserve">В сравнении с аналогичным периодом 2021 года </w:t>
      </w:r>
      <w:r w:rsidRPr="00145D1E">
        <w:rPr>
          <w:sz w:val="26"/>
          <w:szCs w:val="26"/>
        </w:rPr>
        <w:t xml:space="preserve">произошло </w:t>
      </w:r>
      <w:r w:rsidR="00C32E9F">
        <w:rPr>
          <w:sz w:val="26"/>
          <w:szCs w:val="26"/>
        </w:rPr>
        <w:t>уменьш</w:t>
      </w:r>
      <w:r w:rsidRPr="00145D1E">
        <w:rPr>
          <w:sz w:val="26"/>
          <w:szCs w:val="26"/>
        </w:rPr>
        <w:t xml:space="preserve">ение числа организаций на </w:t>
      </w:r>
      <w:r w:rsidR="007317E4" w:rsidRPr="00145D1E">
        <w:rPr>
          <w:sz w:val="26"/>
          <w:szCs w:val="26"/>
        </w:rPr>
        <w:t>1,</w:t>
      </w:r>
      <w:r w:rsidR="004D1481" w:rsidRPr="00145D1E">
        <w:rPr>
          <w:sz w:val="26"/>
          <w:szCs w:val="26"/>
        </w:rPr>
        <w:t>4</w:t>
      </w:r>
      <w:r w:rsidRPr="00145D1E">
        <w:rPr>
          <w:sz w:val="26"/>
          <w:szCs w:val="26"/>
        </w:rPr>
        <w:t xml:space="preserve"> % и индивидуальных предпринимателей на </w:t>
      </w:r>
      <w:r w:rsidRPr="00145D1E">
        <w:rPr>
          <w:sz w:val="26"/>
          <w:szCs w:val="26"/>
        </w:rPr>
        <w:br/>
      </w:r>
      <w:r w:rsidR="006D79AB" w:rsidRPr="00145D1E">
        <w:rPr>
          <w:sz w:val="26"/>
          <w:szCs w:val="26"/>
        </w:rPr>
        <w:t>8,</w:t>
      </w:r>
      <w:r w:rsidR="006D79AB" w:rsidRPr="00C70BFE">
        <w:rPr>
          <w:sz w:val="26"/>
          <w:szCs w:val="26"/>
        </w:rPr>
        <w:t>1</w:t>
      </w:r>
      <w:r w:rsidRPr="00C70BFE">
        <w:rPr>
          <w:sz w:val="26"/>
          <w:szCs w:val="26"/>
        </w:rPr>
        <w:t xml:space="preserve"> %</w:t>
      </w:r>
      <w:r w:rsidR="00BD2BAB">
        <w:rPr>
          <w:sz w:val="26"/>
          <w:szCs w:val="26"/>
        </w:rPr>
        <w:t xml:space="preserve"> из-за </w:t>
      </w:r>
      <w:r w:rsidR="000F63D4">
        <w:rPr>
          <w:sz w:val="26"/>
          <w:szCs w:val="26"/>
        </w:rPr>
        <w:t>снижения покупательской способности</w:t>
      </w:r>
      <w:r w:rsidR="00145D1E" w:rsidRPr="00C70BFE">
        <w:rPr>
          <w:sz w:val="26"/>
          <w:szCs w:val="26"/>
        </w:rPr>
        <w:t xml:space="preserve"> населения, сложност</w:t>
      </w:r>
      <w:r w:rsidR="00BD2BAB">
        <w:rPr>
          <w:sz w:val="26"/>
          <w:szCs w:val="26"/>
        </w:rPr>
        <w:t>ей</w:t>
      </w:r>
      <w:r w:rsidR="00145D1E" w:rsidRPr="00C70BFE">
        <w:rPr>
          <w:sz w:val="26"/>
          <w:szCs w:val="26"/>
        </w:rPr>
        <w:t xml:space="preserve"> ведения бизнеса.</w:t>
      </w:r>
    </w:p>
    <w:p w14:paraId="3A58C697" w14:textId="28BCB735" w:rsidR="0011344A" w:rsidRDefault="0011344A" w:rsidP="008144C4">
      <w:pPr>
        <w:spacing w:line="360" w:lineRule="auto"/>
        <w:ind w:firstLine="708"/>
        <w:jc w:val="both"/>
        <w:rPr>
          <w:sz w:val="26"/>
          <w:szCs w:val="26"/>
        </w:rPr>
      </w:pPr>
      <w:r w:rsidRPr="00145D1E">
        <w:rPr>
          <w:sz w:val="26"/>
          <w:szCs w:val="26"/>
        </w:rPr>
        <w:t>За 1 квартал 2022 года объем отгруженных товаров собственного производства, выполненных работ</w:t>
      </w:r>
      <w:r w:rsidRPr="0011344A">
        <w:rPr>
          <w:sz w:val="26"/>
          <w:szCs w:val="26"/>
        </w:rPr>
        <w:t>, услуг собственными силами по чистым видам деятельности крупными и средними организациями</w:t>
      </w:r>
      <w:r w:rsidRPr="0011344A">
        <w:rPr>
          <w:b/>
          <w:bCs/>
          <w:sz w:val="26"/>
          <w:szCs w:val="26"/>
        </w:rPr>
        <w:t xml:space="preserve"> </w:t>
      </w:r>
      <w:r w:rsidRPr="0011344A">
        <w:rPr>
          <w:sz w:val="26"/>
          <w:szCs w:val="26"/>
        </w:rPr>
        <w:t>составил 738,6 млн. руб.,</w:t>
      </w:r>
      <w:r w:rsidR="000E2962">
        <w:rPr>
          <w:sz w:val="26"/>
          <w:szCs w:val="26"/>
        </w:rPr>
        <w:t xml:space="preserve"> увеличился за счет роста показателя в сфере обрабатывающих производств до 313,8 млн. руб.</w:t>
      </w:r>
    </w:p>
    <w:p w14:paraId="0B07928C" w14:textId="3AF2E044" w:rsidR="009D2A43" w:rsidRPr="000E2962" w:rsidRDefault="000E2962" w:rsidP="008144C4">
      <w:pPr>
        <w:spacing w:line="360" w:lineRule="auto"/>
        <w:ind w:firstLine="708"/>
        <w:jc w:val="both"/>
        <w:rPr>
          <w:sz w:val="26"/>
          <w:szCs w:val="26"/>
        </w:rPr>
      </w:pPr>
      <w:r w:rsidRPr="000E2962">
        <w:rPr>
          <w:sz w:val="26"/>
          <w:szCs w:val="26"/>
        </w:rPr>
        <w:t xml:space="preserve">Высокий рост объёма отгруженной продукции среди обрабатывающих производств отмечен </w:t>
      </w:r>
      <w:r>
        <w:rPr>
          <w:sz w:val="26"/>
          <w:szCs w:val="26"/>
        </w:rPr>
        <w:t>по виду деятельности обработка древесины и производство изделий из дерева и пробки</w:t>
      </w:r>
      <w:r w:rsidR="003E71F9">
        <w:rPr>
          <w:sz w:val="26"/>
          <w:szCs w:val="26"/>
        </w:rPr>
        <w:t>, кроме мебели до 92,1 млн. руб. (рост в 47,8 раз).</w:t>
      </w:r>
      <w:r w:rsidR="00CC7C37">
        <w:rPr>
          <w:sz w:val="26"/>
          <w:szCs w:val="26"/>
        </w:rPr>
        <w:t xml:space="preserve"> С 2022 года в Приморскстате отражены показатели по ООО «СЛПК -Групп», также в отчетном периоде осуществляло отгрузку продукции </w:t>
      </w:r>
      <w:r w:rsidR="009D2A43">
        <w:rPr>
          <w:sz w:val="26"/>
          <w:szCs w:val="26"/>
        </w:rPr>
        <w:t>ООО «Кировсклес».</w:t>
      </w:r>
      <w:r w:rsidR="00E16605">
        <w:rPr>
          <w:sz w:val="26"/>
          <w:szCs w:val="26"/>
        </w:rPr>
        <w:t xml:space="preserve"> </w:t>
      </w:r>
      <w:r w:rsidR="009D2A43">
        <w:rPr>
          <w:sz w:val="26"/>
          <w:szCs w:val="26"/>
        </w:rPr>
        <w:t>Производство химических веществ и химических продуктов</w:t>
      </w:r>
      <w:r w:rsidR="00594E4E">
        <w:rPr>
          <w:sz w:val="26"/>
          <w:szCs w:val="26"/>
        </w:rPr>
        <w:t xml:space="preserve"> представлено ООО «Кислород», производство готовых металлических изделий, кроме машин и оборудования – </w:t>
      </w:r>
      <w:r w:rsidR="00F90DA2">
        <w:rPr>
          <w:sz w:val="26"/>
          <w:szCs w:val="26"/>
        </w:rPr>
        <w:br/>
      </w:r>
      <w:r w:rsidR="00594E4E">
        <w:rPr>
          <w:sz w:val="26"/>
          <w:szCs w:val="26"/>
        </w:rPr>
        <w:t>ООО «Приморский тарный комбинат».</w:t>
      </w:r>
    </w:p>
    <w:p w14:paraId="32021A1E" w14:textId="425D7F5D" w:rsidR="0011344A" w:rsidRPr="00071E92" w:rsidRDefault="00CA0775" w:rsidP="00071E92">
      <w:pPr>
        <w:spacing w:line="360" w:lineRule="auto"/>
        <w:ind w:firstLine="709"/>
        <w:jc w:val="both"/>
        <w:rPr>
          <w:sz w:val="26"/>
          <w:szCs w:val="26"/>
        </w:rPr>
      </w:pPr>
      <w:r w:rsidRPr="00071E92">
        <w:rPr>
          <w:sz w:val="26"/>
          <w:szCs w:val="26"/>
        </w:rPr>
        <w:t>У</w:t>
      </w:r>
      <w:r w:rsidR="0011344A" w:rsidRPr="00071E92">
        <w:rPr>
          <w:sz w:val="26"/>
          <w:szCs w:val="26"/>
        </w:rPr>
        <w:t xml:space="preserve">величение объема отгруженной продукции отмечено в сфере обеспечения электрической энергией, газом и паром; кондиционирования воздуха до </w:t>
      </w:r>
      <w:r w:rsidR="00071E92" w:rsidRPr="00071E92">
        <w:rPr>
          <w:sz w:val="26"/>
          <w:szCs w:val="26"/>
        </w:rPr>
        <w:t>399,2 млн. руб.</w:t>
      </w:r>
      <w:r w:rsidR="0011344A" w:rsidRPr="00071E92">
        <w:rPr>
          <w:sz w:val="26"/>
          <w:szCs w:val="26"/>
        </w:rPr>
        <w:t xml:space="preserve"> (10</w:t>
      </w:r>
      <w:r w:rsidR="00071E92" w:rsidRPr="00071E92">
        <w:rPr>
          <w:sz w:val="26"/>
          <w:szCs w:val="26"/>
        </w:rPr>
        <w:t>6,9</w:t>
      </w:r>
      <w:r w:rsidR="0011344A" w:rsidRPr="00071E92">
        <w:rPr>
          <w:sz w:val="26"/>
          <w:szCs w:val="26"/>
        </w:rPr>
        <w:t>% к аналогичному периоду 202</w:t>
      </w:r>
      <w:r w:rsidR="00071E92" w:rsidRPr="00071E92">
        <w:rPr>
          <w:sz w:val="26"/>
          <w:szCs w:val="26"/>
        </w:rPr>
        <w:t>1</w:t>
      </w:r>
      <w:r w:rsidR="0011344A" w:rsidRPr="00071E92">
        <w:rPr>
          <w:sz w:val="26"/>
          <w:szCs w:val="26"/>
        </w:rPr>
        <w:t xml:space="preserve"> года)</w:t>
      </w:r>
      <w:r w:rsidR="00071E92" w:rsidRPr="00071E92">
        <w:rPr>
          <w:sz w:val="26"/>
          <w:szCs w:val="26"/>
        </w:rPr>
        <w:t xml:space="preserve">, </w:t>
      </w:r>
      <w:r w:rsidR="0011344A" w:rsidRPr="00071E92">
        <w:rPr>
          <w:sz w:val="26"/>
          <w:szCs w:val="26"/>
        </w:rPr>
        <w:t xml:space="preserve">водоснабжение; водоотведение, организация сбора и утилизации отходов» на </w:t>
      </w:r>
      <w:r w:rsidR="00071E92" w:rsidRPr="00071E92">
        <w:rPr>
          <w:sz w:val="26"/>
          <w:szCs w:val="26"/>
        </w:rPr>
        <w:t>6,5</w:t>
      </w:r>
      <w:r w:rsidR="0011344A" w:rsidRPr="00071E92">
        <w:rPr>
          <w:sz w:val="26"/>
          <w:szCs w:val="26"/>
        </w:rPr>
        <w:t xml:space="preserve"> %.</w:t>
      </w:r>
    </w:p>
    <w:p w14:paraId="403FA29E" w14:textId="231B1C87" w:rsidR="008B12B5" w:rsidRDefault="00055892" w:rsidP="0066119B">
      <w:pPr>
        <w:spacing w:line="360" w:lineRule="auto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Показатель</w:t>
      </w:r>
      <w:r w:rsidR="00130344" w:rsidRPr="008B12B5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130344" w:rsidRPr="008B12B5">
        <w:rPr>
          <w:sz w:val="26"/>
          <w:szCs w:val="26"/>
        </w:rPr>
        <w:t>борот розничной торговли</w:t>
      </w:r>
      <w:r>
        <w:rPr>
          <w:sz w:val="26"/>
          <w:szCs w:val="26"/>
        </w:rPr>
        <w:t>»</w:t>
      </w:r>
      <w:r w:rsidR="00AB75CF" w:rsidRPr="008B12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увеличился </w:t>
      </w:r>
      <w:r w:rsidR="008B12B5" w:rsidRPr="008B12B5">
        <w:rPr>
          <w:sz w:val="26"/>
          <w:szCs w:val="26"/>
        </w:rPr>
        <w:t>в 2,9 раза</w:t>
      </w:r>
      <w:r w:rsidR="00AB75CF" w:rsidRPr="008B12B5">
        <w:rPr>
          <w:sz w:val="26"/>
          <w:szCs w:val="26"/>
        </w:rPr>
        <w:t xml:space="preserve"> в сопоставимых ценах к </w:t>
      </w:r>
      <w:r w:rsidR="008B12B5" w:rsidRPr="008B12B5">
        <w:rPr>
          <w:sz w:val="26"/>
          <w:szCs w:val="26"/>
        </w:rPr>
        <w:t xml:space="preserve">соответствующему периоду </w:t>
      </w:r>
      <w:r w:rsidR="00AB75CF" w:rsidRPr="008B12B5">
        <w:rPr>
          <w:sz w:val="26"/>
          <w:szCs w:val="26"/>
        </w:rPr>
        <w:t>202</w:t>
      </w:r>
      <w:r w:rsidR="008B12B5" w:rsidRPr="008B12B5">
        <w:rPr>
          <w:sz w:val="26"/>
          <w:szCs w:val="26"/>
        </w:rPr>
        <w:t>1</w:t>
      </w:r>
      <w:r w:rsidR="00AB75CF" w:rsidRPr="008B12B5">
        <w:rPr>
          <w:sz w:val="26"/>
          <w:szCs w:val="26"/>
        </w:rPr>
        <w:t xml:space="preserve"> год</w:t>
      </w:r>
      <w:r w:rsidR="008B12B5" w:rsidRPr="008B12B5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8B12B5" w:rsidRPr="008B12B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Объясняется в том числе</w:t>
      </w:r>
      <w:r w:rsidR="008B12B5" w:rsidRPr="008B12B5">
        <w:rPr>
          <w:color w:val="000000"/>
          <w:sz w:val="26"/>
          <w:szCs w:val="26"/>
        </w:rPr>
        <w:t xml:space="preserve"> предоставлени</w:t>
      </w:r>
      <w:r>
        <w:rPr>
          <w:color w:val="000000"/>
          <w:sz w:val="26"/>
          <w:szCs w:val="26"/>
        </w:rPr>
        <w:t>ем</w:t>
      </w:r>
      <w:r w:rsidR="008B12B5" w:rsidRPr="008B12B5">
        <w:rPr>
          <w:color w:val="000000"/>
          <w:sz w:val="26"/>
          <w:szCs w:val="26"/>
        </w:rPr>
        <w:t xml:space="preserve"> отчетности крупного магазина-дискаунтера «Доброцен»</w:t>
      </w:r>
      <w:r>
        <w:rPr>
          <w:color w:val="000000"/>
          <w:sz w:val="26"/>
          <w:szCs w:val="26"/>
        </w:rPr>
        <w:t xml:space="preserve"> с 1 квартала 2022 года</w:t>
      </w:r>
      <w:r w:rsidR="008B12B5" w:rsidRPr="008B12B5">
        <w:rPr>
          <w:color w:val="000000"/>
          <w:sz w:val="26"/>
          <w:szCs w:val="26"/>
        </w:rPr>
        <w:t>.</w:t>
      </w:r>
    </w:p>
    <w:p w14:paraId="53524DEF" w14:textId="689A4E3C" w:rsidR="004F21CC" w:rsidRPr="007A2F25" w:rsidRDefault="007A2F25" w:rsidP="0066119B">
      <w:pPr>
        <w:spacing w:line="360" w:lineRule="auto"/>
        <w:ind w:firstLine="708"/>
        <w:jc w:val="both"/>
        <w:rPr>
          <w:sz w:val="26"/>
          <w:szCs w:val="26"/>
        </w:rPr>
      </w:pPr>
      <w:r w:rsidRPr="007A2F25">
        <w:rPr>
          <w:sz w:val="26"/>
          <w:szCs w:val="26"/>
        </w:rPr>
        <w:t>Увеличение</w:t>
      </w:r>
      <w:r w:rsidR="00AB75CF" w:rsidRPr="007A2F25">
        <w:rPr>
          <w:sz w:val="26"/>
          <w:szCs w:val="26"/>
        </w:rPr>
        <w:t xml:space="preserve"> оборота общественного питания (11</w:t>
      </w:r>
      <w:r w:rsidRPr="007A2F25">
        <w:rPr>
          <w:sz w:val="26"/>
          <w:szCs w:val="26"/>
        </w:rPr>
        <w:t>6</w:t>
      </w:r>
      <w:r w:rsidR="00AB75CF" w:rsidRPr="007A2F25">
        <w:rPr>
          <w:sz w:val="26"/>
          <w:szCs w:val="26"/>
        </w:rPr>
        <w:t>,</w:t>
      </w:r>
      <w:r w:rsidRPr="007A2F25">
        <w:rPr>
          <w:sz w:val="26"/>
          <w:szCs w:val="26"/>
        </w:rPr>
        <w:t>5</w:t>
      </w:r>
      <w:r w:rsidR="00AB75CF" w:rsidRPr="007A2F25">
        <w:rPr>
          <w:sz w:val="26"/>
          <w:szCs w:val="26"/>
        </w:rPr>
        <w:t xml:space="preserve"> % в сопоставимых ценах к </w:t>
      </w:r>
      <w:r w:rsidRPr="007A2F25">
        <w:rPr>
          <w:sz w:val="26"/>
          <w:szCs w:val="26"/>
        </w:rPr>
        <w:br/>
        <w:t xml:space="preserve">1 кварталу </w:t>
      </w:r>
      <w:r w:rsidR="00AB75CF" w:rsidRPr="007A2F25">
        <w:rPr>
          <w:sz w:val="26"/>
          <w:szCs w:val="26"/>
        </w:rPr>
        <w:t>202</w:t>
      </w:r>
      <w:r w:rsidRPr="007A2F25">
        <w:rPr>
          <w:sz w:val="26"/>
          <w:szCs w:val="26"/>
        </w:rPr>
        <w:t>1</w:t>
      </w:r>
      <w:r w:rsidR="00AB75CF" w:rsidRPr="007A2F25">
        <w:rPr>
          <w:sz w:val="26"/>
          <w:szCs w:val="26"/>
        </w:rPr>
        <w:t xml:space="preserve"> год</w:t>
      </w:r>
      <w:r w:rsidRPr="007A2F25">
        <w:rPr>
          <w:sz w:val="26"/>
          <w:szCs w:val="26"/>
        </w:rPr>
        <w:t>а</w:t>
      </w:r>
      <w:r w:rsidR="00AB75CF" w:rsidRPr="007A2F25">
        <w:rPr>
          <w:sz w:val="26"/>
          <w:szCs w:val="26"/>
        </w:rPr>
        <w:t xml:space="preserve">), </w:t>
      </w:r>
      <w:r w:rsidR="002A1878" w:rsidRPr="007A2F25">
        <w:rPr>
          <w:sz w:val="26"/>
          <w:szCs w:val="26"/>
        </w:rPr>
        <w:t>оборот малых предприятий (105,0 % в действующих ценах)</w:t>
      </w:r>
      <w:r w:rsidR="004F21CC" w:rsidRPr="007A2F25">
        <w:rPr>
          <w:sz w:val="26"/>
          <w:szCs w:val="26"/>
        </w:rPr>
        <w:t xml:space="preserve"> связано с ростом цен на товары и услуги</w:t>
      </w:r>
      <w:r w:rsidR="000D27BE">
        <w:rPr>
          <w:sz w:val="26"/>
          <w:szCs w:val="26"/>
        </w:rPr>
        <w:t xml:space="preserve">, а так </w:t>
      </w:r>
      <w:r w:rsidR="000D27BE" w:rsidRPr="000D27BE">
        <w:rPr>
          <w:sz w:val="26"/>
          <w:szCs w:val="26"/>
        </w:rPr>
        <w:t xml:space="preserve">же в результате </w:t>
      </w:r>
      <w:r w:rsidR="00733E18">
        <w:rPr>
          <w:sz w:val="26"/>
          <w:szCs w:val="26"/>
        </w:rPr>
        <w:t>повышен</w:t>
      </w:r>
      <w:r w:rsidR="000D27BE" w:rsidRPr="000D27BE">
        <w:rPr>
          <w:sz w:val="26"/>
          <w:szCs w:val="26"/>
        </w:rPr>
        <w:t>ного спроса</w:t>
      </w:r>
      <w:r w:rsidR="000D27BE">
        <w:rPr>
          <w:sz w:val="26"/>
          <w:szCs w:val="26"/>
        </w:rPr>
        <w:t xml:space="preserve"> на </w:t>
      </w:r>
      <w:r w:rsidR="00EC50DA">
        <w:rPr>
          <w:sz w:val="26"/>
          <w:szCs w:val="26"/>
        </w:rPr>
        <w:t>товары</w:t>
      </w:r>
      <w:r w:rsidR="004F21CC" w:rsidRPr="007A2F25">
        <w:rPr>
          <w:sz w:val="26"/>
          <w:szCs w:val="26"/>
        </w:rPr>
        <w:t>.</w:t>
      </w:r>
    </w:p>
    <w:p w14:paraId="216ABEC3" w14:textId="5AED78CE" w:rsidR="00DE3759" w:rsidRPr="00EA6C9F" w:rsidRDefault="00DE3759" w:rsidP="00EA6C9F">
      <w:pPr>
        <w:spacing w:line="360" w:lineRule="auto"/>
        <w:ind w:firstLine="709"/>
        <w:jc w:val="both"/>
        <w:rPr>
          <w:sz w:val="26"/>
          <w:szCs w:val="26"/>
        </w:rPr>
      </w:pPr>
      <w:r w:rsidRPr="00EA6C9F">
        <w:rPr>
          <w:sz w:val="26"/>
          <w:szCs w:val="26"/>
        </w:rPr>
        <w:t xml:space="preserve">Общий объем платных услуг населению составил </w:t>
      </w:r>
      <w:r w:rsidR="00777CCB" w:rsidRPr="00EA6C9F">
        <w:rPr>
          <w:sz w:val="26"/>
          <w:szCs w:val="26"/>
        </w:rPr>
        <w:t>336,7 млн. руб.</w:t>
      </w:r>
      <w:r w:rsidRPr="00EA6C9F">
        <w:rPr>
          <w:sz w:val="26"/>
          <w:szCs w:val="26"/>
        </w:rPr>
        <w:t xml:space="preserve"> (к январю-</w:t>
      </w:r>
      <w:r w:rsidR="00777CCB" w:rsidRPr="00EA6C9F">
        <w:rPr>
          <w:sz w:val="26"/>
          <w:szCs w:val="26"/>
        </w:rPr>
        <w:t>марту</w:t>
      </w:r>
      <w:r w:rsidRPr="00EA6C9F">
        <w:rPr>
          <w:sz w:val="26"/>
          <w:szCs w:val="26"/>
        </w:rPr>
        <w:t xml:space="preserve"> 202</w:t>
      </w:r>
      <w:r w:rsidR="00777CCB" w:rsidRPr="00EA6C9F">
        <w:rPr>
          <w:sz w:val="26"/>
          <w:szCs w:val="26"/>
        </w:rPr>
        <w:t>1</w:t>
      </w:r>
      <w:r w:rsidRPr="00EA6C9F">
        <w:rPr>
          <w:sz w:val="26"/>
          <w:szCs w:val="26"/>
        </w:rPr>
        <w:t xml:space="preserve"> года</w:t>
      </w:r>
      <w:r w:rsidR="00777CCB" w:rsidRPr="00EA6C9F">
        <w:rPr>
          <w:sz w:val="26"/>
          <w:szCs w:val="26"/>
        </w:rPr>
        <w:t xml:space="preserve"> 119,5 % в действующих ценах</w:t>
      </w:r>
      <w:r w:rsidRPr="00EA6C9F">
        <w:rPr>
          <w:sz w:val="26"/>
          <w:szCs w:val="26"/>
        </w:rPr>
        <w:t>)</w:t>
      </w:r>
      <w:r w:rsidR="00777CCB" w:rsidRPr="00EA6C9F">
        <w:rPr>
          <w:sz w:val="26"/>
          <w:szCs w:val="26"/>
        </w:rPr>
        <w:t>. Р</w:t>
      </w:r>
      <w:r w:rsidRPr="00EA6C9F">
        <w:rPr>
          <w:sz w:val="26"/>
          <w:szCs w:val="26"/>
        </w:rPr>
        <w:t>ост отмечен</w:t>
      </w:r>
      <w:r w:rsidR="00777CCB" w:rsidRPr="00EA6C9F">
        <w:rPr>
          <w:sz w:val="26"/>
          <w:szCs w:val="26"/>
        </w:rPr>
        <w:t xml:space="preserve"> по жилищным услугам (в 15,3 р), </w:t>
      </w:r>
      <w:r w:rsidR="00EA6C9F" w:rsidRPr="00EA6C9F">
        <w:rPr>
          <w:sz w:val="26"/>
          <w:szCs w:val="26"/>
        </w:rPr>
        <w:t xml:space="preserve">услугам учреждений культуры (140,9 %), услугам физической культуры и </w:t>
      </w:r>
      <w:r w:rsidR="00EA6C9F" w:rsidRPr="00EA6C9F">
        <w:rPr>
          <w:sz w:val="26"/>
          <w:szCs w:val="26"/>
        </w:rPr>
        <w:lastRenderedPageBreak/>
        <w:t xml:space="preserve">спорта (139,8 %), </w:t>
      </w:r>
      <w:r w:rsidR="00777CCB" w:rsidRPr="00EA6C9F">
        <w:rPr>
          <w:sz w:val="26"/>
          <w:szCs w:val="26"/>
        </w:rPr>
        <w:t xml:space="preserve">бытовым услугам (124,8 %), </w:t>
      </w:r>
      <w:r w:rsidR="00EA6C9F" w:rsidRPr="00EA6C9F">
        <w:rPr>
          <w:sz w:val="26"/>
          <w:szCs w:val="26"/>
        </w:rPr>
        <w:t xml:space="preserve">коммунальным услугам (121,7 %), медицинским услугам (104,9). </w:t>
      </w:r>
    </w:p>
    <w:p w14:paraId="5099FAC9" w14:textId="24354DDA" w:rsidR="00F01426" w:rsidRPr="006672BD" w:rsidRDefault="00E464DB" w:rsidP="0066119B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6672BD">
        <w:rPr>
          <w:bCs/>
          <w:sz w:val="26"/>
          <w:szCs w:val="26"/>
        </w:rPr>
        <w:t xml:space="preserve">Доля малых предприятий в числе хозяйствующих субъектов – </w:t>
      </w:r>
      <w:r w:rsidR="00835FA3" w:rsidRPr="006672BD">
        <w:rPr>
          <w:bCs/>
          <w:sz w:val="26"/>
          <w:szCs w:val="26"/>
        </w:rPr>
        <w:t>сокращ</w:t>
      </w:r>
      <w:r w:rsidR="00771C01" w:rsidRPr="006672BD">
        <w:rPr>
          <w:bCs/>
          <w:sz w:val="26"/>
          <w:szCs w:val="26"/>
        </w:rPr>
        <w:t xml:space="preserve">ение на </w:t>
      </w:r>
      <w:r w:rsidR="005F0829" w:rsidRPr="006672BD">
        <w:rPr>
          <w:bCs/>
          <w:sz w:val="26"/>
          <w:szCs w:val="26"/>
        </w:rPr>
        <w:br/>
      </w:r>
      <w:r w:rsidR="006672BD" w:rsidRPr="006672BD">
        <w:rPr>
          <w:bCs/>
          <w:sz w:val="26"/>
          <w:szCs w:val="26"/>
        </w:rPr>
        <w:t>1,9</w:t>
      </w:r>
      <w:r w:rsidR="00F32B39" w:rsidRPr="006672BD">
        <w:rPr>
          <w:bCs/>
          <w:sz w:val="26"/>
          <w:szCs w:val="26"/>
        </w:rPr>
        <w:t xml:space="preserve"> п.п</w:t>
      </w:r>
      <w:r w:rsidR="00F01426" w:rsidRPr="006672BD">
        <w:rPr>
          <w:bCs/>
          <w:sz w:val="26"/>
          <w:szCs w:val="26"/>
        </w:rPr>
        <w:t>.</w:t>
      </w:r>
      <w:r w:rsidR="00771C01" w:rsidRPr="006672BD">
        <w:rPr>
          <w:bCs/>
          <w:sz w:val="26"/>
          <w:szCs w:val="26"/>
        </w:rPr>
        <w:t xml:space="preserve"> </w:t>
      </w:r>
      <w:r w:rsidR="00F01426" w:rsidRPr="006672BD">
        <w:rPr>
          <w:bCs/>
          <w:sz w:val="26"/>
          <w:szCs w:val="26"/>
        </w:rPr>
        <w:t>Темпы снижения количества малых предприятий опережают темпы снижения количества общего числа организаций.</w:t>
      </w:r>
    </w:p>
    <w:p w14:paraId="535C9F71" w14:textId="0B3ACD08" w:rsidR="00E464DB" w:rsidRPr="00472B72" w:rsidRDefault="00E464DB" w:rsidP="0066119B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72B72">
        <w:rPr>
          <w:bCs/>
          <w:sz w:val="26"/>
          <w:szCs w:val="26"/>
        </w:rPr>
        <w:t>Численность занятых в малом бизнесе,</w:t>
      </w:r>
      <w:r w:rsidRPr="00472B72">
        <w:rPr>
          <w:sz w:val="26"/>
          <w:szCs w:val="26"/>
        </w:rPr>
        <w:t xml:space="preserve"> </w:t>
      </w:r>
      <w:r w:rsidR="009E51A3" w:rsidRPr="00472B72">
        <w:rPr>
          <w:bCs/>
          <w:sz w:val="26"/>
          <w:szCs w:val="26"/>
        </w:rPr>
        <w:t>(без учета ИП)</w:t>
      </w:r>
      <w:r w:rsidRPr="00472B72">
        <w:rPr>
          <w:b/>
          <w:sz w:val="26"/>
          <w:szCs w:val="26"/>
        </w:rPr>
        <w:t xml:space="preserve"> – </w:t>
      </w:r>
      <w:r w:rsidR="00472B72" w:rsidRPr="00472B72">
        <w:rPr>
          <w:bCs/>
          <w:sz w:val="26"/>
          <w:szCs w:val="26"/>
        </w:rPr>
        <w:t>на уровне аналогичного периода прошлого года</w:t>
      </w:r>
      <w:r w:rsidR="00B66027" w:rsidRPr="00472B72">
        <w:rPr>
          <w:bCs/>
          <w:sz w:val="26"/>
          <w:szCs w:val="26"/>
        </w:rPr>
        <w:t>.</w:t>
      </w:r>
      <w:r w:rsidRPr="00472B72">
        <w:rPr>
          <w:bCs/>
          <w:sz w:val="26"/>
          <w:szCs w:val="26"/>
        </w:rPr>
        <w:t xml:space="preserve"> </w:t>
      </w:r>
    </w:p>
    <w:p w14:paraId="4B89E132" w14:textId="3D132D1A" w:rsidR="008069D6" w:rsidRPr="00A10F4E" w:rsidRDefault="00FC6B6B" w:rsidP="00A10F4E">
      <w:pPr>
        <w:spacing w:line="360" w:lineRule="auto"/>
        <w:ind w:firstLine="709"/>
        <w:jc w:val="both"/>
        <w:rPr>
          <w:sz w:val="26"/>
          <w:szCs w:val="26"/>
        </w:rPr>
      </w:pPr>
      <w:r w:rsidRPr="00A10F4E">
        <w:rPr>
          <w:sz w:val="26"/>
          <w:szCs w:val="26"/>
        </w:rPr>
        <w:t>Среднемесячная заработная плата одного работника в январе</w:t>
      </w:r>
      <w:r w:rsidR="003E2D5F">
        <w:rPr>
          <w:sz w:val="26"/>
          <w:szCs w:val="26"/>
        </w:rPr>
        <w:t xml:space="preserve"> </w:t>
      </w:r>
      <w:r w:rsidRPr="00A10F4E">
        <w:rPr>
          <w:sz w:val="26"/>
          <w:szCs w:val="26"/>
        </w:rPr>
        <w:t>-</w:t>
      </w:r>
      <w:r w:rsidR="003E2D5F">
        <w:rPr>
          <w:sz w:val="26"/>
          <w:szCs w:val="26"/>
        </w:rPr>
        <w:t xml:space="preserve"> феврал</w:t>
      </w:r>
      <w:r w:rsidRPr="00A10F4E">
        <w:rPr>
          <w:sz w:val="26"/>
          <w:szCs w:val="26"/>
        </w:rPr>
        <w:t>е 202</w:t>
      </w:r>
      <w:r w:rsidR="006801F6" w:rsidRPr="00A10F4E">
        <w:rPr>
          <w:sz w:val="26"/>
          <w:szCs w:val="26"/>
        </w:rPr>
        <w:t>2</w:t>
      </w:r>
      <w:r w:rsidRPr="00A10F4E">
        <w:rPr>
          <w:sz w:val="26"/>
          <w:szCs w:val="26"/>
        </w:rPr>
        <w:t xml:space="preserve"> года в номинальном выражении увеличилась и составила </w:t>
      </w:r>
      <w:r w:rsidR="006801F6" w:rsidRPr="00A10F4E">
        <w:rPr>
          <w:sz w:val="26"/>
          <w:szCs w:val="26"/>
        </w:rPr>
        <w:t>44 370,2</w:t>
      </w:r>
      <w:r w:rsidRPr="00A10F4E">
        <w:rPr>
          <w:sz w:val="26"/>
          <w:szCs w:val="26"/>
        </w:rPr>
        <w:t xml:space="preserve"> рублей или 1</w:t>
      </w:r>
      <w:r w:rsidR="006801F6" w:rsidRPr="00A10F4E">
        <w:rPr>
          <w:sz w:val="26"/>
          <w:szCs w:val="26"/>
        </w:rPr>
        <w:t xml:space="preserve">11,0 </w:t>
      </w:r>
      <w:r w:rsidRPr="00A10F4E">
        <w:rPr>
          <w:sz w:val="26"/>
          <w:szCs w:val="26"/>
        </w:rPr>
        <w:t>% к аналогичному периоду 202</w:t>
      </w:r>
      <w:r w:rsidR="006801F6" w:rsidRPr="00A10F4E">
        <w:rPr>
          <w:sz w:val="26"/>
          <w:szCs w:val="26"/>
        </w:rPr>
        <w:t>1</w:t>
      </w:r>
      <w:r w:rsidRPr="00A10F4E">
        <w:rPr>
          <w:sz w:val="26"/>
          <w:szCs w:val="26"/>
        </w:rPr>
        <w:t xml:space="preserve"> года. </w:t>
      </w:r>
    </w:p>
    <w:p w14:paraId="569E7D91" w14:textId="4906769C" w:rsidR="00E464DB" w:rsidRDefault="00E464DB" w:rsidP="0091552F">
      <w:pPr>
        <w:spacing w:line="360" w:lineRule="auto"/>
        <w:ind w:firstLine="708"/>
        <w:jc w:val="both"/>
        <w:rPr>
          <w:sz w:val="26"/>
          <w:szCs w:val="26"/>
        </w:rPr>
      </w:pPr>
      <w:r w:rsidRPr="00325B90">
        <w:rPr>
          <w:bCs/>
          <w:sz w:val="26"/>
          <w:szCs w:val="26"/>
        </w:rPr>
        <w:t>Ввод жилья (</w:t>
      </w:r>
      <w:r w:rsidR="0009338D" w:rsidRPr="00325B90">
        <w:rPr>
          <w:bCs/>
          <w:sz w:val="26"/>
          <w:szCs w:val="26"/>
        </w:rPr>
        <w:t xml:space="preserve">2335 </w:t>
      </w:r>
      <w:r w:rsidRPr="00325B90">
        <w:rPr>
          <w:sz w:val="26"/>
          <w:szCs w:val="26"/>
        </w:rPr>
        <w:t xml:space="preserve">кв.м., </w:t>
      </w:r>
      <w:r w:rsidR="00325B90" w:rsidRPr="00325B90">
        <w:rPr>
          <w:sz w:val="26"/>
          <w:szCs w:val="26"/>
        </w:rPr>
        <w:t>на 41,6 %</w:t>
      </w:r>
      <w:r w:rsidRPr="00325B90">
        <w:rPr>
          <w:sz w:val="26"/>
          <w:szCs w:val="26"/>
        </w:rPr>
        <w:t xml:space="preserve"> больше </w:t>
      </w:r>
      <w:r w:rsidR="0009338D" w:rsidRPr="00325B90">
        <w:rPr>
          <w:sz w:val="26"/>
          <w:szCs w:val="26"/>
        </w:rPr>
        <w:t xml:space="preserve">соответствующего периода </w:t>
      </w:r>
      <w:r w:rsidRPr="00325B90">
        <w:rPr>
          <w:sz w:val="26"/>
          <w:szCs w:val="26"/>
        </w:rPr>
        <w:t>202</w:t>
      </w:r>
      <w:r w:rsidR="0009338D" w:rsidRPr="00325B90">
        <w:rPr>
          <w:sz w:val="26"/>
          <w:szCs w:val="26"/>
        </w:rPr>
        <w:t>1</w:t>
      </w:r>
      <w:r w:rsidRPr="00325B90">
        <w:rPr>
          <w:sz w:val="26"/>
          <w:szCs w:val="26"/>
        </w:rPr>
        <w:t xml:space="preserve"> г</w:t>
      </w:r>
      <w:r w:rsidR="00763E40" w:rsidRPr="00325B90">
        <w:rPr>
          <w:sz w:val="26"/>
          <w:szCs w:val="26"/>
        </w:rPr>
        <w:t>ода</w:t>
      </w:r>
      <w:r w:rsidRPr="00325B90">
        <w:rPr>
          <w:sz w:val="26"/>
          <w:szCs w:val="26"/>
        </w:rPr>
        <w:t xml:space="preserve">) – </w:t>
      </w:r>
      <w:r w:rsidR="00F07CF3" w:rsidRPr="00325B90">
        <w:rPr>
          <w:sz w:val="26"/>
          <w:szCs w:val="26"/>
        </w:rPr>
        <w:t xml:space="preserve">за счет </w:t>
      </w:r>
      <w:r w:rsidRPr="00325B90">
        <w:rPr>
          <w:sz w:val="26"/>
          <w:szCs w:val="26"/>
        </w:rPr>
        <w:t>увеличени</w:t>
      </w:r>
      <w:r w:rsidR="00F07CF3" w:rsidRPr="00325B90">
        <w:rPr>
          <w:sz w:val="26"/>
          <w:szCs w:val="26"/>
        </w:rPr>
        <w:t>я</w:t>
      </w:r>
      <w:r w:rsidRPr="00325B90">
        <w:rPr>
          <w:sz w:val="26"/>
          <w:szCs w:val="26"/>
        </w:rPr>
        <w:t xml:space="preserve"> индивидуального жилищного строительства</w:t>
      </w:r>
      <w:r w:rsidR="00F07CF3" w:rsidRPr="00325B90">
        <w:rPr>
          <w:sz w:val="26"/>
          <w:szCs w:val="26"/>
        </w:rPr>
        <w:t xml:space="preserve"> </w:t>
      </w:r>
      <w:r w:rsidR="00325B90" w:rsidRPr="00325B90">
        <w:rPr>
          <w:sz w:val="26"/>
          <w:szCs w:val="26"/>
        </w:rPr>
        <w:t>в 2,1 раза</w:t>
      </w:r>
      <w:r w:rsidRPr="00325B90">
        <w:rPr>
          <w:sz w:val="26"/>
          <w:szCs w:val="26"/>
        </w:rPr>
        <w:t>.</w:t>
      </w:r>
    </w:p>
    <w:p w14:paraId="64DBA32D" w14:textId="77777777" w:rsidR="009D4472" w:rsidRPr="002D4100" w:rsidRDefault="009D4472" w:rsidP="00D60D88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194418A4" w14:textId="7A3881E2" w:rsidR="00E464DB" w:rsidRPr="002D4100" w:rsidRDefault="00E464DB" w:rsidP="00D60D88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D4100">
        <w:rPr>
          <w:b/>
          <w:sz w:val="26"/>
          <w:szCs w:val="26"/>
        </w:rPr>
        <w:t>1.4. Меры поддержки</w:t>
      </w:r>
    </w:p>
    <w:p w14:paraId="6521E2FE" w14:textId="77777777" w:rsidR="00482EF1" w:rsidRPr="00E04751" w:rsidRDefault="00482EF1" w:rsidP="00482EF1">
      <w:pPr>
        <w:spacing w:line="360" w:lineRule="auto"/>
        <w:ind w:firstLine="708"/>
        <w:jc w:val="both"/>
        <w:rPr>
          <w:sz w:val="26"/>
          <w:szCs w:val="26"/>
        </w:rPr>
      </w:pPr>
      <w:r w:rsidRPr="00E04751">
        <w:rPr>
          <w:sz w:val="26"/>
          <w:szCs w:val="26"/>
        </w:rPr>
        <w:t xml:space="preserve">Для активизации структурных изменений в экономике, обеспечения экономического роста Администрация городского округа Спасск-Дальний принимает различные меры, в частности оказывается поддержка малому и среднему предпринимательству, принимаются меры по улучшению инвестиционного климата. </w:t>
      </w:r>
    </w:p>
    <w:p w14:paraId="13E78AE8" w14:textId="03C82BC9" w:rsidR="00F80F2E" w:rsidRPr="00B34E10" w:rsidRDefault="0089093C" w:rsidP="00F80F2E">
      <w:pPr>
        <w:spacing w:line="360" w:lineRule="auto"/>
        <w:ind w:firstLine="708"/>
        <w:jc w:val="both"/>
        <w:rPr>
          <w:sz w:val="26"/>
          <w:szCs w:val="26"/>
        </w:rPr>
      </w:pPr>
      <w:r w:rsidRPr="00B34E10">
        <w:rPr>
          <w:sz w:val="26"/>
          <w:szCs w:val="26"/>
        </w:rPr>
        <w:t xml:space="preserve">В целях создания условий для развития малого и среднего предпринимательства на территории городского округа действует муниципальная программа </w:t>
      </w:r>
      <w:r w:rsidR="00F80F2E" w:rsidRPr="00B34E10">
        <w:rPr>
          <w:sz w:val="26"/>
          <w:szCs w:val="26"/>
        </w:rPr>
        <w:t>«Развити</w:t>
      </w:r>
      <w:r w:rsidRPr="00B34E10">
        <w:rPr>
          <w:sz w:val="26"/>
          <w:szCs w:val="26"/>
        </w:rPr>
        <w:t>е</w:t>
      </w:r>
      <w:r w:rsidR="00F80F2E" w:rsidRPr="00B34E10">
        <w:rPr>
          <w:sz w:val="26"/>
          <w:szCs w:val="26"/>
        </w:rPr>
        <w:t xml:space="preserve"> малого и среднего предпринимательства на территории городского округа Спасск-Дальний на 2020-2024 годы».</w:t>
      </w:r>
    </w:p>
    <w:p w14:paraId="34C8A945" w14:textId="77777777" w:rsidR="00F80F2E" w:rsidRPr="00B34E10" w:rsidRDefault="00F80F2E" w:rsidP="00F80F2E">
      <w:pPr>
        <w:spacing w:line="360" w:lineRule="auto"/>
        <w:ind w:firstLine="708"/>
        <w:jc w:val="both"/>
        <w:rPr>
          <w:sz w:val="26"/>
          <w:szCs w:val="26"/>
        </w:rPr>
      </w:pPr>
      <w:r w:rsidRPr="00B34E10">
        <w:rPr>
          <w:sz w:val="26"/>
          <w:szCs w:val="26"/>
        </w:rPr>
        <w:t>В рамках данной программы субъектам МСП и самозанятым гражданам предусмотрено оказание информационной, финансовой и имущественной поддержки.</w:t>
      </w:r>
    </w:p>
    <w:p w14:paraId="76B99607" w14:textId="538D205F" w:rsidR="00AC5819" w:rsidRPr="00B34E10" w:rsidRDefault="00F80F2E" w:rsidP="00F80F2E">
      <w:pPr>
        <w:spacing w:line="360" w:lineRule="auto"/>
        <w:ind w:firstLine="708"/>
        <w:jc w:val="both"/>
        <w:rPr>
          <w:sz w:val="26"/>
          <w:szCs w:val="26"/>
        </w:rPr>
      </w:pPr>
      <w:r w:rsidRPr="00B34E10">
        <w:rPr>
          <w:sz w:val="26"/>
          <w:szCs w:val="26"/>
        </w:rPr>
        <w:t xml:space="preserve">В бюджете городского округа Спасск-Дальний на 2022 год заложены средства муниципальной программы в размере 400 тыс. руб. </w:t>
      </w:r>
      <w:r w:rsidR="000618D0" w:rsidRPr="00B34E10">
        <w:rPr>
          <w:sz w:val="26"/>
          <w:szCs w:val="26"/>
        </w:rPr>
        <w:t>д</w:t>
      </w:r>
      <w:r w:rsidRPr="00B34E10">
        <w:rPr>
          <w:sz w:val="26"/>
          <w:szCs w:val="26"/>
        </w:rPr>
        <w:t>ля субъектов малого и среднего предпринимательства и 100 тыс. руб</w:t>
      </w:r>
      <w:r w:rsidR="000618D0" w:rsidRPr="00B34E10">
        <w:rPr>
          <w:sz w:val="26"/>
          <w:szCs w:val="26"/>
        </w:rPr>
        <w:t>.</w:t>
      </w:r>
      <w:r w:rsidRPr="00B34E10">
        <w:rPr>
          <w:sz w:val="26"/>
          <w:szCs w:val="26"/>
        </w:rPr>
        <w:t xml:space="preserve"> для субъектов малого и среднего предпринимательства</w:t>
      </w:r>
      <w:r w:rsidR="000618D0" w:rsidRPr="00B34E10">
        <w:rPr>
          <w:sz w:val="26"/>
          <w:szCs w:val="26"/>
        </w:rPr>
        <w:t>,</w:t>
      </w:r>
      <w:r w:rsidRPr="00B34E10">
        <w:rPr>
          <w:sz w:val="26"/>
          <w:szCs w:val="26"/>
        </w:rPr>
        <w:t xml:space="preserve"> имеющих статус «социального предприятия».</w:t>
      </w:r>
    </w:p>
    <w:p w14:paraId="0638205F" w14:textId="423A2202" w:rsidR="000C3F37" w:rsidRPr="00213C6B" w:rsidRDefault="002D0DB4" w:rsidP="00D60D88">
      <w:pPr>
        <w:tabs>
          <w:tab w:val="left" w:pos="1260"/>
        </w:tabs>
        <w:spacing w:line="360" w:lineRule="auto"/>
        <w:ind w:firstLine="708"/>
        <w:jc w:val="both"/>
        <w:rPr>
          <w:sz w:val="26"/>
          <w:szCs w:val="26"/>
        </w:rPr>
      </w:pPr>
      <w:r w:rsidRPr="00213C6B">
        <w:rPr>
          <w:sz w:val="26"/>
          <w:szCs w:val="26"/>
        </w:rPr>
        <w:t xml:space="preserve">На официальном сайте городского округа Спасск-Дальний действует Интернет-страница «Малое и среднее предпринимательство», где в соответствии с Федеральным законом от 24.07.2007 № 209-ФЗ «О развитии малого и среднего предпринимательства </w:t>
      </w:r>
      <w:r w:rsidRPr="00213C6B">
        <w:rPr>
          <w:rFonts w:eastAsiaTheme="minorHAnsi"/>
          <w:sz w:val="26"/>
          <w:szCs w:val="26"/>
          <w:lang w:eastAsia="en-US"/>
        </w:rPr>
        <w:t xml:space="preserve">в Российской Федерации» </w:t>
      </w:r>
      <w:r w:rsidRPr="00213C6B">
        <w:rPr>
          <w:sz w:val="26"/>
          <w:szCs w:val="26"/>
        </w:rPr>
        <w:t xml:space="preserve">оказывается информационная поддержка субъектам малого </w:t>
      </w:r>
      <w:r w:rsidRPr="00213C6B">
        <w:rPr>
          <w:sz w:val="26"/>
          <w:szCs w:val="26"/>
        </w:rPr>
        <w:lastRenderedPageBreak/>
        <w:t xml:space="preserve">и среднего предпринимательства. </w:t>
      </w:r>
      <w:r w:rsidR="00E464DB" w:rsidRPr="00213C6B">
        <w:rPr>
          <w:sz w:val="26"/>
          <w:szCs w:val="26"/>
        </w:rPr>
        <w:t>Кроме того</w:t>
      </w:r>
      <w:r w:rsidR="00DB0368" w:rsidRPr="00213C6B">
        <w:rPr>
          <w:sz w:val="26"/>
          <w:szCs w:val="26"/>
        </w:rPr>
        <w:t>,</w:t>
      </w:r>
      <w:r w:rsidR="00E464DB" w:rsidRPr="00213C6B">
        <w:rPr>
          <w:sz w:val="26"/>
          <w:szCs w:val="26"/>
        </w:rPr>
        <w:t xml:space="preserve"> информация о поддержке предпринимателей направляется предпринимателям на электронные адреса, публикуется в соцсетях, размещается в группах в мессенджерах. </w:t>
      </w:r>
    </w:p>
    <w:p w14:paraId="22E6736E" w14:textId="0C6162A9" w:rsidR="0087095C" w:rsidRPr="0072732E" w:rsidRDefault="0087095C" w:rsidP="00D60D88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2732E">
        <w:rPr>
          <w:sz w:val="26"/>
          <w:szCs w:val="26"/>
        </w:rPr>
        <w:t xml:space="preserve">Для резидентов свободного порта Владивосток решением Думы городского округа Спасск-Дальний от </w:t>
      </w:r>
      <w:r w:rsidR="00741E2E" w:rsidRPr="0072732E">
        <w:rPr>
          <w:sz w:val="26"/>
          <w:szCs w:val="26"/>
        </w:rPr>
        <w:t>0</w:t>
      </w:r>
      <w:r w:rsidRPr="0072732E">
        <w:rPr>
          <w:sz w:val="26"/>
          <w:szCs w:val="26"/>
        </w:rPr>
        <w:t>7.06.2016 года № 24-НПА принята льгота по уплате земельного налога в размере 100% в течение первых пяти лет и 60% в течение последующих пяти лет.</w:t>
      </w:r>
    </w:p>
    <w:p w14:paraId="14294E13" w14:textId="77777777" w:rsidR="00E464DB" w:rsidRPr="005042DD" w:rsidRDefault="00E464DB" w:rsidP="00D60D88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5042DD">
        <w:rPr>
          <w:b/>
          <w:sz w:val="26"/>
          <w:szCs w:val="26"/>
        </w:rPr>
        <w:t>1.5 Перспективы развития</w:t>
      </w:r>
    </w:p>
    <w:p w14:paraId="031A9F93" w14:textId="730B793B" w:rsidR="000C3F37" w:rsidRPr="005042DD" w:rsidRDefault="00E464DB" w:rsidP="00D60D88">
      <w:pPr>
        <w:spacing w:line="360" w:lineRule="auto"/>
        <w:ind w:firstLine="709"/>
        <w:jc w:val="both"/>
        <w:rPr>
          <w:sz w:val="26"/>
          <w:szCs w:val="26"/>
        </w:rPr>
      </w:pPr>
      <w:r w:rsidRPr="005042DD">
        <w:rPr>
          <w:sz w:val="26"/>
          <w:szCs w:val="26"/>
        </w:rPr>
        <w:t xml:space="preserve">В городском округе Спасск-Дальний </w:t>
      </w:r>
      <w:r w:rsidR="005042DD" w:rsidRPr="005042DD">
        <w:rPr>
          <w:sz w:val="26"/>
          <w:szCs w:val="26"/>
        </w:rPr>
        <w:t xml:space="preserve">сохраняются </w:t>
      </w:r>
      <w:r w:rsidRPr="005042DD">
        <w:rPr>
          <w:sz w:val="26"/>
          <w:szCs w:val="26"/>
        </w:rPr>
        <w:t>главны</w:t>
      </w:r>
      <w:r w:rsidR="005042DD" w:rsidRPr="005042DD">
        <w:rPr>
          <w:sz w:val="26"/>
          <w:szCs w:val="26"/>
        </w:rPr>
        <w:t>е</w:t>
      </w:r>
      <w:r w:rsidRPr="005042DD">
        <w:rPr>
          <w:sz w:val="26"/>
          <w:szCs w:val="26"/>
        </w:rPr>
        <w:t xml:space="preserve"> приоритет</w:t>
      </w:r>
      <w:r w:rsidR="005042DD" w:rsidRPr="005042DD">
        <w:rPr>
          <w:sz w:val="26"/>
          <w:szCs w:val="26"/>
        </w:rPr>
        <w:t>ы:</w:t>
      </w:r>
      <w:r w:rsidRPr="005042DD">
        <w:rPr>
          <w:sz w:val="26"/>
          <w:szCs w:val="26"/>
        </w:rPr>
        <w:t xml:space="preserve"> </w:t>
      </w:r>
      <w:r w:rsidR="00DA2BC0" w:rsidRPr="005042DD">
        <w:rPr>
          <w:sz w:val="26"/>
          <w:szCs w:val="26"/>
        </w:rPr>
        <w:t>обеспечение устойчивого экономического роста</w:t>
      </w:r>
      <w:r w:rsidR="004801F8" w:rsidRPr="005042DD">
        <w:rPr>
          <w:sz w:val="26"/>
          <w:szCs w:val="26"/>
        </w:rPr>
        <w:t>,</w:t>
      </w:r>
      <w:r w:rsidR="00DA2BC0" w:rsidRPr="005042DD">
        <w:rPr>
          <w:sz w:val="26"/>
          <w:szCs w:val="26"/>
        </w:rPr>
        <w:t xml:space="preserve"> </w:t>
      </w:r>
      <w:r w:rsidRPr="005042DD">
        <w:rPr>
          <w:sz w:val="26"/>
          <w:szCs w:val="26"/>
        </w:rPr>
        <w:t>улучшение качества жизни населения</w:t>
      </w:r>
      <w:r w:rsidR="004801F8" w:rsidRPr="005042DD">
        <w:rPr>
          <w:sz w:val="26"/>
          <w:szCs w:val="26"/>
        </w:rPr>
        <w:t>, формирование комфортной городской среды</w:t>
      </w:r>
      <w:r w:rsidRPr="005042DD">
        <w:rPr>
          <w:sz w:val="26"/>
          <w:szCs w:val="26"/>
        </w:rPr>
        <w:t>.</w:t>
      </w:r>
    </w:p>
    <w:p w14:paraId="44B87E77" w14:textId="44505223" w:rsidR="00E464DB" w:rsidRPr="00F9638E" w:rsidRDefault="00E464DB" w:rsidP="009D4472">
      <w:pPr>
        <w:spacing w:line="360" w:lineRule="auto"/>
        <w:ind w:firstLine="709"/>
        <w:jc w:val="both"/>
        <w:rPr>
          <w:sz w:val="26"/>
          <w:szCs w:val="26"/>
        </w:rPr>
      </w:pPr>
      <w:r w:rsidRPr="00F9638E">
        <w:rPr>
          <w:sz w:val="26"/>
          <w:szCs w:val="26"/>
        </w:rPr>
        <w:t>Решение приоритетных направлений возможно только при развитии инвестиционного климата.</w:t>
      </w:r>
    </w:p>
    <w:p w14:paraId="74D864F5" w14:textId="3424D261" w:rsidR="00E464DB" w:rsidRPr="00F9638E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F9638E">
        <w:rPr>
          <w:sz w:val="26"/>
          <w:szCs w:val="26"/>
        </w:rPr>
        <w:t>По состоянию на 01.</w:t>
      </w:r>
      <w:r w:rsidR="00A40D0E" w:rsidRPr="00F9638E">
        <w:rPr>
          <w:sz w:val="26"/>
          <w:szCs w:val="26"/>
        </w:rPr>
        <w:t>0</w:t>
      </w:r>
      <w:r w:rsidR="00F9638E" w:rsidRPr="00F9638E">
        <w:rPr>
          <w:sz w:val="26"/>
          <w:szCs w:val="26"/>
        </w:rPr>
        <w:t>4</w:t>
      </w:r>
      <w:r w:rsidRPr="00F9638E">
        <w:rPr>
          <w:sz w:val="26"/>
          <w:szCs w:val="26"/>
        </w:rPr>
        <w:t>.202</w:t>
      </w:r>
      <w:r w:rsidR="00A40D0E" w:rsidRPr="00F9638E">
        <w:rPr>
          <w:sz w:val="26"/>
          <w:szCs w:val="26"/>
        </w:rPr>
        <w:t>2</w:t>
      </w:r>
      <w:r w:rsidRPr="00F9638E">
        <w:rPr>
          <w:sz w:val="26"/>
          <w:szCs w:val="26"/>
        </w:rPr>
        <w:t xml:space="preserve"> года на территории городского округа сформировано 15 инвестиционных участков общей площадью </w:t>
      </w:r>
      <w:r w:rsidR="00A40D0E" w:rsidRPr="00F9638E">
        <w:rPr>
          <w:sz w:val="26"/>
          <w:szCs w:val="26"/>
        </w:rPr>
        <w:t>218,95</w:t>
      </w:r>
      <w:r w:rsidRPr="00F9638E">
        <w:rPr>
          <w:sz w:val="26"/>
          <w:szCs w:val="26"/>
        </w:rPr>
        <w:t xml:space="preserve"> га. Паспорта инвестиционных площадок размещены на официальном сайте Администрации.</w:t>
      </w:r>
    </w:p>
    <w:p w14:paraId="2CA60104" w14:textId="3EE2E18A" w:rsidR="00E464DB" w:rsidRPr="00EC43D1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EC43D1">
        <w:rPr>
          <w:sz w:val="26"/>
          <w:szCs w:val="26"/>
        </w:rPr>
        <w:t>В 202</w:t>
      </w:r>
      <w:r w:rsidR="00A95BAB" w:rsidRPr="00EC43D1">
        <w:rPr>
          <w:sz w:val="26"/>
          <w:szCs w:val="26"/>
        </w:rPr>
        <w:t>2</w:t>
      </w:r>
      <w:r w:rsidRPr="00EC43D1">
        <w:rPr>
          <w:sz w:val="26"/>
          <w:szCs w:val="26"/>
        </w:rPr>
        <w:t xml:space="preserve"> году на территории городского округа Спасск-Дальний продолжается реализация инвестиционных проектов:</w:t>
      </w:r>
    </w:p>
    <w:p w14:paraId="7781D396" w14:textId="3887F45C" w:rsidR="00E464DB" w:rsidRPr="005E7E17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5E7E17">
        <w:rPr>
          <w:iCs/>
          <w:sz w:val="26"/>
          <w:szCs w:val="26"/>
        </w:rPr>
        <w:t>-</w:t>
      </w:r>
      <w:r w:rsidR="00FE7816" w:rsidRPr="005E7E17">
        <w:rPr>
          <w:iCs/>
          <w:sz w:val="26"/>
          <w:szCs w:val="26"/>
        </w:rPr>
        <w:t xml:space="preserve"> </w:t>
      </w:r>
      <w:r w:rsidRPr="005E7E17">
        <w:rPr>
          <w:iCs/>
          <w:sz w:val="26"/>
          <w:szCs w:val="26"/>
        </w:rPr>
        <w:t>«</w:t>
      </w:r>
      <w:r w:rsidRPr="005E7E17">
        <w:rPr>
          <w:sz w:val="26"/>
          <w:szCs w:val="26"/>
        </w:rPr>
        <w:t>Создание комплекса перерабатывающих производств в г. Спасске-Дальнем» (ООО «СЛПК-Групп»);</w:t>
      </w:r>
    </w:p>
    <w:p w14:paraId="4A9F193A" w14:textId="77777777" w:rsidR="00E464DB" w:rsidRPr="00A95BAB" w:rsidRDefault="00E464DB" w:rsidP="009D4472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A95BAB">
        <w:rPr>
          <w:iCs/>
          <w:sz w:val="26"/>
          <w:szCs w:val="26"/>
        </w:rPr>
        <w:t>- «Создание Медицинского центра» (ООО «Лекарь»);</w:t>
      </w:r>
    </w:p>
    <w:p w14:paraId="50343D8B" w14:textId="77777777" w:rsidR="001F31AA" w:rsidRPr="005E7E17" w:rsidRDefault="00E464DB" w:rsidP="009D4472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5E7E17">
        <w:rPr>
          <w:iCs/>
          <w:sz w:val="26"/>
          <w:szCs w:val="26"/>
        </w:rPr>
        <w:t xml:space="preserve">- «Создание лесоперерабатывающего и логистического комплекса на территории Приморского края» </w:t>
      </w:r>
      <w:r w:rsidR="00FE7816" w:rsidRPr="005E7E17">
        <w:rPr>
          <w:iCs/>
          <w:sz w:val="26"/>
          <w:szCs w:val="26"/>
        </w:rPr>
        <w:t>(</w:t>
      </w:r>
      <w:r w:rsidRPr="005E7E17">
        <w:rPr>
          <w:iCs/>
          <w:sz w:val="26"/>
          <w:szCs w:val="26"/>
        </w:rPr>
        <w:t>ООО «ФорестГранд»</w:t>
      </w:r>
      <w:r w:rsidR="00FE7816" w:rsidRPr="005E7E17">
        <w:rPr>
          <w:iCs/>
          <w:sz w:val="26"/>
          <w:szCs w:val="26"/>
        </w:rPr>
        <w:t>)</w:t>
      </w:r>
      <w:r w:rsidR="001F31AA" w:rsidRPr="005E7E17">
        <w:rPr>
          <w:iCs/>
          <w:sz w:val="26"/>
          <w:szCs w:val="26"/>
        </w:rPr>
        <w:t>;</w:t>
      </w:r>
    </w:p>
    <w:p w14:paraId="7B0F9B1C" w14:textId="11154D22" w:rsidR="00575DF0" w:rsidRPr="00EC43D1" w:rsidRDefault="001F31AA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EC43D1">
        <w:rPr>
          <w:iCs/>
          <w:sz w:val="26"/>
          <w:szCs w:val="26"/>
        </w:rPr>
        <w:t>- «</w:t>
      </w:r>
      <w:r w:rsidRPr="00EC43D1">
        <w:rPr>
          <w:sz w:val="26"/>
          <w:szCs w:val="26"/>
        </w:rPr>
        <w:t xml:space="preserve">Производство железобетонных опор для линий электропередач» </w:t>
      </w:r>
      <w:r w:rsidR="00370164" w:rsidRPr="00EC43D1">
        <w:rPr>
          <w:sz w:val="26"/>
          <w:szCs w:val="26"/>
        </w:rPr>
        <w:br/>
      </w:r>
      <w:r w:rsidRPr="00EC43D1">
        <w:rPr>
          <w:sz w:val="26"/>
          <w:szCs w:val="26"/>
        </w:rPr>
        <w:t>(ООО «Энергопримснаб»)</w:t>
      </w:r>
      <w:r w:rsidR="00575DF0" w:rsidRPr="00EC43D1">
        <w:rPr>
          <w:sz w:val="26"/>
          <w:szCs w:val="26"/>
        </w:rPr>
        <w:t>;</w:t>
      </w:r>
    </w:p>
    <w:p w14:paraId="45FDCD24" w14:textId="77777777" w:rsidR="00AE4086" w:rsidRPr="00EC43D1" w:rsidRDefault="00575DF0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EC43D1">
        <w:rPr>
          <w:sz w:val="26"/>
          <w:szCs w:val="26"/>
        </w:rPr>
        <w:t>- «Приобретение оборудования для производства консервной и кондитерской продукции» (ООО «ДальПищеПром»)</w:t>
      </w:r>
      <w:r w:rsidR="00AE4086" w:rsidRPr="00EC43D1">
        <w:rPr>
          <w:sz w:val="26"/>
          <w:szCs w:val="26"/>
        </w:rPr>
        <w:t>;</w:t>
      </w:r>
    </w:p>
    <w:p w14:paraId="5497AA19" w14:textId="36F16792" w:rsidR="00E464DB" w:rsidRPr="00EC43D1" w:rsidRDefault="00AE4086" w:rsidP="009D4472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EC43D1">
        <w:rPr>
          <w:sz w:val="26"/>
          <w:szCs w:val="26"/>
        </w:rPr>
        <w:t>- Организация производства железобетонных свай</w:t>
      </w:r>
      <w:r w:rsidR="00A52FE1" w:rsidRPr="00EC43D1">
        <w:rPr>
          <w:sz w:val="26"/>
          <w:szCs w:val="26"/>
        </w:rPr>
        <w:t xml:space="preserve"> </w:t>
      </w:r>
      <w:r w:rsidRPr="00EC43D1">
        <w:rPr>
          <w:sz w:val="26"/>
          <w:szCs w:val="26"/>
        </w:rPr>
        <w:t xml:space="preserve">в г. Спасске-Дальнем </w:t>
      </w:r>
      <w:r w:rsidRPr="00EC43D1">
        <w:rPr>
          <w:sz w:val="26"/>
          <w:szCs w:val="26"/>
        </w:rPr>
        <w:br/>
        <w:t>(ООО «Трилитон»)</w:t>
      </w:r>
      <w:r w:rsidR="00E464DB" w:rsidRPr="00EC43D1">
        <w:rPr>
          <w:iCs/>
          <w:sz w:val="26"/>
          <w:szCs w:val="26"/>
        </w:rPr>
        <w:t>.</w:t>
      </w:r>
    </w:p>
    <w:p w14:paraId="43576064" w14:textId="77777777" w:rsidR="00B03E65" w:rsidRPr="00EC43D1" w:rsidRDefault="00B03E65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EC43D1">
        <w:rPr>
          <w:iCs/>
          <w:sz w:val="26"/>
          <w:szCs w:val="26"/>
        </w:rPr>
        <w:t xml:space="preserve">Инвестиционный проект </w:t>
      </w:r>
      <w:r w:rsidRPr="00EC43D1">
        <w:rPr>
          <w:sz w:val="26"/>
          <w:szCs w:val="26"/>
        </w:rPr>
        <w:t xml:space="preserve">«Переработка сои» (ООО Многофункциональное агентство «Успех») </w:t>
      </w:r>
      <w:r w:rsidRPr="00EC43D1">
        <w:rPr>
          <w:iCs/>
          <w:sz w:val="26"/>
          <w:szCs w:val="26"/>
        </w:rPr>
        <w:t>находится на прединвестиционном этапе</w:t>
      </w:r>
      <w:r w:rsidRPr="00EC43D1">
        <w:rPr>
          <w:sz w:val="26"/>
          <w:szCs w:val="26"/>
        </w:rPr>
        <w:t>.</w:t>
      </w:r>
    </w:p>
    <w:p w14:paraId="0087051C" w14:textId="52889013" w:rsidR="00E464DB" w:rsidRPr="00D76B15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D76B15">
        <w:rPr>
          <w:sz w:val="26"/>
          <w:szCs w:val="26"/>
        </w:rPr>
        <w:lastRenderedPageBreak/>
        <w:t>Другим важным приоритетом в городском округе является улучшение качества жизни населения городского округа</w:t>
      </w:r>
      <w:r w:rsidR="007F3D8E" w:rsidRPr="00D76B15">
        <w:rPr>
          <w:sz w:val="26"/>
          <w:szCs w:val="26"/>
        </w:rPr>
        <w:t>:</w:t>
      </w:r>
      <w:r w:rsidRPr="00D76B15">
        <w:rPr>
          <w:sz w:val="26"/>
          <w:szCs w:val="26"/>
        </w:rPr>
        <w:t xml:space="preserve"> создание благоприятных условий в сфере жилищно-коммунального хозяйства, организация благоустройства территории городского округа, ремонт внутридомовых территорий, благоустройство общественных пространств, дворовых территорий.</w:t>
      </w:r>
    </w:p>
    <w:p w14:paraId="57CB96EA" w14:textId="66C3E655" w:rsidR="00B350CE" w:rsidRPr="00CE00CC" w:rsidRDefault="00B350CE" w:rsidP="00B350CE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CE00CC">
        <w:rPr>
          <w:sz w:val="26"/>
          <w:szCs w:val="26"/>
        </w:rPr>
        <w:t xml:space="preserve">В рамках реализации государственной программы Приморского края «Формирование современной городской среды муниципальных образований Приморского края» </w:t>
      </w:r>
      <w:r w:rsidR="00CE00CC" w:rsidRPr="00CE00CC">
        <w:rPr>
          <w:sz w:val="26"/>
          <w:szCs w:val="26"/>
        </w:rPr>
        <w:t>на 2022 год запланирован</w:t>
      </w:r>
      <w:r w:rsidRPr="00CE00CC">
        <w:rPr>
          <w:sz w:val="26"/>
          <w:szCs w:val="26"/>
        </w:rPr>
        <w:t xml:space="preserve">ы работы </w:t>
      </w:r>
      <w:r w:rsidR="00CE00CC" w:rsidRPr="00CE00CC">
        <w:rPr>
          <w:sz w:val="26"/>
          <w:szCs w:val="26"/>
        </w:rPr>
        <w:t>на трех</w:t>
      </w:r>
      <w:r w:rsidRPr="00CE00CC">
        <w:rPr>
          <w:sz w:val="26"/>
          <w:szCs w:val="26"/>
        </w:rPr>
        <w:t xml:space="preserve"> общественных </w:t>
      </w:r>
      <w:r w:rsidR="00CE00CC" w:rsidRPr="00CE00CC">
        <w:rPr>
          <w:sz w:val="26"/>
          <w:szCs w:val="26"/>
        </w:rPr>
        <w:t>территориях</w:t>
      </w:r>
      <w:r w:rsidRPr="00CE00CC">
        <w:rPr>
          <w:sz w:val="26"/>
          <w:szCs w:val="26"/>
        </w:rPr>
        <w:t>.</w:t>
      </w:r>
    </w:p>
    <w:p w14:paraId="56DBA710" w14:textId="1045F473" w:rsidR="00E464DB" w:rsidRPr="004435D9" w:rsidRDefault="00E464DB" w:rsidP="009D4472">
      <w:pPr>
        <w:spacing w:line="360" w:lineRule="auto"/>
        <w:ind w:firstLine="708"/>
        <w:jc w:val="both"/>
        <w:rPr>
          <w:sz w:val="26"/>
          <w:szCs w:val="26"/>
        </w:rPr>
      </w:pPr>
      <w:r w:rsidRPr="004435D9">
        <w:rPr>
          <w:sz w:val="26"/>
          <w:szCs w:val="26"/>
        </w:rPr>
        <w:t xml:space="preserve">Для обеспечения динамичного устойчивого развития городского округа Спасск-Дальний, для решения приоритетных задач в городском округе на реализацию </w:t>
      </w:r>
      <w:r w:rsidR="00DB3B70" w:rsidRPr="004435D9">
        <w:rPr>
          <w:sz w:val="26"/>
          <w:szCs w:val="26"/>
        </w:rPr>
        <w:br/>
      </w:r>
      <w:r w:rsidRPr="004435D9">
        <w:rPr>
          <w:sz w:val="26"/>
          <w:szCs w:val="26"/>
        </w:rPr>
        <w:t>2</w:t>
      </w:r>
      <w:r w:rsidR="004435D9" w:rsidRPr="004435D9">
        <w:rPr>
          <w:sz w:val="26"/>
          <w:szCs w:val="26"/>
        </w:rPr>
        <w:t>9</w:t>
      </w:r>
      <w:r w:rsidRPr="004435D9">
        <w:rPr>
          <w:sz w:val="26"/>
          <w:szCs w:val="26"/>
        </w:rPr>
        <w:t xml:space="preserve"> муниципальных программ за счет собственных доходов бюджета городского округа в 202</w:t>
      </w:r>
      <w:r w:rsidR="004435D9" w:rsidRPr="004435D9">
        <w:rPr>
          <w:sz w:val="26"/>
          <w:szCs w:val="26"/>
        </w:rPr>
        <w:t>2</w:t>
      </w:r>
      <w:r w:rsidRPr="004435D9">
        <w:rPr>
          <w:sz w:val="26"/>
          <w:szCs w:val="26"/>
        </w:rPr>
        <w:t xml:space="preserve"> году предусмотрено </w:t>
      </w:r>
      <w:r w:rsidR="004435D9" w:rsidRPr="004435D9">
        <w:rPr>
          <w:sz w:val="26"/>
          <w:szCs w:val="26"/>
        </w:rPr>
        <w:t>531,4</w:t>
      </w:r>
      <w:r w:rsidRPr="004435D9">
        <w:rPr>
          <w:sz w:val="26"/>
          <w:szCs w:val="26"/>
        </w:rPr>
        <w:t xml:space="preserve"> млн. руб., исполнение за </w:t>
      </w:r>
      <w:r w:rsidR="004435D9" w:rsidRPr="004435D9">
        <w:rPr>
          <w:sz w:val="26"/>
          <w:szCs w:val="26"/>
        </w:rPr>
        <w:t xml:space="preserve">1 квартал </w:t>
      </w:r>
      <w:r w:rsidRPr="004435D9">
        <w:rPr>
          <w:sz w:val="26"/>
          <w:szCs w:val="26"/>
        </w:rPr>
        <w:t>202</w:t>
      </w:r>
      <w:r w:rsidR="004435D9" w:rsidRPr="004435D9">
        <w:rPr>
          <w:sz w:val="26"/>
          <w:szCs w:val="26"/>
        </w:rPr>
        <w:t>2</w:t>
      </w:r>
      <w:r w:rsidRPr="004435D9">
        <w:rPr>
          <w:sz w:val="26"/>
          <w:szCs w:val="26"/>
        </w:rPr>
        <w:t xml:space="preserve"> год</w:t>
      </w:r>
      <w:r w:rsidR="004435D9" w:rsidRPr="004435D9">
        <w:rPr>
          <w:sz w:val="26"/>
          <w:szCs w:val="26"/>
        </w:rPr>
        <w:t>а</w:t>
      </w:r>
      <w:r w:rsidRPr="004435D9">
        <w:rPr>
          <w:sz w:val="26"/>
          <w:szCs w:val="26"/>
        </w:rPr>
        <w:t xml:space="preserve"> составило </w:t>
      </w:r>
      <w:r w:rsidR="004435D9" w:rsidRPr="004435D9">
        <w:rPr>
          <w:sz w:val="26"/>
          <w:szCs w:val="26"/>
        </w:rPr>
        <w:t>118,4</w:t>
      </w:r>
      <w:r w:rsidRPr="004435D9">
        <w:rPr>
          <w:sz w:val="26"/>
          <w:szCs w:val="26"/>
        </w:rPr>
        <w:t xml:space="preserve"> млн. руб.</w:t>
      </w:r>
    </w:p>
    <w:p w14:paraId="43A4EAE1" w14:textId="27D1CB18" w:rsidR="00E464DB" w:rsidRPr="00A7278B" w:rsidRDefault="00E464DB" w:rsidP="00D60D88">
      <w:pPr>
        <w:pStyle w:val="ConsPlusNormal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78B">
        <w:rPr>
          <w:rFonts w:ascii="Times New Roman" w:hAnsi="Times New Roman" w:cs="Times New Roman"/>
          <w:b/>
          <w:sz w:val="26"/>
          <w:szCs w:val="26"/>
        </w:rPr>
        <w:t>1.6. Проблемные вопросы</w:t>
      </w:r>
    </w:p>
    <w:p w14:paraId="28D3856B" w14:textId="77777777" w:rsidR="00E464DB" w:rsidRPr="00A7278B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278B">
        <w:rPr>
          <w:rFonts w:ascii="Times New Roman" w:hAnsi="Times New Roman"/>
          <w:sz w:val="26"/>
          <w:szCs w:val="26"/>
        </w:rPr>
        <w:t>- снижение численности населения и отток трудоспособного населения из городского округа в более крупные города;</w:t>
      </w:r>
    </w:p>
    <w:p w14:paraId="55B21EE1" w14:textId="77777777" w:rsidR="00E464DB" w:rsidRPr="001F07DF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07DF">
        <w:rPr>
          <w:rFonts w:ascii="Times New Roman" w:hAnsi="Times New Roman"/>
          <w:b/>
          <w:sz w:val="26"/>
          <w:szCs w:val="26"/>
        </w:rPr>
        <w:t xml:space="preserve">- </w:t>
      </w:r>
      <w:r w:rsidRPr="001F07DF">
        <w:rPr>
          <w:rFonts w:ascii="Times New Roman" w:hAnsi="Times New Roman"/>
          <w:sz w:val="26"/>
          <w:szCs w:val="26"/>
        </w:rPr>
        <w:t>изношенность ресурсоснабжающей инфраструктуры составляет порядка 60%;</w:t>
      </w:r>
    </w:p>
    <w:p w14:paraId="2D5782BE" w14:textId="5066EC2E" w:rsidR="00E464DB" w:rsidRPr="00A7278B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278B">
        <w:rPr>
          <w:rFonts w:ascii="Times New Roman" w:hAnsi="Times New Roman"/>
          <w:sz w:val="26"/>
          <w:szCs w:val="26"/>
        </w:rPr>
        <w:t>- расходные обязательства городского округа не обеспечены налогооблагаемой базой</w:t>
      </w:r>
      <w:r w:rsidR="00FF38CA" w:rsidRPr="00A7278B">
        <w:rPr>
          <w:rFonts w:ascii="Times New Roman" w:hAnsi="Times New Roman"/>
          <w:sz w:val="26"/>
          <w:szCs w:val="26"/>
        </w:rPr>
        <w:t xml:space="preserve"> для осуществления капитальных вложений в объекты социальной сферы</w:t>
      </w:r>
      <w:r w:rsidRPr="00A7278B">
        <w:rPr>
          <w:rFonts w:ascii="Times New Roman" w:hAnsi="Times New Roman"/>
          <w:sz w:val="26"/>
          <w:szCs w:val="26"/>
        </w:rPr>
        <w:t>;</w:t>
      </w:r>
    </w:p>
    <w:p w14:paraId="11434A15" w14:textId="77777777" w:rsidR="00E464DB" w:rsidRPr="001F07DF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07DF">
        <w:rPr>
          <w:rFonts w:ascii="Times New Roman" w:hAnsi="Times New Roman"/>
          <w:sz w:val="26"/>
          <w:szCs w:val="26"/>
        </w:rPr>
        <w:t>- большое количество аварийного жилья;</w:t>
      </w:r>
    </w:p>
    <w:p w14:paraId="5D7DCCB6" w14:textId="1A40BE4C" w:rsidR="00E464DB" w:rsidRPr="00A7278B" w:rsidRDefault="00E464DB" w:rsidP="00D60D88">
      <w:pPr>
        <w:pStyle w:val="a5"/>
        <w:spacing w:before="240"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278B">
        <w:rPr>
          <w:rFonts w:ascii="Times New Roman" w:hAnsi="Times New Roman"/>
          <w:sz w:val="26"/>
          <w:szCs w:val="26"/>
        </w:rPr>
        <w:t>- высокие тарифы на энергоносители и транспортные перевозки делают продукцию предприятий не конкурентоспособной</w:t>
      </w:r>
      <w:r w:rsidR="000563BB" w:rsidRPr="00A7278B">
        <w:rPr>
          <w:rFonts w:ascii="Times New Roman" w:hAnsi="Times New Roman"/>
          <w:sz w:val="26"/>
          <w:szCs w:val="26"/>
        </w:rPr>
        <w:t>;</w:t>
      </w:r>
    </w:p>
    <w:p w14:paraId="40D12F71" w14:textId="0076D3B4" w:rsidR="000563BB" w:rsidRPr="00A7278B" w:rsidRDefault="000563BB" w:rsidP="00D60D88">
      <w:pPr>
        <w:pStyle w:val="a5"/>
        <w:spacing w:before="240"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278B">
        <w:rPr>
          <w:rFonts w:ascii="Times New Roman" w:hAnsi="Times New Roman"/>
          <w:sz w:val="26"/>
          <w:szCs w:val="26"/>
        </w:rPr>
        <w:t>- приостановлено производство ООО «ДНС Лес».</w:t>
      </w:r>
    </w:p>
    <w:p w14:paraId="6B779860" w14:textId="239E0A18" w:rsidR="00E464DB" w:rsidRPr="00DF77B3" w:rsidRDefault="00E464DB" w:rsidP="00D60D88">
      <w:pPr>
        <w:pStyle w:val="ConsPlusNormal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7B3">
        <w:rPr>
          <w:rFonts w:ascii="Times New Roman" w:hAnsi="Times New Roman" w:cs="Times New Roman"/>
          <w:b/>
          <w:sz w:val="26"/>
          <w:szCs w:val="26"/>
        </w:rPr>
        <w:t>2.1. Наличие документов стратегического планирования муниципального образования Приморского края.</w:t>
      </w:r>
    </w:p>
    <w:p w14:paraId="661D9AC7" w14:textId="59DFDD1A" w:rsidR="00E464DB" w:rsidRPr="00DF77B3" w:rsidRDefault="00E464DB" w:rsidP="00D60D88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DF77B3">
        <w:rPr>
          <w:sz w:val="26"/>
          <w:szCs w:val="26"/>
        </w:rPr>
        <w:t>На территории городского округа действует:</w:t>
      </w:r>
    </w:p>
    <w:p w14:paraId="18C7A088" w14:textId="50A3F104" w:rsidR="00E464DB" w:rsidRPr="00DF77B3" w:rsidRDefault="00E464DB" w:rsidP="00D60D88">
      <w:pPr>
        <w:shd w:val="clear" w:color="auto" w:fill="FFFFFF"/>
        <w:tabs>
          <w:tab w:val="left" w:pos="709"/>
        </w:tabs>
        <w:spacing w:line="360" w:lineRule="auto"/>
        <w:ind w:right="-73" w:firstLine="709"/>
        <w:jc w:val="both"/>
        <w:rPr>
          <w:sz w:val="26"/>
          <w:szCs w:val="26"/>
        </w:rPr>
      </w:pPr>
      <w:r w:rsidRPr="00DF77B3">
        <w:rPr>
          <w:sz w:val="26"/>
          <w:szCs w:val="26"/>
        </w:rPr>
        <w:t>- Комплексная программа социально-экономического развития городского округа Спасск-Дальний на 2012-2023 годы, утверждена решением Думы городского округа Спасск-Дальний от 28.11.2012 года №</w:t>
      </w:r>
      <w:r w:rsidR="00D960FD" w:rsidRPr="00DF77B3">
        <w:rPr>
          <w:sz w:val="26"/>
          <w:szCs w:val="26"/>
        </w:rPr>
        <w:t xml:space="preserve"> </w:t>
      </w:r>
      <w:r w:rsidRPr="00DF77B3">
        <w:rPr>
          <w:sz w:val="26"/>
          <w:szCs w:val="26"/>
        </w:rPr>
        <w:t xml:space="preserve">101 «Об утверждении Комплексной </w:t>
      </w:r>
      <w:r w:rsidRPr="00DF77B3">
        <w:rPr>
          <w:sz w:val="26"/>
          <w:szCs w:val="26"/>
        </w:rPr>
        <w:lastRenderedPageBreak/>
        <w:t>программы социально-экономического развития городского округа Спасск-Дальний на 2012-2023 годы» в редакции решения Думы от 25.12.2020 года № 68-НПА</w:t>
      </w:r>
      <w:r w:rsidR="00855692" w:rsidRPr="00DF77B3">
        <w:rPr>
          <w:sz w:val="26"/>
          <w:szCs w:val="26"/>
        </w:rPr>
        <w:t>;</w:t>
      </w:r>
    </w:p>
    <w:p w14:paraId="3D664BE3" w14:textId="159B3B77" w:rsidR="00E464DB" w:rsidRPr="00385DDE" w:rsidRDefault="00E464DB" w:rsidP="00D60D88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85DDE">
        <w:rPr>
          <w:sz w:val="26"/>
          <w:szCs w:val="26"/>
        </w:rPr>
        <w:t>- Генеральный план городского округа Спасск-Дальний, утвержденный решением Думы городского округа Спасск-Дальний от 14.07.2009 года № 63 «Об утверждении Генерального плана городского округа Спасск-Дальний» в редакции решения Думы городского округа Спасск-Дальний от 30.09.2020 года № 49-НПА</w:t>
      </w:r>
      <w:r w:rsidR="00855692" w:rsidRPr="00385DDE">
        <w:rPr>
          <w:sz w:val="26"/>
          <w:szCs w:val="26"/>
        </w:rPr>
        <w:t>;</w:t>
      </w:r>
    </w:p>
    <w:p w14:paraId="187A0C13" w14:textId="53DE2356" w:rsidR="00E464DB" w:rsidRPr="00385DDE" w:rsidRDefault="00E464DB" w:rsidP="00D60D88">
      <w:pPr>
        <w:shd w:val="clear" w:color="auto" w:fill="FFFFFF"/>
        <w:spacing w:line="360" w:lineRule="auto"/>
        <w:ind w:right="-73" w:firstLine="851"/>
        <w:jc w:val="both"/>
        <w:rPr>
          <w:sz w:val="26"/>
          <w:szCs w:val="26"/>
        </w:rPr>
      </w:pPr>
      <w:r w:rsidRPr="00385DDE">
        <w:rPr>
          <w:sz w:val="26"/>
          <w:szCs w:val="26"/>
        </w:rPr>
        <w:t xml:space="preserve">- Правила землепользования и застройки городского округа Спасск-Дальний, утверждены решением Думы городского округа Спасск-Дальний от 29.01.2021 года </w:t>
      </w:r>
      <w:r w:rsidR="00DB3B70" w:rsidRPr="00385DDE">
        <w:rPr>
          <w:sz w:val="26"/>
          <w:szCs w:val="26"/>
        </w:rPr>
        <w:br/>
      </w:r>
      <w:r w:rsidRPr="00385DDE">
        <w:rPr>
          <w:sz w:val="26"/>
          <w:szCs w:val="26"/>
        </w:rPr>
        <w:t>№</w:t>
      </w:r>
      <w:r w:rsidR="00F8215B" w:rsidRPr="00385DDE">
        <w:rPr>
          <w:sz w:val="26"/>
          <w:szCs w:val="26"/>
        </w:rPr>
        <w:t xml:space="preserve"> </w:t>
      </w:r>
      <w:r w:rsidRPr="00385DDE">
        <w:rPr>
          <w:sz w:val="26"/>
          <w:szCs w:val="26"/>
        </w:rPr>
        <w:t>8-НПА</w:t>
      </w:r>
      <w:r w:rsidR="00F8215B" w:rsidRPr="00385DDE">
        <w:rPr>
          <w:sz w:val="26"/>
          <w:szCs w:val="26"/>
        </w:rPr>
        <w:t>;</w:t>
      </w:r>
    </w:p>
    <w:p w14:paraId="05470244" w14:textId="71DB5C11" w:rsidR="00E464DB" w:rsidRPr="00DF6E3D" w:rsidRDefault="00E464DB" w:rsidP="00D60D88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DF6E3D">
        <w:rPr>
          <w:sz w:val="26"/>
          <w:szCs w:val="26"/>
        </w:rPr>
        <w:t>- Прогноз социально-экономического развития городского округа Спасск-Дальний на 202</w:t>
      </w:r>
      <w:r w:rsidR="00A36C3B" w:rsidRPr="00DF6E3D">
        <w:rPr>
          <w:sz w:val="26"/>
          <w:szCs w:val="26"/>
        </w:rPr>
        <w:t>2</w:t>
      </w:r>
      <w:r w:rsidRPr="00DF6E3D">
        <w:rPr>
          <w:sz w:val="26"/>
          <w:szCs w:val="26"/>
        </w:rPr>
        <w:t xml:space="preserve"> и на период до 202</w:t>
      </w:r>
      <w:r w:rsidR="00A36C3B" w:rsidRPr="00DF6E3D">
        <w:rPr>
          <w:sz w:val="26"/>
          <w:szCs w:val="26"/>
        </w:rPr>
        <w:t>4</w:t>
      </w:r>
      <w:r w:rsidRPr="00DF6E3D">
        <w:rPr>
          <w:sz w:val="26"/>
          <w:szCs w:val="26"/>
        </w:rPr>
        <w:t xml:space="preserve"> года, одобренный постановлением Администрации городского округа Спасск-Дальний от </w:t>
      </w:r>
      <w:r w:rsidR="00D82981" w:rsidRPr="00DF6E3D">
        <w:rPr>
          <w:sz w:val="26"/>
          <w:szCs w:val="26"/>
        </w:rPr>
        <w:t>30</w:t>
      </w:r>
      <w:r w:rsidRPr="00DF6E3D">
        <w:rPr>
          <w:sz w:val="26"/>
          <w:szCs w:val="26"/>
        </w:rPr>
        <w:t>.0</w:t>
      </w:r>
      <w:r w:rsidR="00D82981" w:rsidRPr="00DF6E3D">
        <w:rPr>
          <w:sz w:val="26"/>
          <w:szCs w:val="26"/>
        </w:rPr>
        <w:t>8</w:t>
      </w:r>
      <w:r w:rsidRPr="00DF6E3D">
        <w:rPr>
          <w:sz w:val="26"/>
          <w:szCs w:val="26"/>
        </w:rPr>
        <w:t>.202</w:t>
      </w:r>
      <w:r w:rsidR="00D82981" w:rsidRPr="00DF6E3D">
        <w:rPr>
          <w:sz w:val="26"/>
          <w:szCs w:val="26"/>
        </w:rPr>
        <w:t>1</w:t>
      </w:r>
      <w:r w:rsidRPr="00DF6E3D">
        <w:rPr>
          <w:sz w:val="26"/>
          <w:szCs w:val="26"/>
        </w:rPr>
        <w:t xml:space="preserve"> года </w:t>
      </w:r>
      <w:r w:rsidR="00F8215B" w:rsidRPr="00DF6E3D">
        <w:rPr>
          <w:sz w:val="26"/>
          <w:szCs w:val="26"/>
        </w:rPr>
        <w:t>№ 43</w:t>
      </w:r>
      <w:r w:rsidR="00D82981" w:rsidRPr="00DF6E3D">
        <w:rPr>
          <w:sz w:val="26"/>
          <w:szCs w:val="26"/>
        </w:rPr>
        <w:t>7</w:t>
      </w:r>
      <w:r w:rsidR="00F8215B" w:rsidRPr="00DF6E3D">
        <w:rPr>
          <w:sz w:val="26"/>
          <w:szCs w:val="26"/>
        </w:rPr>
        <w:t xml:space="preserve">-па </w:t>
      </w:r>
      <w:r w:rsidRPr="00DF6E3D">
        <w:rPr>
          <w:sz w:val="26"/>
          <w:szCs w:val="26"/>
        </w:rPr>
        <w:t>«Об одобрении прогноза социально-экономического развития городского округа Спасск-Дальний на 202</w:t>
      </w:r>
      <w:r w:rsidR="00D82981" w:rsidRPr="00DF6E3D">
        <w:rPr>
          <w:sz w:val="26"/>
          <w:szCs w:val="26"/>
        </w:rPr>
        <w:t>2</w:t>
      </w:r>
      <w:r w:rsidRPr="00DF6E3D">
        <w:rPr>
          <w:sz w:val="26"/>
          <w:szCs w:val="26"/>
        </w:rPr>
        <w:t xml:space="preserve"> год и на период до 202</w:t>
      </w:r>
      <w:r w:rsidR="00D82981" w:rsidRPr="00DF6E3D">
        <w:rPr>
          <w:sz w:val="26"/>
          <w:szCs w:val="26"/>
        </w:rPr>
        <w:t>4</w:t>
      </w:r>
      <w:r w:rsidRPr="00DF6E3D">
        <w:rPr>
          <w:sz w:val="26"/>
          <w:szCs w:val="26"/>
        </w:rPr>
        <w:t xml:space="preserve"> года»</w:t>
      </w:r>
      <w:r w:rsidR="00F8215B" w:rsidRPr="00DF6E3D">
        <w:rPr>
          <w:sz w:val="26"/>
          <w:szCs w:val="26"/>
        </w:rPr>
        <w:t>;</w:t>
      </w:r>
    </w:p>
    <w:p w14:paraId="3ED79BFB" w14:textId="51348180" w:rsidR="00F8215B" w:rsidRPr="005E6C5A" w:rsidRDefault="00F8215B" w:rsidP="00D60D88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5E6C5A">
        <w:rPr>
          <w:sz w:val="26"/>
          <w:szCs w:val="26"/>
        </w:rPr>
        <w:t xml:space="preserve">- </w:t>
      </w:r>
      <w:r w:rsidR="005E6C5A" w:rsidRPr="005E6C5A">
        <w:rPr>
          <w:sz w:val="26"/>
          <w:szCs w:val="26"/>
        </w:rPr>
        <w:t>32</w:t>
      </w:r>
      <w:r w:rsidRPr="005E6C5A">
        <w:rPr>
          <w:sz w:val="26"/>
          <w:szCs w:val="26"/>
        </w:rPr>
        <w:t xml:space="preserve"> муниципальны</w:t>
      </w:r>
      <w:r w:rsidR="005E6C5A" w:rsidRPr="005E6C5A">
        <w:rPr>
          <w:sz w:val="26"/>
          <w:szCs w:val="26"/>
        </w:rPr>
        <w:t>е</w:t>
      </w:r>
      <w:r w:rsidRPr="005E6C5A">
        <w:rPr>
          <w:sz w:val="26"/>
          <w:szCs w:val="26"/>
        </w:rPr>
        <w:t xml:space="preserve"> программ</w:t>
      </w:r>
      <w:r w:rsidR="005E6C5A" w:rsidRPr="005E6C5A">
        <w:rPr>
          <w:sz w:val="26"/>
          <w:szCs w:val="26"/>
        </w:rPr>
        <w:t>ы</w:t>
      </w:r>
      <w:r w:rsidRPr="005E6C5A">
        <w:rPr>
          <w:sz w:val="26"/>
          <w:szCs w:val="26"/>
        </w:rPr>
        <w:t>, утвержденны</w:t>
      </w:r>
      <w:r w:rsidR="005E6C5A" w:rsidRPr="005E6C5A">
        <w:rPr>
          <w:sz w:val="26"/>
          <w:szCs w:val="26"/>
        </w:rPr>
        <w:t>е</w:t>
      </w:r>
      <w:r w:rsidRPr="005E6C5A">
        <w:rPr>
          <w:sz w:val="26"/>
          <w:szCs w:val="26"/>
        </w:rPr>
        <w:t xml:space="preserve"> постановлениями Администрации городского округа Спасск-Дальний</w:t>
      </w:r>
      <w:r w:rsidR="00A36C3B" w:rsidRPr="005E6C5A">
        <w:rPr>
          <w:sz w:val="26"/>
          <w:szCs w:val="26"/>
        </w:rPr>
        <w:t xml:space="preserve"> (в т.ч. </w:t>
      </w:r>
      <w:r w:rsidR="00EA485C" w:rsidRPr="005E6C5A">
        <w:rPr>
          <w:sz w:val="26"/>
          <w:szCs w:val="26"/>
        </w:rPr>
        <w:t>1</w:t>
      </w:r>
      <w:r w:rsidR="00A36C3B" w:rsidRPr="005E6C5A">
        <w:rPr>
          <w:sz w:val="26"/>
          <w:szCs w:val="26"/>
        </w:rPr>
        <w:t xml:space="preserve"> – без финансовых затрат)</w:t>
      </w:r>
      <w:r w:rsidRPr="005E6C5A">
        <w:rPr>
          <w:sz w:val="26"/>
          <w:szCs w:val="26"/>
        </w:rPr>
        <w:t>.</w:t>
      </w:r>
    </w:p>
    <w:sectPr w:rsidR="00F8215B" w:rsidRPr="005E6C5A" w:rsidSect="00A5265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9451" w14:textId="77777777" w:rsidR="00B507A4" w:rsidRDefault="00B507A4" w:rsidP="00A52655">
      <w:r>
        <w:separator/>
      </w:r>
    </w:p>
  </w:endnote>
  <w:endnote w:type="continuationSeparator" w:id="0">
    <w:p w14:paraId="5C14870F" w14:textId="77777777" w:rsidR="00B507A4" w:rsidRDefault="00B507A4" w:rsidP="00A5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3893" w14:textId="77777777" w:rsidR="00B507A4" w:rsidRDefault="00B507A4" w:rsidP="00A52655">
      <w:r>
        <w:separator/>
      </w:r>
    </w:p>
  </w:footnote>
  <w:footnote w:type="continuationSeparator" w:id="0">
    <w:p w14:paraId="12981EE8" w14:textId="77777777" w:rsidR="00B507A4" w:rsidRDefault="00B507A4" w:rsidP="00A5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448803"/>
      <w:docPartObj>
        <w:docPartGallery w:val="Page Numbers (Top of Page)"/>
        <w:docPartUnique/>
      </w:docPartObj>
    </w:sdtPr>
    <w:sdtEndPr/>
    <w:sdtContent>
      <w:p w14:paraId="7BA46D1B" w14:textId="40B39734" w:rsidR="00A52655" w:rsidRDefault="00A526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CC9CD" w14:textId="77777777" w:rsidR="00A52655" w:rsidRDefault="00A526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613A"/>
    <w:multiLevelType w:val="multilevel"/>
    <w:tmpl w:val="66622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1224914"/>
    <w:multiLevelType w:val="multilevel"/>
    <w:tmpl w:val="5122491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C7"/>
    <w:rsid w:val="00001582"/>
    <w:rsid w:val="00005F14"/>
    <w:rsid w:val="00013594"/>
    <w:rsid w:val="000233E0"/>
    <w:rsid w:val="0003119C"/>
    <w:rsid w:val="000316FC"/>
    <w:rsid w:val="000348BB"/>
    <w:rsid w:val="00041B9D"/>
    <w:rsid w:val="000476DE"/>
    <w:rsid w:val="00047CF8"/>
    <w:rsid w:val="00055892"/>
    <w:rsid w:val="000563BB"/>
    <w:rsid w:val="000618D0"/>
    <w:rsid w:val="00062CDB"/>
    <w:rsid w:val="00071E92"/>
    <w:rsid w:val="00076E14"/>
    <w:rsid w:val="0009338D"/>
    <w:rsid w:val="00093B24"/>
    <w:rsid w:val="000A6771"/>
    <w:rsid w:val="000B0281"/>
    <w:rsid w:val="000B62CF"/>
    <w:rsid w:val="000C3F37"/>
    <w:rsid w:val="000D27BE"/>
    <w:rsid w:val="000D3465"/>
    <w:rsid w:val="000D6540"/>
    <w:rsid w:val="000D6996"/>
    <w:rsid w:val="000E1B28"/>
    <w:rsid w:val="000E24DA"/>
    <w:rsid w:val="000E2962"/>
    <w:rsid w:val="000E3A5A"/>
    <w:rsid w:val="000F1798"/>
    <w:rsid w:val="000F63D4"/>
    <w:rsid w:val="00104B02"/>
    <w:rsid w:val="00105D34"/>
    <w:rsid w:val="001073EE"/>
    <w:rsid w:val="0011344A"/>
    <w:rsid w:val="00115C6C"/>
    <w:rsid w:val="00117283"/>
    <w:rsid w:val="0012039A"/>
    <w:rsid w:val="001217F0"/>
    <w:rsid w:val="0012271F"/>
    <w:rsid w:val="00122BC1"/>
    <w:rsid w:val="001246FF"/>
    <w:rsid w:val="00125DC0"/>
    <w:rsid w:val="00125FD3"/>
    <w:rsid w:val="00130344"/>
    <w:rsid w:val="00131B65"/>
    <w:rsid w:val="00142B0F"/>
    <w:rsid w:val="00145D1E"/>
    <w:rsid w:val="001467F9"/>
    <w:rsid w:val="001529A8"/>
    <w:rsid w:val="001533B6"/>
    <w:rsid w:val="00153E9B"/>
    <w:rsid w:val="00154865"/>
    <w:rsid w:val="00155278"/>
    <w:rsid w:val="00157831"/>
    <w:rsid w:val="00157D7A"/>
    <w:rsid w:val="00164676"/>
    <w:rsid w:val="00165287"/>
    <w:rsid w:val="00176409"/>
    <w:rsid w:val="00181823"/>
    <w:rsid w:val="001841F8"/>
    <w:rsid w:val="001849F0"/>
    <w:rsid w:val="00186321"/>
    <w:rsid w:val="001A0D0C"/>
    <w:rsid w:val="001A1AF9"/>
    <w:rsid w:val="001B1A03"/>
    <w:rsid w:val="001B3DC6"/>
    <w:rsid w:val="001B6622"/>
    <w:rsid w:val="001C4773"/>
    <w:rsid w:val="001C5770"/>
    <w:rsid w:val="001C734E"/>
    <w:rsid w:val="001D28B7"/>
    <w:rsid w:val="001E439C"/>
    <w:rsid w:val="001E6990"/>
    <w:rsid w:val="001F07DF"/>
    <w:rsid w:val="001F0971"/>
    <w:rsid w:val="001F2798"/>
    <w:rsid w:val="001F31AA"/>
    <w:rsid w:val="001F5528"/>
    <w:rsid w:val="0020020E"/>
    <w:rsid w:val="00201393"/>
    <w:rsid w:val="00211C4A"/>
    <w:rsid w:val="00212211"/>
    <w:rsid w:val="00212F93"/>
    <w:rsid w:val="00213C6B"/>
    <w:rsid w:val="00226DC5"/>
    <w:rsid w:val="00233942"/>
    <w:rsid w:val="002373FE"/>
    <w:rsid w:val="00245F42"/>
    <w:rsid w:val="00251B8D"/>
    <w:rsid w:val="00256933"/>
    <w:rsid w:val="002643E4"/>
    <w:rsid w:val="0027261C"/>
    <w:rsid w:val="00274905"/>
    <w:rsid w:val="00276EBA"/>
    <w:rsid w:val="00283B0F"/>
    <w:rsid w:val="0029271F"/>
    <w:rsid w:val="002941E7"/>
    <w:rsid w:val="00294608"/>
    <w:rsid w:val="002A1878"/>
    <w:rsid w:val="002A2308"/>
    <w:rsid w:val="002A344D"/>
    <w:rsid w:val="002B28B5"/>
    <w:rsid w:val="002B5E49"/>
    <w:rsid w:val="002C37DB"/>
    <w:rsid w:val="002D0DB4"/>
    <w:rsid w:val="002D32C5"/>
    <w:rsid w:val="002D4100"/>
    <w:rsid w:val="002D500E"/>
    <w:rsid w:val="002D564C"/>
    <w:rsid w:val="002D6E14"/>
    <w:rsid w:val="002E00BF"/>
    <w:rsid w:val="002E2826"/>
    <w:rsid w:val="002F29F6"/>
    <w:rsid w:val="002F49C3"/>
    <w:rsid w:val="002F4BF5"/>
    <w:rsid w:val="002F79CB"/>
    <w:rsid w:val="00301552"/>
    <w:rsid w:val="0031501E"/>
    <w:rsid w:val="00320935"/>
    <w:rsid w:val="00325B90"/>
    <w:rsid w:val="00336DA7"/>
    <w:rsid w:val="00337587"/>
    <w:rsid w:val="003424F9"/>
    <w:rsid w:val="00345A07"/>
    <w:rsid w:val="00345D84"/>
    <w:rsid w:val="00346170"/>
    <w:rsid w:val="0034746B"/>
    <w:rsid w:val="0035213F"/>
    <w:rsid w:val="00362D36"/>
    <w:rsid w:val="0036747A"/>
    <w:rsid w:val="00370164"/>
    <w:rsid w:val="00374C0B"/>
    <w:rsid w:val="00375558"/>
    <w:rsid w:val="00375E1A"/>
    <w:rsid w:val="00380685"/>
    <w:rsid w:val="00385DDE"/>
    <w:rsid w:val="00387DC0"/>
    <w:rsid w:val="0039022F"/>
    <w:rsid w:val="003A3904"/>
    <w:rsid w:val="003B038D"/>
    <w:rsid w:val="003B3C41"/>
    <w:rsid w:val="003C2C32"/>
    <w:rsid w:val="003C329F"/>
    <w:rsid w:val="003C58CC"/>
    <w:rsid w:val="003C7406"/>
    <w:rsid w:val="003D0DFF"/>
    <w:rsid w:val="003E2D5F"/>
    <w:rsid w:val="003E6C3F"/>
    <w:rsid w:val="003E71F9"/>
    <w:rsid w:val="003F33C5"/>
    <w:rsid w:val="004010E5"/>
    <w:rsid w:val="00404240"/>
    <w:rsid w:val="00404D28"/>
    <w:rsid w:val="004072D9"/>
    <w:rsid w:val="00413345"/>
    <w:rsid w:val="004435D9"/>
    <w:rsid w:val="0044385D"/>
    <w:rsid w:val="0045447B"/>
    <w:rsid w:val="00472B72"/>
    <w:rsid w:val="00473257"/>
    <w:rsid w:val="004801F8"/>
    <w:rsid w:val="00480733"/>
    <w:rsid w:val="00482EF1"/>
    <w:rsid w:val="00497F82"/>
    <w:rsid w:val="004A1BA8"/>
    <w:rsid w:val="004B2233"/>
    <w:rsid w:val="004C0AB4"/>
    <w:rsid w:val="004C3111"/>
    <w:rsid w:val="004C550C"/>
    <w:rsid w:val="004C6946"/>
    <w:rsid w:val="004D0578"/>
    <w:rsid w:val="004D1481"/>
    <w:rsid w:val="004F1A46"/>
    <w:rsid w:val="004F21CC"/>
    <w:rsid w:val="004F565F"/>
    <w:rsid w:val="00500125"/>
    <w:rsid w:val="005042DD"/>
    <w:rsid w:val="005047B3"/>
    <w:rsid w:val="00516961"/>
    <w:rsid w:val="00524B88"/>
    <w:rsid w:val="00525F3E"/>
    <w:rsid w:val="00531B0B"/>
    <w:rsid w:val="005365D0"/>
    <w:rsid w:val="005370BD"/>
    <w:rsid w:val="00537965"/>
    <w:rsid w:val="005565D9"/>
    <w:rsid w:val="00557097"/>
    <w:rsid w:val="00566844"/>
    <w:rsid w:val="00567937"/>
    <w:rsid w:val="00567BBB"/>
    <w:rsid w:val="00575DF0"/>
    <w:rsid w:val="00577399"/>
    <w:rsid w:val="00594E4E"/>
    <w:rsid w:val="00595F0A"/>
    <w:rsid w:val="005A6E72"/>
    <w:rsid w:val="005B06A0"/>
    <w:rsid w:val="005C0666"/>
    <w:rsid w:val="005E1E1F"/>
    <w:rsid w:val="005E6C5A"/>
    <w:rsid w:val="005E7BC1"/>
    <w:rsid w:val="005E7E17"/>
    <w:rsid w:val="005F0829"/>
    <w:rsid w:val="005F13FC"/>
    <w:rsid w:val="005F6859"/>
    <w:rsid w:val="005F7BC6"/>
    <w:rsid w:val="00605C9E"/>
    <w:rsid w:val="00606538"/>
    <w:rsid w:val="006065F1"/>
    <w:rsid w:val="00626C22"/>
    <w:rsid w:val="006278D8"/>
    <w:rsid w:val="006450A0"/>
    <w:rsid w:val="00646709"/>
    <w:rsid w:val="00651224"/>
    <w:rsid w:val="006525AD"/>
    <w:rsid w:val="00652940"/>
    <w:rsid w:val="00655279"/>
    <w:rsid w:val="00657E0B"/>
    <w:rsid w:val="00660FB7"/>
    <w:rsid w:val="0066119B"/>
    <w:rsid w:val="00663D03"/>
    <w:rsid w:val="006672BD"/>
    <w:rsid w:val="006672D0"/>
    <w:rsid w:val="006700E5"/>
    <w:rsid w:val="006752CA"/>
    <w:rsid w:val="006760C9"/>
    <w:rsid w:val="00677975"/>
    <w:rsid w:val="006801F6"/>
    <w:rsid w:val="006837AE"/>
    <w:rsid w:val="00683AD1"/>
    <w:rsid w:val="00683F2E"/>
    <w:rsid w:val="006A143F"/>
    <w:rsid w:val="006B4C10"/>
    <w:rsid w:val="006B53E2"/>
    <w:rsid w:val="006C3C9B"/>
    <w:rsid w:val="006C441A"/>
    <w:rsid w:val="006D1BD7"/>
    <w:rsid w:val="006D4E27"/>
    <w:rsid w:val="006D79AB"/>
    <w:rsid w:val="006F2326"/>
    <w:rsid w:val="006F4C28"/>
    <w:rsid w:val="006F5EB7"/>
    <w:rsid w:val="00704D9F"/>
    <w:rsid w:val="00706314"/>
    <w:rsid w:val="00707CF1"/>
    <w:rsid w:val="0071333F"/>
    <w:rsid w:val="00716A15"/>
    <w:rsid w:val="00724BC3"/>
    <w:rsid w:val="0072732E"/>
    <w:rsid w:val="007317E4"/>
    <w:rsid w:val="00733E18"/>
    <w:rsid w:val="007359B3"/>
    <w:rsid w:val="00741E2E"/>
    <w:rsid w:val="0074328E"/>
    <w:rsid w:val="00747673"/>
    <w:rsid w:val="00747704"/>
    <w:rsid w:val="00751C82"/>
    <w:rsid w:val="00755861"/>
    <w:rsid w:val="00755BB9"/>
    <w:rsid w:val="00755CB1"/>
    <w:rsid w:val="007639D7"/>
    <w:rsid w:val="00763E40"/>
    <w:rsid w:val="00771C01"/>
    <w:rsid w:val="00774852"/>
    <w:rsid w:val="00774E0C"/>
    <w:rsid w:val="00775849"/>
    <w:rsid w:val="00777CCB"/>
    <w:rsid w:val="00780ED7"/>
    <w:rsid w:val="00783253"/>
    <w:rsid w:val="0078535C"/>
    <w:rsid w:val="007869F0"/>
    <w:rsid w:val="00792823"/>
    <w:rsid w:val="00793429"/>
    <w:rsid w:val="0079786D"/>
    <w:rsid w:val="007A2F25"/>
    <w:rsid w:val="007A5EFE"/>
    <w:rsid w:val="007A724E"/>
    <w:rsid w:val="007B0815"/>
    <w:rsid w:val="007B3E47"/>
    <w:rsid w:val="007C1BB6"/>
    <w:rsid w:val="007C4CF1"/>
    <w:rsid w:val="007C7C6C"/>
    <w:rsid w:val="007D247E"/>
    <w:rsid w:val="007F3D8E"/>
    <w:rsid w:val="007F5A10"/>
    <w:rsid w:val="007F5BCB"/>
    <w:rsid w:val="007F71E1"/>
    <w:rsid w:val="00801F55"/>
    <w:rsid w:val="0080261C"/>
    <w:rsid w:val="00802802"/>
    <w:rsid w:val="008069D6"/>
    <w:rsid w:val="008144C4"/>
    <w:rsid w:val="00817F15"/>
    <w:rsid w:val="0082120B"/>
    <w:rsid w:val="0082368F"/>
    <w:rsid w:val="0083124A"/>
    <w:rsid w:val="008316B5"/>
    <w:rsid w:val="00835FA3"/>
    <w:rsid w:val="00843E38"/>
    <w:rsid w:val="008543B7"/>
    <w:rsid w:val="00855692"/>
    <w:rsid w:val="0087095C"/>
    <w:rsid w:val="00872089"/>
    <w:rsid w:val="008812BA"/>
    <w:rsid w:val="008867FC"/>
    <w:rsid w:val="0089093C"/>
    <w:rsid w:val="00894053"/>
    <w:rsid w:val="008A07C1"/>
    <w:rsid w:val="008A2C05"/>
    <w:rsid w:val="008A4471"/>
    <w:rsid w:val="008B12B5"/>
    <w:rsid w:val="008B47EA"/>
    <w:rsid w:val="008C1DF1"/>
    <w:rsid w:val="008C6432"/>
    <w:rsid w:val="008C6F05"/>
    <w:rsid w:val="008D545D"/>
    <w:rsid w:val="008E10F1"/>
    <w:rsid w:val="008E1944"/>
    <w:rsid w:val="008E26F1"/>
    <w:rsid w:val="008E336C"/>
    <w:rsid w:val="008E77EB"/>
    <w:rsid w:val="008E7B2C"/>
    <w:rsid w:val="00910567"/>
    <w:rsid w:val="00910AC1"/>
    <w:rsid w:val="00913F3B"/>
    <w:rsid w:val="009152D6"/>
    <w:rsid w:val="0091552F"/>
    <w:rsid w:val="00915676"/>
    <w:rsid w:val="00916A68"/>
    <w:rsid w:val="00932BED"/>
    <w:rsid w:val="0093658A"/>
    <w:rsid w:val="00941C97"/>
    <w:rsid w:val="009464DE"/>
    <w:rsid w:val="009526A5"/>
    <w:rsid w:val="009646FD"/>
    <w:rsid w:val="00964CFF"/>
    <w:rsid w:val="00966A27"/>
    <w:rsid w:val="00966AE2"/>
    <w:rsid w:val="009720D7"/>
    <w:rsid w:val="0097473E"/>
    <w:rsid w:val="00976BDB"/>
    <w:rsid w:val="00984D85"/>
    <w:rsid w:val="00984DFF"/>
    <w:rsid w:val="0098705E"/>
    <w:rsid w:val="009874D9"/>
    <w:rsid w:val="009929C0"/>
    <w:rsid w:val="0099503C"/>
    <w:rsid w:val="009A173B"/>
    <w:rsid w:val="009A2869"/>
    <w:rsid w:val="009A78B5"/>
    <w:rsid w:val="009A7C96"/>
    <w:rsid w:val="009B0D06"/>
    <w:rsid w:val="009B3872"/>
    <w:rsid w:val="009C6154"/>
    <w:rsid w:val="009D1710"/>
    <w:rsid w:val="009D2A43"/>
    <w:rsid w:val="009D4472"/>
    <w:rsid w:val="009D5987"/>
    <w:rsid w:val="009D6051"/>
    <w:rsid w:val="009E0022"/>
    <w:rsid w:val="009E1F3A"/>
    <w:rsid w:val="009E51A3"/>
    <w:rsid w:val="009E6603"/>
    <w:rsid w:val="009F0AA5"/>
    <w:rsid w:val="00A010CE"/>
    <w:rsid w:val="00A02D64"/>
    <w:rsid w:val="00A10F4E"/>
    <w:rsid w:val="00A12108"/>
    <w:rsid w:val="00A144C0"/>
    <w:rsid w:val="00A274F4"/>
    <w:rsid w:val="00A3579D"/>
    <w:rsid w:val="00A36C3B"/>
    <w:rsid w:val="00A40D0E"/>
    <w:rsid w:val="00A52655"/>
    <w:rsid w:val="00A52FE1"/>
    <w:rsid w:val="00A5717B"/>
    <w:rsid w:val="00A57B3C"/>
    <w:rsid w:val="00A62207"/>
    <w:rsid w:val="00A65B1A"/>
    <w:rsid w:val="00A7278B"/>
    <w:rsid w:val="00A72C46"/>
    <w:rsid w:val="00A752C1"/>
    <w:rsid w:val="00A75A35"/>
    <w:rsid w:val="00A805A9"/>
    <w:rsid w:val="00A814FB"/>
    <w:rsid w:val="00A8398B"/>
    <w:rsid w:val="00A9053C"/>
    <w:rsid w:val="00A9382E"/>
    <w:rsid w:val="00A95B17"/>
    <w:rsid w:val="00A95BAB"/>
    <w:rsid w:val="00AA0008"/>
    <w:rsid w:val="00AA754D"/>
    <w:rsid w:val="00AB6E2A"/>
    <w:rsid w:val="00AB75CF"/>
    <w:rsid w:val="00AC1981"/>
    <w:rsid w:val="00AC5819"/>
    <w:rsid w:val="00AC61CD"/>
    <w:rsid w:val="00AC6ED2"/>
    <w:rsid w:val="00AD12CC"/>
    <w:rsid w:val="00AD4C81"/>
    <w:rsid w:val="00AE4086"/>
    <w:rsid w:val="00AE74E8"/>
    <w:rsid w:val="00AF1B6E"/>
    <w:rsid w:val="00B0144E"/>
    <w:rsid w:val="00B0366B"/>
    <w:rsid w:val="00B03E65"/>
    <w:rsid w:val="00B0482D"/>
    <w:rsid w:val="00B06041"/>
    <w:rsid w:val="00B14FB6"/>
    <w:rsid w:val="00B24592"/>
    <w:rsid w:val="00B34E10"/>
    <w:rsid w:val="00B350CE"/>
    <w:rsid w:val="00B43D08"/>
    <w:rsid w:val="00B507A4"/>
    <w:rsid w:val="00B66027"/>
    <w:rsid w:val="00B67259"/>
    <w:rsid w:val="00B72034"/>
    <w:rsid w:val="00B82FFD"/>
    <w:rsid w:val="00B8346B"/>
    <w:rsid w:val="00B86980"/>
    <w:rsid w:val="00B93843"/>
    <w:rsid w:val="00BA07BD"/>
    <w:rsid w:val="00BA1601"/>
    <w:rsid w:val="00BA1B74"/>
    <w:rsid w:val="00BB6C7C"/>
    <w:rsid w:val="00BB769D"/>
    <w:rsid w:val="00BC3075"/>
    <w:rsid w:val="00BC3EC5"/>
    <w:rsid w:val="00BC5E1F"/>
    <w:rsid w:val="00BC79A6"/>
    <w:rsid w:val="00BD2BAB"/>
    <w:rsid w:val="00BD2FA5"/>
    <w:rsid w:val="00C022E8"/>
    <w:rsid w:val="00C32E9F"/>
    <w:rsid w:val="00C36190"/>
    <w:rsid w:val="00C44E1B"/>
    <w:rsid w:val="00C47943"/>
    <w:rsid w:val="00C50B70"/>
    <w:rsid w:val="00C60567"/>
    <w:rsid w:val="00C60D9A"/>
    <w:rsid w:val="00C63E7D"/>
    <w:rsid w:val="00C6455D"/>
    <w:rsid w:val="00C67828"/>
    <w:rsid w:val="00C70BFE"/>
    <w:rsid w:val="00C70F34"/>
    <w:rsid w:val="00C73D96"/>
    <w:rsid w:val="00C7695A"/>
    <w:rsid w:val="00C84333"/>
    <w:rsid w:val="00CA0775"/>
    <w:rsid w:val="00CA0D1D"/>
    <w:rsid w:val="00CB62C9"/>
    <w:rsid w:val="00CC0BA7"/>
    <w:rsid w:val="00CC201E"/>
    <w:rsid w:val="00CC67D9"/>
    <w:rsid w:val="00CC7C37"/>
    <w:rsid w:val="00CD317F"/>
    <w:rsid w:val="00CD5D21"/>
    <w:rsid w:val="00CE00CC"/>
    <w:rsid w:val="00CE5B81"/>
    <w:rsid w:val="00CF1B84"/>
    <w:rsid w:val="00CF4DFE"/>
    <w:rsid w:val="00D03009"/>
    <w:rsid w:val="00D065A6"/>
    <w:rsid w:val="00D204F8"/>
    <w:rsid w:val="00D26D95"/>
    <w:rsid w:val="00D33BD1"/>
    <w:rsid w:val="00D35216"/>
    <w:rsid w:val="00D400B4"/>
    <w:rsid w:val="00D5071D"/>
    <w:rsid w:val="00D565AB"/>
    <w:rsid w:val="00D60D88"/>
    <w:rsid w:val="00D6358D"/>
    <w:rsid w:val="00D654FB"/>
    <w:rsid w:val="00D76B15"/>
    <w:rsid w:val="00D776F3"/>
    <w:rsid w:val="00D82981"/>
    <w:rsid w:val="00D84246"/>
    <w:rsid w:val="00D86B2D"/>
    <w:rsid w:val="00D929C1"/>
    <w:rsid w:val="00D93458"/>
    <w:rsid w:val="00D960FD"/>
    <w:rsid w:val="00D97555"/>
    <w:rsid w:val="00DA2BC0"/>
    <w:rsid w:val="00DA700E"/>
    <w:rsid w:val="00DB0368"/>
    <w:rsid w:val="00DB32EB"/>
    <w:rsid w:val="00DB3B70"/>
    <w:rsid w:val="00DC2490"/>
    <w:rsid w:val="00DD2A91"/>
    <w:rsid w:val="00DE278C"/>
    <w:rsid w:val="00DE2939"/>
    <w:rsid w:val="00DE3759"/>
    <w:rsid w:val="00DF628D"/>
    <w:rsid w:val="00DF6E3D"/>
    <w:rsid w:val="00DF77B3"/>
    <w:rsid w:val="00E014EC"/>
    <w:rsid w:val="00E02F05"/>
    <w:rsid w:val="00E04751"/>
    <w:rsid w:val="00E04CF2"/>
    <w:rsid w:val="00E05C07"/>
    <w:rsid w:val="00E06856"/>
    <w:rsid w:val="00E16605"/>
    <w:rsid w:val="00E25AF6"/>
    <w:rsid w:val="00E438BB"/>
    <w:rsid w:val="00E464DB"/>
    <w:rsid w:val="00E46A88"/>
    <w:rsid w:val="00E52F4F"/>
    <w:rsid w:val="00E54364"/>
    <w:rsid w:val="00E65CB1"/>
    <w:rsid w:val="00E7271C"/>
    <w:rsid w:val="00E8170D"/>
    <w:rsid w:val="00E82A89"/>
    <w:rsid w:val="00E82EF5"/>
    <w:rsid w:val="00E83350"/>
    <w:rsid w:val="00E864C7"/>
    <w:rsid w:val="00E86730"/>
    <w:rsid w:val="00E8691F"/>
    <w:rsid w:val="00E9478A"/>
    <w:rsid w:val="00E967F2"/>
    <w:rsid w:val="00EA031A"/>
    <w:rsid w:val="00EA0DC0"/>
    <w:rsid w:val="00EA1668"/>
    <w:rsid w:val="00EA485C"/>
    <w:rsid w:val="00EA6C9F"/>
    <w:rsid w:val="00EB04EA"/>
    <w:rsid w:val="00EB0A03"/>
    <w:rsid w:val="00EB198E"/>
    <w:rsid w:val="00EC434A"/>
    <w:rsid w:val="00EC43D1"/>
    <w:rsid w:val="00EC50DA"/>
    <w:rsid w:val="00EC69EB"/>
    <w:rsid w:val="00EF6E02"/>
    <w:rsid w:val="00EF7E58"/>
    <w:rsid w:val="00EF7E74"/>
    <w:rsid w:val="00F01426"/>
    <w:rsid w:val="00F06592"/>
    <w:rsid w:val="00F07CF3"/>
    <w:rsid w:val="00F13E3A"/>
    <w:rsid w:val="00F236B4"/>
    <w:rsid w:val="00F32B39"/>
    <w:rsid w:val="00F33D77"/>
    <w:rsid w:val="00F421F1"/>
    <w:rsid w:val="00F62564"/>
    <w:rsid w:val="00F6741D"/>
    <w:rsid w:val="00F701E0"/>
    <w:rsid w:val="00F76293"/>
    <w:rsid w:val="00F80568"/>
    <w:rsid w:val="00F80F2E"/>
    <w:rsid w:val="00F8215B"/>
    <w:rsid w:val="00F8234B"/>
    <w:rsid w:val="00F84CB2"/>
    <w:rsid w:val="00F90DA2"/>
    <w:rsid w:val="00F91F6F"/>
    <w:rsid w:val="00F9638E"/>
    <w:rsid w:val="00FA3ECF"/>
    <w:rsid w:val="00FA4138"/>
    <w:rsid w:val="00FC442F"/>
    <w:rsid w:val="00FC6B6B"/>
    <w:rsid w:val="00FD38F9"/>
    <w:rsid w:val="00FE0003"/>
    <w:rsid w:val="00FE7816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7ADE"/>
  <w15:chartTrackingRefBased/>
  <w15:docId w15:val="{CF29E655-9A10-4CFC-907D-74669CA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26A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9526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E464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E4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464D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E464DB"/>
    <w:rPr>
      <w:rFonts w:ascii="Calibri" w:eastAsia="Calibri" w:hAnsi="Calibri" w:cs="Times New Roman"/>
    </w:rPr>
  </w:style>
  <w:style w:type="character" w:customStyle="1" w:styleId="wffiletext">
    <w:name w:val="wf_file_text"/>
    <w:basedOn w:val="a0"/>
    <w:rsid w:val="00E464DB"/>
  </w:style>
  <w:style w:type="paragraph" w:customStyle="1" w:styleId="1">
    <w:name w:val="Заголовой 1 ур"/>
    <w:basedOn w:val="a"/>
    <w:link w:val="10"/>
    <w:qFormat/>
    <w:rsid w:val="00E464DB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b/>
      <w:color w:val="000000"/>
      <w:sz w:val="28"/>
      <w:szCs w:val="28"/>
      <w:lang w:eastAsia="ru-RU"/>
    </w:rPr>
  </w:style>
  <w:style w:type="character" w:customStyle="1" w:styleId="10">
    <w:name w:val="Заголовой 1 ур Знак"/>
    <w:link w:val="1"/>
    <w:rsid w:val="00E464DB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52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6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52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en1">
    <w:name w:val="gen1"/>
    <w:rsid w:val="002E2826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2ECA-B0A1-459A-BEDD-FA095080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8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Чернощёкова Н.А.</dc:creator>
  <cp:keywords/>
  <dc:description/>
  <cp:lastModifiedBy>Чернощёкова Н.А.</cp:lastModifiedBy>
  <cp:revision>456</cp:revision>
  <cp:lastPrinted>2022-05-19T00:22:00Z</cp:lastPrinted>
  <dcterms:created xsi:type="dcterms:W3CDTF">2021-08-10T05:01:00Z</dcterms:created>
  <dcterms:modified xsi:type="dcterms:W3CDTF">2022-06-30T23:26:00Z</dcterms:modified>
</cp:coreProperties>
</file>