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3" w:rsidRDefault="009541A3" w:rsidP="009541A3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9541A3" w:rsidRPr="005D6A4D" w:rsidRDefault="009541A3" w:rsidP="009541A3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9541A3" w:rsidRPr="005D6A4D" w:rsidTr="00D07C66">
        <w:tc>
          <w:tcPr>
            <w:tcW w:w="3107" w:type="dxa"/>
            <w:hideMark/>
          </w:tcPr>
          <w:p w:rsidR="009541A3" w:rsidRPr="005D6A4D" w:rsidRDefault="00AD2791" w:rsidP="00D0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3365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5D6A4D" w:rsidRPr="005D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1A3" w:rsidRPr="005D6A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541A3" w:rsidRPr="005D6A4D" w:rsidRDefault="009541A3" w:rsidP="00D0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052DC" w:rsidRDefault="00A052DC" w:rsidP="00D0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A3" w:rsidRPr="005D6A4D" w:rsidRDefault="00A052DC" w:rsidP="00D0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Спасск - Дальний</w:t>
            </w:r>
          </w:p>
        </w:tc>
        <w:tc>
          <w:tcPr>
            <w:tcW w:w="3107" w:type="dxa"/>
            <w:hideMark/>
          </w:tcPr>
          <w:p w:rsidR="009541A3" w:rsidRPr="005D6A4D" w:rsidRDefault="00A052DC" w:rsidP="005F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3522A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39518C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  <w:r w:rsidR="004D2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F6DE3" w:rsidRDefault="0039518C" w:rsidP="005F6D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кандидатах для исключения</w:t>
      </w:r>
      <w:r w:rsidR="005F6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DE3" w:rsidRDefault="0039518C" w:rsidP="005F6D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резерва составов участковых</w:t>
      </w:r>
    </w:p>
    <w:p w:rsidR="005F6DE3" w:rsidRDefault="0039518C" w:rsidP="005F6D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избирательных</w:t>
      </w:r>
      <w:r w:rsidR="005F6DE3">
        <w:rPr>
          <w:rFonts w:ascii="Times New Roman" w:hAnsi="Times New Roman" w:cs="Times New Roman"/>
          <w:sz w:val="24"/>
          <w:szCs w:val="24"/>
        </w:rPr>
        <w:t xml:space="preserve"> комиссий</w:t>
      </w:r>
    </w:p>
    <w:p w:rsidR="005F6DE3" w:rsidRDefault="005F6DE3" w:rsidP="005F6D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2601 - № 2631</w:t>
      </w:r>
    </w:p>
    <w:p w:rsidR="005F6DE3" w:rsidRDefault="005F6DE3" w:rsidP="005F6D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F6DE3" w:rsidRDefault="005F6DE3" w:rsidP="005F6D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08F7" w:rsidRDefault="005F6DE3" w:rsidP="00DC08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8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пункта 9 статьи 26 и пункта 5 статьи 27 Федерального закона </w:t>
      </w:r>
    </w:p>
    <w:p w:rsidR="005F6DE3" w:rsidRDefault="005F6DE3" w:rsidP="00DC08F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</w:t>
      </w:r>
      <w:r w:rsidR="00DC08F7">
        <w:rPr>
          <w:rFonts w:ascii="Times New Roman" w:hAnsi="Times New Roman" w:cs="Times New Roman"/>
          <w:sz w:val="24"/>
          <w:szCs w:val="24"/>
        </w:rPr>
        <w:t xml:space="preserve">Федерации», </w:t>
      </w:r>
      <w:r w:rsidR="0039518C">
        <w:rPr>
          <w:rFonts w:ascii="Times New Roman" w:hAnsi="Times New Roman" w:cs="Times New Roman"/>
          <w:sz w:val="24"/>
          <w:szCs w:val="24"/>
        </w:rPr>
        <w:t xml:space="preserve">подпункта «г» </w:t>
      </w:r>
      <w:r w:rsidR="00DC08F7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39518C">
        <w:rPr>
          <w:rFonts w:ascii="Times New Roman" w:hAnsi="Times New Roman" w:cs="Times New Roman"/>
          <w:sz w:val="24"/>
          <w:szCs w:val="24"/>
        </w:rPr>
        <w:t>25</w:t>
      </w:r>
      <w:r w:rsidR="00DC08F7">
        <w:rPr>
          <w:rFonts w:ascii="Times New Roman" w:hAnsi="Times New Roman" w:cs="Times New Roman"/>
          <w:sz w:val="24"/>
          <w:szCs w:val="24"/>
        </w:rPr>
        <w:t xml:space="preserve"> Постановления Центральной избирательной комиссии РФ от 5 декабря 2012г. №152/1137-6 «О порядке формирования резерва составов участковых комиссий</w:t>
      </w:r>
      <w:r w:rsidR="0039518C">
        <w:rPr>
          <w:rFonts w:ascii="Times New Roman" w:hAnsi="Times New Roman" w:cs="Times New Roman"/>
          <w:sz w:val="24"/>
          <w:szCs w:val="24"/>
        </w:rPr>
        <w:t xml:space="preserve"> и назначения нового члена участковой комиссии из резерва составов участковых комиссий</w:t>
      </w:r>
      <w:r w:rsidR="00DC08F7">
        <w:rPr>
          <w:rFonts w:ascii="Times New Roman" w:hAnsi="Times New Roman" w:cs="Times New Roman"/>
          <w:sz w:val="24"/>
          <w:szCs w:val="24"/>
        </w:rPr>
        <w:t>» территориальная избирательная комиссия Спасска-Дальнего</w:t>
      </w:r>
    </w:p>
    <w:p w:rsidR="00DC08F7" w:rsidRDefault="00DC08F7" w:rsidP="00DC0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8F7" w:rsidRDefault="00DC08F7" w:rsidP="00DC0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РЕШИЛА:</w:t>
      </w:r>
    </w:p>
    <w:p w:rsidR="00DC08F7" w:rsidRDefault="00DC08F7" w:rsidP="00DC0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F7" w:rsidRDefault="0039518C" w:rsidP="00DC08F7">
      <w:pPr>
        <w:pStyle w:val="a3"/>
        <w:numPr>
          <w:ilvl w:val="0"/>
          <w:numId w:val="6"/>
        </w:numPr>
        <w:spacing w:line="360" w:lineRule="auto"/>
        <w:jc w:val="both"/>
      </w:pPr>
      <w:r>
        <w:t>Предложить для исключения из резерва составов участковых избирательных комиссий №2601-№2631 кандидатур согласно приложению.</w:t>
      </w:r>
    </w:p>
    <w:p w:rsidR="00DC08F7" w:rsidRPr="00DC08F7" w:rsidRDefault="00DC08F7" w:rsidP="00DC08F7">
      <w:pPr>
        <w:pStyle w:val="a3"/>
        <w:spacing w:line="360" w:lineRule="auto"/>
        <w:ind w:left="1776"/>
        <w:jc w:val="both"/>
      </w:pPr>
    </w:p>
    <w:p w:rsidR="005F6DE3" w:rsidRPr="00DC08F7" w:rsidRDefault="00DC08F7" w:rsidP="00DC08F7">
      <w:pPr>
        <w:pStyle w:val="a3"/>
        <w:numPr>
          <w:ilvl w:val="0"/>
          <w:numId w:val="6"/>
        </w:numPr>
        <w:spacing w:line="360" w:lineRule="auto"/>
        <w:jc w:val="both"/>
      </w:pPr>
      <w:r>
        <w:t>Разместить настоящее решение в информационно-телекоммуникационной сети «Интернет» в разделе «ТИК»</w:t>
      </w:r>
    </w:p>
    <w:p w:rsidR="005F6DE3" w:rsidRDefault="005F6DE3" w:rsidP="00DC08F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F6DE3" w:rsidRDefault="005F6DE3" w:rsidP="005F6DE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F6DE3" w:rsidRDefault="005F6DE3" w:rsidP="005F6DE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F6DE3" w:rsidRPr="005F6DE3" w:rsidRDefault="005F6DE3" w:rsidP="005F6D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41A3" w:rsidRPr="005D6A4D" w:rsidRDefault="009541A3" w:rsidP="00DC0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A4D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5D6A4D">
        <w:rPr>
          <w:rFonts w:ascii="Times New Roman" w:hAnsi="Times New Roman" w:cs="Times New Roman"/>
          <w:sz w:val="24"/>
          <w:szCs w:val="24"/>
        </w:rPr>
        <w:tab/>
      </w:r>
      <w:r w:rsidR="005D6A4D" w:rsidRPr="005D6A4D">
        <w:rPr>
          <w:rFonts w:ascii="Times New Roman" w:hAnsi="Times New Roman" w:cs="Times New Roman"/>
          <w:sz w:val="24"/>
          <w:szCs w:val="24"/>
        </w:rPr>
        <w:t xml:space="preserve"> И.П. Белик</w:t>
      </w:r>
      <w:r w:rsidRPr="005D6A4D">
        <w:rPr>
          <w:rFonts w:ascii="Times New Roman" w:hAnsi="Times New Roman" w:cs="Times New Roman"/>
          <w:sz w:val="24"/>
          <w:szCs w:val="24"/>
        </w:rPr>
        <w:tab/>
      </w:r>
      <w:r w:rsidRPr="005D6A4D">
        <w:rPr>
          <w:rFonts w:ascii="Times New Roman" w:hAnsi="Times New Roman" w:cs="Times New Roman"/>
          <w:sz w:val="24"/>
          <w:szCs w:val="24"/>
        </w:rPr>
        <w:tab/>
      </w:r>
      <w:r w:rsidRPr="005D6A4D">
        <w:rPr>
          <w:rFonts w:ascii="Times New Roman" w:hAnsi="Times New Roman" w:cs="Times New Roman"/>
          <w:sz w:val="24"/>
          <w:szCs w:val="24"/>
        </w:rPr>
        <w:tab/>
      </w:r>
      <w:r w:rsidRPr="005D6A4D">
        <w:rPr>
          <w:rFonts w:ascii="Times New Roman" w:hAnsi="Times New Roman" w:cs="Times New Roman"/>
          <w:sz w:val="24"/>
          <w:szCs w:val="24"/>
        </w:rPr>
        <w:tab/>
      </w:r>
      <w:r w:rsidRPr="005D6A4D">
        <w:rPr>
          <w:rFonts w:ascii="Times New Roman" w:hAnsi="Times New Roman" w:cs="Times New Roman"/>
          <w:sz w:val="24"/>
          <w:szCs w:val="24"/>
        </w:rPr>
        <w:tab/>
      </w:r>
    </w:p>
    <w:p w:rsidR="003624B6" w:rsidRDefault="009541A3" w:rsidP="00DC08F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A4D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5D6A4D">
        <w:rPr>
          <w:rFonts w:ascii="Times New Roman" w:hAnsi="Times New Roman" w:cs="Times New Roman"/>
          <w:sz w:val="24"/>
          <w:szCs w:val="24"/>
        </w:rPr>
        <w:tab/>
      </w:r>
      <w:r w:rsidR="005D6A4D" w:rsidRPr="005D6A4D">
        <w:rPr>
          <w:rFonts w:ascii="Times New Roman" w:hAnsi="Times New Roman" w:cs="Times New Roman"/>
          <w:sz w:val="24"/>
          <w:szCs w:val="24"/>
        </w:rPr>
        <w:t>Н.А. Моргун</w:t>
      </w:r>
    </w:p>
    <w:p w:rsidR="007219D2" w:rsidRDefault="007219D2" w:rsidP="00DC08F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9D2" w:rsidRDefault="007219D2" w:rsidP="00DC08F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9D2" w:rsidRDefault="007219D2" w:rsidP="007219D2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резерва</w:t>
      </w:r>
    </w:p>
    <w:p w:rsidR="007219D2" w:rsidRDefault="007219D2" w:rsidP="007219D2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7219D2" w:rsidTr="007219D2">
        <w:tc>
          <w:tcPr>
            <w:tcW w:w="2534" w:type="dxa"/>
          </w:tcPr>
          <w:p w:rsidR="007219D2" w:rsidRPr="007219D2" w:rsidRDefault="007219D2" w:rsidP="007219D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D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534" w:type="dxa"/>
          </w:tcPr>
          <w:p w:rsidR="007219D2" w:rsidRPr="007219D2" w:rsidRDefault="007219D2" w:rsidP="007219D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D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34" w:type="dxa"/>
          </w:tcPr>
          <w:p w:rsidR="007219D2" w:rsidRPr="007219D2" w:rsidRDefault="007219D2" w:rsidP="007219D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D2">
              <w:rPr>
                <w:rFonts w:ascii="Times New Roman" w:hAnsi="Times New Roman" w:cs="Times New Roman"/>
                <w:b/>
                <w:sz w:val="24"/>
                <w:szCs w:val="24"/>
              </w:rPr>
              <w:t>Вид субъекта выдвижения</w:t>
            </w:r>
          </w:p>
        </w:tc>
        <w:tc>
          <w:tcPr>
            <w:tcW w:w="2535" w:type="dxa"/>
          </w:tcPr>
          <w:p w:rsidR="007219D2" w:rsidRPr="007219D2" w:rsidRDefault="007219D2" w:rsidP="007219D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</w:tr>
      <w:tr w:rsidR="007219D2" w:rsidTr="007219D2">
        <w:tc>
          <w:tcPr>
            <w:tcW w:w="2534" w:type="dxa"/>
          </w:tcPr>
          <w:p w:rsidR="007219D2" w:rsidRPr="007219D2" w:rsidRDefault="007219D2" w:rsidP="007219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19D2">
              <w:rPr>
                <w:rFonts w:ascii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2534" w:type="dxa"/>
          </w:tcPr>
          <w:p w:rsidR="007219D2" w:rsidRPr="007219D2" w:rsidRDefault="007219D2" w:rsidP="007219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19D2">
              <w:rPr>
                <w:rFonts w:ascii="Times New Roman" w:hAnsi="Times New Roman" w:cs="Times New Roman"/>
                <w:sz w:val="24"/>
                <w:szCs w:val="24"/>
              </w:rPr>
              <w:t>19.10.1982</w:t>
            </w:r>
          </w:p>
        </w:tc>
        <w:tc>
          <w:tcPr>
            <w:tcW w:w="2534" w:type="dxa"/>
          </w:tcPr>
          <w:p w:rsidR="007219D2" w:rsidRPr="007219D2" w:rsidRDefault="007219D2" w:rsidP="007219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19D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535" w:type="dxa"/>
          </w:tcPr>
          <w:p w:rsidR="007219D2" w:rsidRPr="007219D2" w:rsidRDefault="007219D2" w:rsidP="007219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19D2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детский сад №17 «Семицветик»</w:t>
            </w:r>
          </w:p>
        </w:tc>
      </w:tr>
      <w:tr w:rsidR="007219D2" w:rsidTr="007219D2">
        <w:tc>
          <w:tcPr>
            <w:tcW w:w="2534" w:type="dxa"/>
          </w:tcPr>
          <w:p w:rsidR="007219D2" w:rsidRPr="007219D2" w:rsidRDefault="007219D2" w:rsidP="007219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19D2">
              <w:rPr>
                <w:rFonts w:ascii="Times New Roman" w:hAnsi="Times New Roman" w:cs="Times New Roman"/>
                <w:sz w:val="24"/>
                <w:szCs w:val="24"/>
              </w:rPr>
              <w:t>Мешкович Вера Васильевна</w:t>
            </w:r>
          </w:p>
        </w:tc>
        <w:tc>
          <w:tcPr>
            <w:tcW w:w="2534" w:type="dxa"/>
          </w:tcPr>
          <w:p w:rsidR="007219D2" w:rsidRPr="007219D2" w:rsidRDefault="007219D2" w:rsidP="007219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19D2">
              <w:rPr>
                <w:rFonts w:ascii="Times New Roman" w:hAnsi="Times New Roman" w:cs="Times New Roman"/>
                <w:sz w:val="24"/>
                <w:szCs w:val="24"/>
              </w:rPr>
              <w:t>01.06.1962</w:t>
            </w:r>
          </w:p>
        </w:tc>
        <w:tc>
          <w:tcPr>
            <w:tcW w:w="2534" w:type="dxa"/>
          </w:tcPr>
          <w:p w:rsidR="007219D2" w:rsidRPr="007219D2" w:rsidRDefault="007219D2" w:rsidP="007219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19D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535" w:type="dxa"/>
          </w:tcPr>
          <w:p w:rsidR="007219D2" w:rsidRPr="007219D2" w:rsidRDefault="007219D2" w:rsidP="007219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19D2">
              <w:rPr>
                <w:rFonts w:ascii="Times New Roman" w:hAnsi="Times New Roman" w:cs="Times New Roman"/>
                <w:sz w:val="24"/>
                <w:szCs w:val="24"/>
              </w:rPr>
              <w:t>Приморский край, г.Спасск-Дальний, ул.Краснознаменная, д.22/2, кв.52</w:t>
            </w:r>
          </w:p>
        </w:tc>
      </w:tr>
      <w:tr w:rsidR="007219D2" w:rsidTr="007219D2">
        <w:tc>
          <w:tcPr>
            <w:tcW w:w="2534" w:type="dxa"/>
          </w:tcPr>
          <w:p w:rsidR="007219D2" w:rsidRPr="007219D2" w:rsidRDefault="007219D2" w:rsidP="007219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19D2">
              <w:rPr>
                <w:rFonts w:ascii="Times New Roman" w:hAnsi="Times New Roman" w:cs="Times New Roman"/>
                <w:sz w:val="24"/>
                <w:szCs w:val="24"/>
              </w:rPr>
              <w:t>Солодуненко Олеся Николаевна</w:t>
            </w:r>
          </w:p>
        </w:tc>
        <w:tc>
          <w:tcPr>
            <w:tcW w:w="2534" w:type="dxa"/>
          </w:tcPr>
          <w:p w:rsidR="007219D2" w:rsidRPr="007219D2" w:rsidRDefault="007219D2" w:rsidP="007219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19D2">
              <w:rPr>
                <w:rFonts w:ascii="Times New Roman" w:hAnsi="Times New Roman" w:cs="Times New Roman"/>
                <w:sz w:val="24"/>
                <w:szCs w:val="24"/>
              </w:rPr>
              <w:t>19.09.1980</w:t>
            </w:r>
          </w:p>
        </w:tc>
        <w:tc>
          <w:tcPr>
            <w:tcW w:w="2534" w:type="dxa"/>
          </w:tcPr>
          <w:p w:rsidR="007219D2" w:rsidRPr="007219D2" w:rsidRDefault="007219D2" w:rsidP="007219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19D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535" w:type="dxa"/>
          </w:tcPr>
          <w:p w:rsidR="007219D2" w:rsidRPr="007219D2" w:rsidRDefault="007219D2" w:rsidP="007219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19D2">
              <w:rPr>
                <w:rFonts w:ascii="Times New Roman" w:hAnsi="Times New Roman" w:cs="Times New Roman"/>
                <w:sz w:val="24"/>
                <w:szCs w:val="24"/>
              </w:rPr>
              <w:t>ГБУЗ Краевая психиатрическая больница №2</w:t>
            </w:r>
          </w:p>
        </w:tc>
      </w:tr>
    </w:tbl>
    <w:p w:rsidR="007219D2" w:rsidRPr="00AF0AAD" w:rsidRDefault="007219D2" w:rsidP="007219D2">
      <w:pPr>
        <w:suppressAutoHyphens/>
        <w:ind w:firstLine="708"/>
        <w:rPr>
          <w:sz w:val="28"/>
          <w:szCs w:val="28"/>
        </w:rPr>
      </w:pPr>
    </w:p>
    <w:sectPr w:rsidR="007219D2" w:rsidRPr="00AF0AAD" w:rsidSect="005D6A4D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3065"/>
    <w:multiLevelType w:val="hybridMultilevel"/>
    <w:tmpl w:val="1E88C4B8"/>
    <w:lvl w:ilvl="0" w:tplc="111A51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33A7"/>
    <w:rsid w:val="00020A65"/>
    <w:rsid w:val="00026064"/>
    <w:rsid w:val="000D0210"/>
    <w:rsid w:val="000D6225"/>
    <w:rsid w:val="0010422D"/>
    <w:rsid w:val="00111FD3"/>
    <w:rsid w:val="0013365B"/>
    <w:rsid w:val="0013522A"/>
    <w:rsid w:val="00185595"/>
    <w:rsid w:val="001C3801"/>
    <w:rsid w:val="002F6E62"/>
    <w:rsid w:val="00345A08"/>
    <w:rsid w:val="00353B8B"/>
    <w:rsid w:val="003624B6"/>
    <w:rsid w:val="0038547B"/>
    <w:rsid w:val="0039518C"/>
    <w:rsid w:val="00396894"/>
    <w:rsid w:val="003B3129"/>
    <w:rsid w:val="003E7BA7"/>
    <w:rsid w:val="00405201"/>
    <w:rsid w:val="00414E0F"/>
    <w:rsid w:val="00423625"/>
    <w:rsid w:val="00434136"/>
    <w:rsid w:val="004429F6"/>
    <w:rsid w:val="004D2292"/>
    <w:rsid w:val="004D72D0"/>
    <w:rsid w:val="00534249"/>
    <w:rsid w:val="005423D1"/>
    <w:rsid w:val="005733A7"/>
    <w:rsid w:val="005830EF"/>
    <w:rsid w:val="005D4280"/>
    <w:rsid w:val="005D6A4D"/>
    <w:rsid w:val="005E54DC"/>
    <w:rsid w:val="005F276B"/>
    <w:rsid w:val="005F6DE3"/>
    <w:rsid w:val="00611566"/>
    <w:rsid w:val="00626FB9"/>
    <w:rsid w:val="00634BC6"/>
    <w:rsid w:val="006D5038"/>
    <w:rsid w:val="007219D2"/>
    <w:rsid w:val="00734736"/>
    <w:rsid w:val="00782814"/>
    <w:rsid w:val="00783770"/>
    <w:rsid w:val="007B1FDE"/>
    <w:rsid w:val="0080751C"/>
    <w:rsid w:val="008324B1"/>
    <w:rsid w:val="00854218"/>
    <w:rsid w:val="008839A1"/>
    <w:rsid w:val="00894489"/>
    <w:rsid w:val="0089752E"/>
    <w:rsid w:val="008F0C5E"/>
    <w:rsid w:val="008F2D7B"/>
    <w:rsid w:val="008F304F"/>
    <w:rsid w:val="00953562"/>
    <w:rsid w:val="009541A3"/>
    <w:rsid w:val="00955A16"/>
    <w:rsid w:val="00983ADA"/>
    <w:rsid w:val="0098563B"/>
    <w:rsid w:val="00994006"/>
    <w:rsid w:val="009B59AC"/>
    <w:rsid w:val="009D2EE8"/>
    <w:rsid w:val="009D3ACE"/>
    <w:rsid w:val="009F7FEF"/>
    <w:rsid w:val="00A052DC"/>
    <w:rsid w:val="00A762E9"/>
    <w:rsid w:val="00AA594B"/>
    <w:rsid w:val="00AD2791"/>
    <w:rsid w:val="00AE1FEA"/>
    <w:rsid w:val="00AF0AAD"/>
    <w:rsid w:val="00B17E06"/>
    <w:rsid w:val="00B511D1"/>
    <w:rsid w:val="00B5410E"/>
    <w:rsid w:val="00B6017A"/>
    <w:rsid w:val="00B63B2D"/>
    <w:rsid w:val="00C26031"/>
    <w:rsid w:val="00C708DA"/>
    <w:rsid w:val="00C72241"/>
    <w:rsid w:val="00CB2954"/>
    <w:rsid w:val="00CC174E"/>
    <w:rsid w:val="00D65BDC"/>
    <w:rsid w:val="00D80C6F"/>
    <w:rsid w:val="00D8417F"/>
    <w:rsid w:val="00D954C6"/>
    <w:rsid w:val="00DB7681"/>
    <w:rsid w:val="00DC08F7"/>
    <w:rsid w:val="00DC64B6"/>
    <w:rsid w:val="00DD6EA3"/>
    <w:rsid w:val="00DF6A0E"/>
    <w:rsid w:val="00E1556E"/>
    <w:rsid w:val="00E617BE"/>
    <w:rsid w:val="00F07A0F"/>
    <w:rsid w:val="00F42C44"/>
    <w:rsid w:val="00F943A0"/>
    <w:rsid w:val="00FB13A6"/>
    <w:rsid w:val="00FD5281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21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2021-08-05T23:44:00Z</cp:lastPrinted>
  <dcterms:created xsi:type="dcterms:W3CDTF">2014-07-28T03:15:00Z</dcterms:created>
  <dcterms:modified xsi:type="dcterms:W3CDTF">2021-08-25T03:01:00Z</dcterms:modified>
</cp:coreProperties>
</file>