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FA4E" w14:textId="77777777" w:rsidR="009526A5" w:rsidRPr="00181823" w:rsidRDefault="009526A5" w:rsidP="009526A5">
      <w:pPr>
        <w:jc w:val="center"/>
        <w:rPr>
          <w:b/>
          <w:sz w:val="28"/>
          <w:szCs w:val="28"/>
        </w:rPr>
      </w:pPr>
      <w:r w:rsidRPr="00181823">
        <w:rPr>
          <w:b/>
          <w:sz w:val="28"/>
          <w:szCs w:val="28"/>
        </w:rPr>
        <w:t>Городской округ Спасск-Дальний</w:t>
      </w:r>
    </w:p>
    <w:p w14:paraId="19DC7AD3" w14:textId="77777777" w:rsidR="009526A5" w:rsidRPr="00181823" w:rsidRDefault="009526A5" w:rsidP="009526A5">
      <w:pPr>
        <w:jc w:val="center"/>
        <w:rPr>
          <w:b/>
          <w:sz w:val="26"/>
          <w:szCs w:val="26"/>
        </w:rPr>
      </w:pPr>
      <w:r w:rsidRPr="00181823">
        <w:rPr>
          <w:b/>
          <w:sz w:val="26"/>
          <w:szCs w:val="26"/>
        </w:rPr>
        <w:t>Бессонов Андрей Константинович – глава городского округа Спасск-Дальний</w:t>
      </w:r>
    </w:p>
    <w:p w14:paraId="3A60A720" w14:textId="77777777" w:rsidR="009526A5" w:rsidRPr="00181823" w:rsidRDefault="009526A5" w:rsidP="009526A5">
      <w:pPr>
        <w:rPr>
          <w:sz w:val="28"/>
          <w:szCs w:val="28"/>
        </w:rPr>
      </w:pPr>
    </w:p>
    <w:tbl>
      <w:tblPr>
        <w:tblW w:w="1049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99"/>
        <w:gridCol w:w="1448"/>
        <w:gridCol w:w="1559"/>
        <w:gridCol w:w="1985"/>
      </w:tblGrid>
      <w:tr w:rsidR="00181823" w:rsidRPr="003C2C32" w14:paraId="0A76D80A" w14:textId="77777777" w:rsidTr="000B0281">
        <w:trPr>
          <w:cantSplit/>
          <w:trHeight w:val="1165"/>
          <w:tblHeader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527D" w14:textId="77777777" w:rsidR="009526A5" w:rsidRPr="003C2C32" w:rsidRDefault="009526A5" w:rsidP="004A00B9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15369" w14:textId="1F45D475" w:rsidR="009526A5" w:rsidRPr="003C2C32" w:rsidRDefault="009526A5" w:rsidP="0018182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январь-</w:t>
            </w:r>
            <w:r w:rsidR="00181823" w:rsidRPr="003C2C32">
              <w:rPr>
                <w:bCs/>
                <w:sz w:val="22"/>
                <w:szCs w:val="22"/>
              </w:rPr>
              <w:t>сентябр</w:t>
            </w:r>
            <w:r w:rsidRPr="003C2C32">
              <w:rPr>
                <w:bCs/>
                <w:sz w:val="22"/>
                <w:szCs w:val="22"/>
              </w:rPr>
              <w:t>ь</w:t>
            </w:r>
          </w:p>
          <w:p w14:paraId="5169C05B" w14:textId="77777777" w:rsidR="009526A5" w:rsidRPr="003C2C32" w:rsidRDefault="009526A5" w:rsidP="0018182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3B66" w14:textId="32560C92" w:rsidR="009526A5" w:rsidRPr="003C2C32" w:rsidRDefault="009526A5" w:rsidP="0018182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январь-</w:t>
            </w:r>
            <w:r w:rsidR="00181823" w:rsidRPr="003C2C32">
              <w:rPr>
                <w:bCs/>
                <w:sz w:val="22"/>
                <w:szCs w:val="22"/>
              </w:rPr>
              <w:t>сентябрь</w:t>
            </w:r>
          </w:p>
          <w:p w14:paraId="20C497D1" w14:textId="77777777" w:rsidR="009526A5" w:rsidRPr="003C2C32" w:rsidRDefault="009526A5" w:rsidP="0018182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E5A6" w14:textId="77777777" w:rsidR="009526A5" w:rsidRPr="003C2C32" w:rsidRDefault="009526A5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Динамика к аналогичному периоду прошлого года, %</w:t>
            </w:r>
          </w:p>
        </w:tc>
      </w:tr>
      <w:tr w:rsidR="00387DC0" w:rsidRPr="003C2C32" w14:paraId="7C6C2D1D" w14:textId="77777777" w:rsidTr="000B0281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BD18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Численность населения, тыс. чел. (на начало отчетного года)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503CF" w14:textId="753496AE" w:rsidR="009526A5" w:rsidRPr="003C2C32" w:rsidRDefault="009526A5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39,7</w:t>
            </w:r>
            <w:r w:rsidR="0045447B" w:rsidRPr="003C2C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D79E" w14:textId="7D859216" w:rsidR="009526A5" w:rsidRPr="003C2C32" w:rsidRDefault="009526A5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39,31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A3CF" w14:textId="249F2CAB" w:rsidR="009526A5" w:rsidRPr="003C2C32" w:rsidRDefault="009526A5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98,8</w:t>
            </w:r>
          </w:p>
        </w:tc>
      </w:tr>
      <w:tr w:rsidR="00387DC0" w:rsidRPr="003C2C32" w14:paraId="1408D3DB" w14:textId="77777777" w:rsidTr="000B0281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BA779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Площадь территории, кв. км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A334" w14:textId="77777777" w:rsidR="009526A5" w:rsidRPr="003C2C32" w:rsidRDefault="009526A5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43,49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B7FD" w14:textId="3DBF8D69" w:rsidR="009526A5" w:rsidRPr="003C2C32" w:rsidRDefault="009526A5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43,3</w:t>
            </w:r>
            <w:r w:rsidR="000316F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444B" w14:textId="77777777" w:rsidR="009526A5" w:rsidRPr="003C2C32" w:rsidRDefault="009526A5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99,7</w:t>
            </w:r>
          </w:p>
        </w:tc>
      </w:tr>
      <w:tr w:rsidR="00387DC0" w:rsidRPr="003C2C32" w14:paraId="1454B46E" w14:textId="77777777" w:rsidTr="000B0281">
        <w:trPr>
          <w:trHeight w:val="287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1B42D89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Оборот крупных и средних организаций,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43A45A" w14:textId="1DB8CDE0" w:rsidR="009526A5" w:rsidRPr="003C2C32" w:rsidRDefault="009526A5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9</w:t>
            </w:r>
            <w:r w:rsidR="00747704" w:rsidRPr="003C2C32">
              <w:rPr>
                <w:bCs/>
                <w:sz w:val="22"/>
                <w:szCs w:val="22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050AC2" w14:textId="156C18FA" w:rsidR="009526A5" w:rsidRPr="003C2C32" w:rsidRDefault="009526A5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1</w:t>
            </w:r>
            <w:r w:rsidR="00747704" w:rsidRPr="003C2C32">
              <w:rPr>
                <w:bCs/>
                <w:sz w:val="22"/>
                <w:szCs w:val="22"/>
              </w:rPr>
              <w:t>33,4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A63D6" w14:textId="04A4DC09" w:rsidR="009526A5" w:rsidRPr="003C2C32" w:rsidRDefault="00747704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38,0</w:t>
            </w:r>
            <w:r w:rsidR="009526A5" w:rsidRPr="003C2C32">
              <w:rPr>
                <w:bCs/>
                <w:sz w:val="22"/>
                <w:szCs w:val="22"/>
              </w:rPr>
              <w:t xml:space="preserve"> п.</w:t>
            </w:r>
            <w:r w:rsidR="00AD4C81" w:rsidRPr="003C2C32">
              <w:rPr>
                <w:bCs/>
                <w:sz w:val="22"/>
                <w:szCs w:val="22"/>
              </w:rPr>
              <w:t xml:space="preserve"> </w:t>
            </w:r>
            <w:r w:rsidR="009526A5" w:rsidRPr="003C2C32">
              <w:rPr>
                <w:bCs/>
                <w:sz w:val="22"/>
                <w:szCs w:val="22"/>
              </w:rPr>
              <w:t>п.</w:t>
            </w:r>
          </w:p>
        </w:tc>
      </w:tr>
      <w:tr w:rsidR="00387DC0" w:rsidRPr="003C2C32" w14:paraId="268C2695" w14:textId="77777777" w:rsidTr="000B0281">
        <w:trPr>
          <w:trHeight w:val="23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A8F78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Доля в обороте организаций края,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A837" w14:textId="78F367F6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0,</w:t>
            </w:r>
            <w:r w:rsidR="00F80568" w:rsidRPr="003C2C3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139B" w14:textId="7777777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020C" w14:textId="31A8B8F4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0</w:t>
            </w:r>
            <w:r w:rsidR="00802802" w:rsidRPr="003C2C32">
              <w:rPr>
                <w:sz w:val="22"/>
                <w:szCs w:val="22"/>
              </w:rPr>
              <w:t xml:space="preserve"> п.п.</w:t>
            </w:r>
          </w:p>
        </w:tc>
      </w:tr>
      <w:tr w:rsidR="00387DC0" w:rsidRPr="003C2C32" w14:paraId="72F5AB6A" w14:textId="77777777" w:rsidTr="000B0281">
        <w:trPr>
          <w:trHeight w:val="561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9B0D9A7" w14:textId="77777777" w:rsidR="009526A5" w:rsidRPr="003C2C32" w:rsidRDefault="009526A5" w:rsidP="004A00B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C2C32">
              <w:rPr>
                <w:b/>
                <w:bCs/>
                <w:sz w:val="22"/>
                <w:szCs w:val="22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09ABD00" w14:textId="0D9A207A" w:rsidR="009526A5" w:rsidRPr="003C2C32" w:rsidRDefault="009874D9" w:rsidP="004A00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C2C32">
              <w:rPr>
                <w:b/>
                <w:bCs/>
                <w:sz w:val="22"/>
                <w:szCs w:val="22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B5180F8" w14:textId="18CE038B" w:rsidR="009526A5" w:rsidRPr="003C2C32" w:rsidRDefault="009874D9" w:rsidP="004A00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C2C32">
              <w:rPr>
                <w:b/>
                <w:bCs/>
                <w:sz w:val="22"/>
                <w:szCs w:val="22"/>
              </w:rPr>
              <w:t>632,3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0CD6702" w14:textId="6886D3A7" w:rsidR="009526A5" w:rsidRPr="003C2C32" w:rsidRDefault="009526A5" w:rsidP="004A00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C2C32">
              <w:rPr>
                <w:b/>
                <w:bCs/>
                <w:sz w:val="22"/>
                <w:szCs w:val="22"/>
              </w:rPr>
              <w:t>1</w:t>
            </w:r>
            <w:r w:rsidR="008C6F05" w:rsidRPr="003C2C32">
              <w:rPr>
                <w:b/>
                <w:bCs/>
                <w:sz w:val="22"/>
                <w:szCs w:val="22"/>
              </w:rPr>
              <w:t>08,1</w:t>
            </w:r>
          </w:p>
        </w:tc>
      </w:tr>
      <w:tr w:rsidR="00387DC0" w:rsidRPr="003C2C32" w14:paraId="784A6EE8" w14:textId="77777777" w:rsidTr="000B0281">
        <w:trPr>
          <w:trHeight w:val="12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5BDECBB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2F9913" w14:textId="3F2D8614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0,</w:t>
            </w:r>
            <w:r w:rsidR="00531B0B" w:rsidRPr="003C2C3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105142" w14:textId="79C09378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0,</w:t>
            </w:r>
            <w:r w:rsidR="00531B0B" w:rsidRPr="003C2C3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0A256C" w14:textId="0B17F08A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0</w:t>
            </w:r>
            <w:r w:rsidR="00F421F1" w:rsidRPr="003C2C32">
              <w:rPr>
                <w:sz w:val="22"/>
                <w:szCs w:val="22"/>
              </w:rPr>
              <w:t xml:space="preserve"> п.п.</w:t>
            </w:r>
          </w:p>
        </w:tc>
      </w:tr>
      <w:tr w:rsidR="00387DC0" w:rsidRPr="003C2C32" w14:paraId="17A64BD1" w14:textId="77777777" w:rsidTr="000B0281">
        <w:trPr>
          <w:trHeight w:val="31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DAFD8" w14:textId="77777777" w:rsidR="009526A5" w:rsidRPr="003C2C32" w:rsidRDefault="009526A5" w:rsidP="004A00B9">
            <w:pPr>
              <w:snapToGrid w:val="0"/>
              <w:jc w:val="both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Строительство,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CB29" w14:textId="7777777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1A7A0" w14:textId="77777777" w:rsidR="009526A5" w:rsidRPr="003C2C32" w:rsidRDefault="009526A5" w:rsidP="005B06A0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AD1E" w14:textId="52FAC98F" w:rsidR="009526A5" w:rsidRPr="003C2C32" w:rsidRDefault="00966AE2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120,1</w:t>
            </w:r>
          </w:p>
        </w:tc>
      </w:tr>
      <w:tr w:rsidR="00387DC0" w:rsidRPr="003C2C32" w14:paraId="0BD897CB" w14:textId="77777777" w:rsidTr="000B0281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74466" w14:textId="77777777" w:rsidR="009526A5" w:rsidRPr="003C2C32" w:rsidRDefault="009526A5" w:rsidP="004A00B9">
            <w:pPr>
              <w:snapToGrid w:val="0"/>
              <w:jc w:val="both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Производство продукции сельского хозяйства,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F517" w14:textId="7777777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24CBE" w14:textId="7777777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099D" w14:textId="7777777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-</w:t>
            </w:r>
          </w:p>
        </w:tc>
      </w:tr>
      <w:tr w:rsidR="00387DC0" w:rsidRPr="003C2C32" w14:paraId="61E4E2F8" w14:textId="77777777" w:rsidTr="000B0281">
        <w:trPr>
          <w:trHeight w:val="32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3EC5D" w14:textId="77777777" w:rsidR="009526A5" w:rsidRPr="003C2C32" w:rsidRDefault="009526A5" w:rsidP="004A00B9">
            <w:pPr>
              <w:snapToGrid w:val="0"/>
              <w:jc w:val="both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Рыболовство, рыбоводство,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F664E" w14:textId="7777777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92DB" w14:textId="7777777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B134" w14:textId="7777777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-</w:t>
            </w:r>
          </w:p>
        </w:tc>
      </w:tr>
      <w:tr w:rsidR="00387DC0" w:rsidRPr="003C2C32" w14:paraId="313D968F" w14:textId="77777777" w:rsidTr="000B0281">
        <w:trPr>
          <w:trHeight w:val="27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41E16" w14:textId="77777777" w:rsidR="009526A5" w:rsidRPr="003C2C32" w:rsidRDefault="009526A5" w:rsidP="004A00B9">
            <w:pPr>
              <w:snapToGrid w:val="0"/>
              <w:jc w:val="both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Лесозаготовки,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2EB3C" w14:textId="7777777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7544F" w14:textId="7777777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29AD" w14:textId="7777777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-</w:t>
            </w:r>
          </w:p>
        </w:tc>
      </w:tr>
      <w:tr w:rsidR="00387DC0" w:rsidRPr="003C2C32" w14:paraId="5E837353" w14:textId="77777777" w:rsidTr="000B0281">
        <w:trPr>
          <w:trHeight w:val="277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C5B515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Оборот розничной торговли,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C0A4E6" w14:textId="513B7DB2" w:rsidR="009526A5" w:rsidRPr="003C2C32" w:rsidRDefault="00251B8D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82BCDC" w14:textId="11C291CC" w:rsidR="009526A5" w:rsidRPr="003C2C32" w:rsidRDefault="00251B8D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158,1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40B55" w14:textId="4F05A28D" w:rsidR="009526A5" w:rsidRPr="003C2C32" w:rsidRDefault="00251B8D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128,8</w:t>
            </w:r>
          </w:p>
        </w:tc>
      </w:tr>
      <w:tr w:rsidR="00387DC0" w:rsidRPr="003C2C32" w14:paraId="07638E14" w14:textId="77777777" w:rsidTr="000B0281">
        <w:trPr>
          <w:trHeight w:val="409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EC20E0" w14:textId="77777777" w:rsidR="00AA754D" w:rsidRPr="003C2C32" w:rsidRDefault="00AA754D" w:rsidP="00AA754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Оборот общественного питания, млн рублей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B61687" w14:textId="29F2BE53" w:rsidR="00AA754D" w:rsidRPr="003C2C32" w:rsidRDefault="00AA754D" w:rsidP="00AA754D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8B1B47" w14:textId="607C3803" w:rsidR="00AA754D" w:rsidRPr="003C2C32" w:rsidRDefault="00AA754D" w:rsidP="00AA754D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22B4A" w14:textId="663CBEC0" w:rsidR="00AA754D" w:rsidRPr="003C2C32" w:rsidRDefault="007C4CF1" w:rsidP="00AA754D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</w:t>
            </w:r>
            <w:r w:rsidR="00843E38" w:rsidRPr="003C2C32">
              <w:rPr>
                <w:sz w:val="22"/>
                <w:szCs w:val="22"/>
              </w:rPr>
              <w:t>19,3</w:t>
            </w:r>
          </w:p>
        </w:tc>
      </w:tr>
      <w:tr w:rsidR="00387DC0" w:rsidRPr="003C2C32" w14:paraId="42083656" w14:textId="77777777" w:rsidTr="000B0281">
        <w:trPr>
          <w:trHeight w:val="37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4E40BA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Объем платных услуг населению, млн рублей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15E08A" w14:textId="5E852D91" w:rsidR="009526A5" w:rsidRPr="003C2C32" w:rsidRDefault="00D5071D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461,6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53ADC1" w14:textId="2C4D8CAA" w:rsidR="009526A5" w:rsidRPr="003C2C32" w:rsidRDefault="00D5071D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481,2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D919E" w14:textId="26028DDC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99,</w:t>
            </w:r>
            <w:r w:rsidR="00D5071D" w:rsidRPr="003C2C32">
              <w:rPr>
                <w:sz w:val="22"/>
                <w:szCs w:val="22"/>
              </w:rPr>
              <w:t>1</w:t>
            </w:r>
          </w:p>
        </w:tc>
      </w:tr>
      <w:tr w:rsidR="00387DC0" w:rsidRPr="003C2C32" w14:paraId="6EF66EDB" w14:textId="77777777" w:rsidTr="000B0281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0195636" w14:textId="77777777" w:rsidR="009526A5" w:rsidRPr="003C2C32" w:rsidRDefault="009526A5" w:rsidP="004A00B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C2C32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70D2EB4" w14:textId="77777777" w:rsidR="009526A5" w:rsidRPr="003C2C32" w:rsidRDefault="009526A5" w:rsidP="004A00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FC5AE78" w14:textId="77777777" w:rsidR="009526A5" w:rsidRPr="003C2C32" w:rsidRDefault="009526A5" w:rsidP="004A00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DC30DD4" w14:textId="77777777" w:rsidR="009526A5" w:rsidRPr="003C2C32" w:rsidRDefault="009526A5" w:rsidP="004A00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4333" w:rsidRPr="003C2C32" w14:paraId="2340C403" w14:textId="77777777" w:rsidTr="000B0281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7B6AC" w14:textId="77777777" w:rsidR="00C84333" w:rsidRPr="003C2C32" w:rsidRDefault="00C84333" w:rsidP="00C8433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F312" w14:textId="0831E43F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2208,1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4ECDA" w14:textId="138BB22C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2274,3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55F1" w14:textId="11ED5A11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103,0</w:t>
            </w:r>
          </w:p>
        </w:tc>
      </w:tr>
      <w:tr w:rsidR="00C84333" w:rsidRPr="003C2C32" w14:paraId="2A9EA308" w14:textId="77777777" w:rsidTr="000B0281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C692E" w14:textId="77777777" w:rsidR="00C84333" w:rsidRPr="003C2C32" w:rsidRDefault="00C84333" w:rsidP="00C8433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C522" w14:textId="265BF66A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5E67" w14:textId="4D615B4D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60,</w:t>
            </w:r>
            <w:r w:rsidR="0012039A" w:rsidRPr="003C2C3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5FFA" w14:textId="13899F27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-</w:t>
            </w:r>
            <w:r w:rsidR="0012039A" w:rsidRPr="003C2C32">
              <w:rPr>
                <w:sz w:val="22"/>
                <w:szCs w:val="22"/>
              </w:rPr>
              <w:t xml:space="preserve"> 0,5</w:t>
            </w:r>
            <w:r w:rsidRPr="003C2C32">
              <w:rPr>
                <w:sz w:val="22"/>
                <w:szCs w:val="22"/>
              </w:rPr>
              <w:t xml:space="preserve"> п.п.</w:t>
            </w:r>
          </w:p>
        </w:tc>
      </w:tr>
      <w:tr w:rsidR="00C84333" w:rsidRPr="003C2C32" w14:paraId="3074662F" w14:textId="77777777" w:rsidTr="000B0281">
        <w:trPr>
          <w:trHeight w:val="42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4000" w14:textId="77777777" w:rsidR="00C84333" w:rsidRPr="003C2C32" w:rsidRDefault="00C84333" w:rsidP="00C8433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Количество малых предприятий (без учета ИП), ед.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0E87" w14:textId="797B1EFE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7124E" w14:textId="3AD3ACF2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254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1C32" w14:textId="1018B751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97,7</w:t>
            </w:r>
          </w:p>
        </w:tc>
      </w:tr>
      <w:tr w:rsidR="00C84333" w:rsidRPr="003C2C32" w14:paraId="23262AEE" w14:textId="77777777" w:rsidTr="000B0281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0DF81" w14:textId="77777777" w:rsidR="00C84333" w:rsidRPr="003C2C32" w:rsidRDefault="00C84333" w:rsidP="00C8433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Число индивидуальных предпринимателей (ИП), чел.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4E2C" w14:textId="0D090D47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936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2E6FF" w14:textId="064CE2F5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791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8599" w14:textId="1A9A3C2B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84,51</w:t>
            </w:r>
          </w:p>
        </w:tc>
      </w:tr>
      <w:tr w:rsidR="00C84333" w:rsidRPr="003C2C32" w14:paraId="41A26EE1" w14:textId="77777777" w:rsidTr="000B0281">
        <w:trPr>
          <w:trHeight w:val="18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B8F7" w14:textId="77777777" w:rsidR="00C84333" w:rsidRPr="003C2C32" w:rsidRDefault="00C84333" w:rsidP="00C8433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Численность занятых в малом бизнесе (без учета ИП), тыс. чел.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9A0AA" w14:textId="75D80B46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77CB" w14:textId="7BD9B368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7F02" w14:textId="48D4D876" w:rsidR="00C84333" w:rsidRPr="003C2C32" w:rsidRDefault="00C84333" w:rsidP="00C84333">
            <w:pPr>
              <w:snapToGrid w:val="0"/>
              <w:ind w:right="-136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Данные не сопоставимы в связи с изменением методики расчета численности занятых в малом бизнесе</w:t>
            </w:r>
          </w:p>
        </w:tc>
      </w:tr>
      <w:tr w:rsidR="00C84333" w:rsidRPr="003C2C32" w14:paraId="5559292E" w14:textId="77777777" w:rsidTr="000B0281">
        <w:trPr>
          <w:trHeight w:val="211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9106" w14:textId="77777777" w:rsidR="00C84333" w:rsidRPr="003C2C32" w:rsidRDefault="00C84333" w:rsidP="00C8433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3A24" w14:textId="79412332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6AE3" w14:textId="52F03BF6" w:rsidR="00C84333" w:rsidRPr="003C2C32" w:rsidRDefault="00C84333" w:rsidP="00C8433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27,2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8145" w14:textId="2DE5FCCA" w:rsidR="00C84333" w:rsidRPr="003C2C32" w:rsidRDefault="00C84333" w:rsidP="003C2C3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Данные не сопоставимы в связи с изменением методики расчета численности занятых в малом бизнесе</w:t>
            </w:r>
          </w:p>
        </w:tc>
      </w:tr>
      <w:tr w:rsidR="00387DC0" w:rsidRPr="003C2C32" w14:paraId="141B56BC" w14:textId="77777777" w:rsidTr="000B0281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88D9FE1" w14:textId="77777777" w:rsidR="009526A5" w:rsidRPr="003C2C32" w:rsidRDefault="009526A5" w:rsidP="004A00B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C2C32">
              <w:rPr>
                <w:b/>
                <w:sz w:val="22"/>
                <w:szCs w:val="22"/>
              </w:rPr>
              <w:lastRenderedPageBreak/>
              <w:t>Социальные индикаторы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C3B503B" w14:textId="77777777" w:rsidR="009526A5" w:rsidRPr="003C2C32" w:rsidRDefault="009526A5" w:rsidP="004A00B9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A81CAF1" w14:textId="77777777" w:rsidR="009526A5" w:rsidRPr="003C2C32" w:rsidRDefault="009526A5" w:rsidP="004A00B9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0533B6C" w14:textId="77777777" w:rsidR="009526A5" w:rsidRPr="003C2C32" w:rsidRDefault="009526A5" w:rsidP="004A00B9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1668" w:rsidRPr="003C2C32" w14:paraId="1F60DC79" w14:textId="77777777" w:rsidTr="000B0281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B1C1F" w14:textId="60677933" w:rsidR="00EA1668" w:rsidRPr="003C2C32" w:rsidRDefault="00EA1668" w:rsidP="00EA166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Среднемесячная заработная плата по крупным и средним организациям, рублей</w:t>
            </w:r>
            <w:r w:rsidR="0071333F" w:rsidRPr="003C2C32">
              <w:rPr>
                <w:bCs/>
                <w:sz w:val="22"/>
                <w:szCs w:val="22"/>
              </w:rPr>
              <w:t xml:space="preserve"> (январь-август)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D7D1" w14:textId="5B2A28FC" w:rsidR="00EA1668" w:rsidRPr="003C2C32" w:rsidRDefault="00EA1668" w:rsidP="00EA166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39795,5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E3109" w14:textId="0D98DFAE" w:rsidR="00EA1668" w:rsidRPr="003C2C32" w:rsidRDefault="00EA1668" w:rsidP="00EA166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42208,2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0460" w14:textId="25C6A58A" w:rsidR="00EA1668" w:rsidRPr="003C2C32" w:rsidRDefault="00EA1668" w:rsidP="00EA166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106,1</w:t>
            </w:r>
          </w:p>
        </w:tc>
      </w:tr>
      <w:tr w:rsidR="00387DC0" w:rsidRPr="003C2C32" w14:paraId="2EF16B28" w14:textId="77777777" w:rsidTr="000B0281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6E2B3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Просроченная задолженность по заработной плате,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D793" w14:textId="6BB3670A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11</w:t>
            </w:r>
            <w:r w:rsidR="00793429" w:rsidRPr="003C2C32">
              <w:rPr>
                <w:sz w:val="22"/>
                <w:szCs w:val="22"/>
              </w:rPr>
              <w:t>,</w:t>
            </w:r>
            <w:r w:rsidR="002F79CB" w:rsidRPr="003C2C3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2077B" w14:textId="6938794B" w:rsidR="009526A5" w:rsidRPr="003C2C32" w:rsidRDefault="00EA1668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D4CB" w14:textId="4A695967" w:rsidR="009526A5" w:rsidRPr="003C2C32" w:rsidRDefault="00EA1668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80,7</w:t>
            </w:r>
          </w:p>
        </w:tc>
      </w:tr>
      <w:tr w:rsidR="00387DC0" w:rsidRPr="003C2C32" w14:paraId="3FF6BCD9" w14:textId="77777777" w:rsidTr="000B0281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EA89739" w14:textId="77777777" w:rsidR="009526A5" w:rsidRPr="003C2C32" w:rsidRDefault="009526A5" w:rsidP="004A00B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C2C32">
              <w:rPr>
                <w:b/>
                <w:bCs/>
                <w:sz w:val="22"/>
                <w:szCs w:val="22"/>
              </w:rPr>
              <w:t>Инвестиционное развитие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4BE60AB" w14:textId="77777777" w:rsidR="009526A5" w:rsidRPr="003C2C32" w:rsidRDefault="009526A5" w:rsidP="004A00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68F3672" w14:textId="77777777" w:rsidR="009526A5" w:rsidRPr="003C2C32" w:rsidRDefault="009526A5" w:rsidP="004A00B9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F288157" w14:textId="77777777" w:rsidR="009526A5" w:rsidRPr="003C2C32" w:rsidRDefault="009526A5" w:rsidP="004A00B9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87DC0" w:rsidRPr="003C2C32" w14:paraId="594FC7ED" w14:textId="77777777" w:rsidTr="000B0281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7AD4A" w14:textId="77777777" w:rsidR="009A173B" w:rsidRPr="003C2C32" w:rsidRDefault="009A173B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Объем инвестиций в основной капитал,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F5A1" w14:textId="0727D13B" w:rsidR="009A173B" w:rsidRPr="003C2C32" w:rsidRDefault="003E6C3F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353,2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ADEB" w14:textId="23831638" w:rsidR="009A173B" w:rsidRPr="003C2C32" w:rsidRDefault="003C7406" w:rsidP="004A00B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042B" w14:textId="3DAD078F" w:rsidR="009A173B" w:rsidRPr="003C2C32" w:rsidRDefault="003C7406" w:rsidP="004A00B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3C7406">
              <w:rPr>
                <w:sz w:val="22"/>
                <w:szCs w:val="22"/>
              </w:rPr>
              <w:t>66,7</w:t>
            </w:r>
          </w:p>
        </w:tc>
      </w:tr>
      <w:tr w:rsidR="00387DC0" w:rsidRPr="003C2C32" w14:paraId="2A2265AD" w14:textId="77777777" w:rsidTr="000B0281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B4EC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Введено жилья, кв. 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BC2B" w14:textId="4484085D" w:rsidR="009526A5" w:rsidRPr="003C2C32" w:rsidRDefault="00FC442F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1556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18FD2" w14:textId="78E10BE2" w:rsidR="009526A5" w:rsidRPr="003C2C32" w:rsidRDefault="00FC442F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2574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28BB" w14:textId="136FC3B3" w:rsidR="009526A5" w:rsidRPr="003C2C32" w:rsidRDefault="00FC442F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1,7</w:t>
            </w:r>
            <w:r w:rsidR="009526A5" w:rsidRPr="003C2C32">
              <w:rPr>
                <w:sz w:val="22"/>
                <w:szCs w:val="22"/>
              </w:rPr>
              <w:t xml:space="preserve"> р</w:t>
            </w:r>
          </w:p>
        </w:tc>
      </w:tr>
      <w:tr w:rsidR="00387DC0" w:rsidRPr="003C2C32" w14:paraId="06D01E02" w14:textId="77777777" w:rsidTr="000B0281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36C3A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Обеспеченность жильем на душу населения, кв. 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A066" w14:textId="403144EB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26,</w:t>
            </w:r>
            <w:r w:rsidR="007869F0" w:rsidRPr="003C2C3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52CC9" w14:textId="7DDC3446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27,</w:t>
            </w:r>
            <w:r w:rsidR="007869F0" w:rsidRPr="003C2C3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2305" w14:textId="1F36B904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101,</w:t>
            </w:r>
            <w:r w:rsidR="007869F0" w:rsidRPr="003C2C32">
              <w:rPr>
                <w:sz w:val="22"/>
                <w:szCs w:val="22"/>
              </w:rPr>
              <w:t>1</w:t>
            </w:r>
          </w:p>
        </w:tc>
      </w:tr>
      <w:tr w:rsidR="00387DC0" w:rsidRPr="003C2C32" w14:paraId="61DFBDAC" w14:textId="77777777" w:rsidTr="000B0281">
        <w:trPr>
          <w:trHeight w:val="29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1BE620" w14:textId="77777777" w:rsidR="009526A5" w:rsidRPr="003C2C32" w:rsidRDefault="009526A5" w:rsidP="004A00B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C2C32">
              <w:rPr>
                <w:b/>
                <w:bCs/>
                <w:sz w:val="22"/>
                <w:szCs w:val="22"/>
              </w:rPr>
              <w:t>Занятость населения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E584AB1" w14:textId="77777777" w:rsidR="009526A5" w:rsidRPr="003C2C32" w:rsidRDefault="009526A5" w:rsidP="004A00B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C3645E3" w14:textId="77777777" w:rsidR="009526A5" w:rsidRPr="003C2C32" w:rsidRDefault="009526A5" w:rsidP="004A00B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923EA49" w14:textId="77777777" w:rsidR="009526A5" w:rsidRPr="003C2C32" w:rsidRDefault="009526A5" w:rsidP="004A00B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7DC0" w:rsidRPr="003C2C32" w14:paraId="27DC7C84" w14:textId="77777777" w:rsidTr="000B0281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C5071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DA8A" w14:textId="5B7DB512" w:rsidR="009526A5" w:rsidRPr="003C2C32" w:rsidRDefault="00E04CF2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B1A7" w14:textId="3F1ACDC0" w:rsidR="009526A5" w:rsidRPr="003C2C32" w:rsidRDefault="00E04CF2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457C" w14:textId="0E579257" w:rsidR="009526A5" w:rsidRPr="003C2C32" w:rsidRDefault="009526A5" w:rsidP="004A00B9">
            <w:pPr>
              <w:snapToGrid w:val="0"/>
              <w:jc w:val="center"/>
              <w:rPr>
                <w:sz w:val="22"/>
                <w:szCs w:val="22"/>
              </w:rPr>
            </w:pPr>
            <w:r w:rsidRPr="003C2C32">
              <w:rPr>
                <w:sz w:val="22"/>
                <w:szCs w:val="22"/>
              </w:rPr>
              <w:t>-</w:t>
            </w:r>
            <w:r w:rsidR="00E04CF2" w:rsidRPr="003C2C32">
              <w:rPr>
                <w:sz w:val="22"/>
                <w:szCs w:val="22"/>
              </w:rPr>
              <w:t xml:space="preserve"> 1,5</w:t>
            </w:r>
            <w:r w:rsidRPr="003C2C32">
              <w:rPr>
                <w:sz w:val="22"/>
                <w:szCs w:val="22"/>
              </w:rPr>
              <w:t xml:space="preserve"> п.п.</w:t>
            </w:r>
          </w:p>
        </w:tc>
      </w:tr>
      <w:tr w:rsidR="00387DC0" w:rsidRPr="003C2C32" w14:paraId="07B94B5F" w14:textId="77777777" w:rsidTr="000B0281">
        <w:trPr>
          <w:trHeight w:val="60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9EF5" w14:textId="77777777" w:rsidR="009526A5" w:rsidRPr="003C2C32" w:rsidRDefault="009526A5" w:rsidP="004A00B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F006" w14:textId="1283AA05" w:rsidR="009526A5" w:rsidRPr="003C2C32" w:rsidRDefault="001E6990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115,5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F9E8" w14:textId="3A9F3DAA" w:rsidR="009526A5" w:rsidRPr="003C2C32" w:rsidRDefault="001E6990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49,9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306A" w14:textId="190DD62B" w:rsidR="009526A5" w:rsidRPr="003C2C32" w:rsidRDefault="001E6990" w:rsidP="004A00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C2C32">
              <w:rPr>
                <w:bCs/>
                <w:sz w:val="22"/>
                <w:szCs w:val="22"/>
              </w:rPr>
              <w:t>43,2</w:t>
            </w:r>
          </w:p>
        </w:tc>
      </w:tr>
    </w:tbl>
    <w:p w14:paraId="6A8D2E89" w14:textId="77777777" w:rsidR="009526A5" w:rsidRPr="00387DC0" w:rsidRDefault="009526A5" w:rsidP="009526A5">
      <w:pPr>
        <w:jc w:val="both"/>
        <w:rPr>
          <w:color w:val="FF0000"/>
        </w:rPr>
      </w:pPr>
    </w:p>
    <w:p w14:paraId="453F325C" w14:textId="77777777" w:rsidR="009526A5" w:rsidRPr="0082368F" w:rsidRDefault="009526A5" w:rsidP="00B06041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82368F">
        <w:t xml:space="preserve">Примечание: </w:t>
      </w:r>
    </w:p>
    <w:p w14:paraId="247BBF2D" w14:textId="1D79CBDE" w:rsidR="009526A5" w:rsidRPr="0082368F" w:rsidRDefault="009526A5" w:rsidP="00B06041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82368F">
        <w:t xml:space="preserve">*Территориальным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(п.5 с. 4, п.1 ст.9). Показатель представлен </w:t>
      </w:r>
      <w:r w:rsidR="00B06041" w:rsidRPr="0082368F">
        <w:br/>
      </w:r>
      <w:r w:rsidRPr="0082368F">
        <w:t>1-2 - мя организациями.</w:t>
      </w:r>
    </w:p>
    <w:p w14:paraId="3A61ED53" w14:textId="77777777" w:rsidR="009526A5" w:rsidRPr="00387DC0" w:rsidRDefault="009526A5" w:rsidP="009526A5">
      <w:pPr>
        <w:overflowPunct w:val="0"/>
        <w:autoSpaceDE w:val="0"/>
        <w:autoSpaceDN w:val="0"/>
        <w:adjustRightInd w:val="0"/>
        <w:spacing w:after="240" w:line="360" w:lineRule="auto"/>
        <w:ind w:left="284"/>
        <w:contextualSpacing/>
        <w:jc w:val="both"/>
        <w:textAlignment w:val="baseline"/>
        <w:rPr>
          <w:color w:val="FF0000"/>
        </w:rPr>
      </w:pPr>
    </w:p>
    <w:p w14:paraId="59DA6A09" w14:textId="77777777" w:rsidR="009526A5" w:rsidRPr="00575DF0" w:rsidRDefault="009526A5" w:rsidP="00D60D88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575DF0">
        <w:rPr>
          <w:b/>
          <w:sz w:val="26"/>
          <w:szCs w:val="26"/>
        </w:rPr>
        <w:t>Краткая характеристика экономики муниципального образования</w:t>
      </w:r>
    </w:p>
    <w:p w14:paraId="2B22AFCA" w14:textId="77777777" w:rsidR="009526A5" w:rsidRPr="00575DF0" w:rsidRDefault="009526A5" w:rsidP="00D60D88">
      <w:pPr>
        <w:spacing w:before="240" w:line="360" w:lineRule="auto"/>
        <w:ind w:firstLine="709"/>
        <w:jc w:val="both"/>
        <w:rPr>
          <w:b/>
          <w:bCs/>
          <w:sz w:val="26"/>
          <w:szCs w:val="26"/>
        </w:rPr>
      </w:pPr>
      <w:r w:rsidRPr="00575DF0">
        <w:rPr>
          <w:b/>
          <w:bCs/>
          <w:sz w:val="26"/>
          <w:szCs w:val="26"/>
        </w:rPr>
        <w:t>1.1 Основные отрасли экономики муниципального образования</w:t>
      </w:r>
    </w:p>
    <w:p w14:paraId="6CBEAE06" w14:textId="4F5ACBEE" w:rsidR="009526A5" w:rsidRPr="00575DF0" w:rsidRDefault="009526A5" w:rsidP="00D60D88">
      <w:pPr>
        <w:spacing w:before="240" w:after="240" w:line="360" w:lineRule="auto"/>
        <w:ind w:firstLine="709"/>
        <w:contextualSpacing/>
        <w:jc w:val="both"/>
        <w:rPr>
          <w:sz w:val="26"/>
          <w:szCs w:val="26"/>
        </w:rPr>
      </w:pPr>
      <w:r w:rsidRPr="00575DF0">
        <w:rPr>
          <w:sz w:val="26"/>
          <w:szCs w:val="26"/>
        </w:rPr>
        <w:t>Основной отраслью экономики городского округа Спасск-Дальний является обеспечение электрической энергией, газом и паром – 8</w:t>
      </w:r>
      <w:r w:rsidR="00EA0DC0" w:rsidRPr="00575DF0">
        <w:rPr>
          <w:sz w:val="26"/>
          <w:szCs w:val="26"/>
        </w:rPr>
        <w:t>7,1</w:t>
      </w:r>
      <w:r w:rsidRPr="00575DF0">
        <w:rPr>
          <w:sz w:val="26"/>
          <w:szCs w:val="26"/>
        </w:rPr>
        <w:t xml:space="preserve"> %.</w:t>
      </w:r>
    </w:p>
    <w:p w14:paraId="05BBBF77" w14:textId="7742A1DC" w:rsidR="006F2326" w:rsidRPr="00575DF0" w:rsidRDefault="00E86730" w:rsidP="00D60D88">
      <w:pPr>
        <w:spacing w:before="240" w:after="240" w:line="360" w:lineRule="auto"/>
        <w:ind w:firstLine="709"/>
        <w:contextualSpacing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Основные предприятия данной отрасли: АО «Спасскэлектросеть» и </w:t>
      </w:r>
      <w:r w:rsidR="006F2326" w:rsidRPr="00575DF0">
        <w:rPr>
          <w:sz w:val="26"/>
          <w:szCs w:val="26"/>
        </w:rPr>
        <w:t>филиал «Спасский» КГУП «Примтеплоэнерго»</w:t>
      </w:r>
      <w:r w:rsidRPr="00575DF0">
        <w:rPr>
          <w:sz w:val="26"/>
          <w:szCs w:val="26"/>
        </w:rPr>
        <w:t>.</w:t>
      </w:r>
    </w:p>
    <w:p w14:paraId="774266E6" w14:textId="5248732D" w:rsidR="009526A5" w:rsidRPr="00575DF0" w:rsidRDefault="009526A5" w:rsidP="00D60D88">
      <w:pPr>
        <w:pStyle w:val="2"/>
        <w:spacing w:before="240" w:after="0" w:line="360" w:lineRule="auto"/>
        <w:ind w:right="-1" w:firstLine="709"/>
        <w:jc w:val="both"/>
        <w:rPr>
          <w:b/>
          <w:sz w:val="26"/>
          <w:szCs w:val="26"/>
          <w:lang w:val="ru-RU"/>
        </w:rPr>
      </w:pPr>
      <w:r w:rsidRPr="00575DF0">
        <w:rPr>
          <w:b/>
          <w:sz w:val="26"/>
          <w:szCs w:val="26"/>
          <w:lang w:val="ru-RU"/>
        </w:rPr>
        <w:t>1</w:t>
      </w:r>
      <w:r w:rsidRPr="00575DF0">
        <w:rPr>
          <w:b/>
          <w:sz w:val="26"/>
          <w:szCs w:val="26"/>
        </w:rPr>
        <w:t>.2. Бюджет</w:t>
      </w:r>
    </w:p>
    <w:p w14:paraId="4972731A" w14:textId="291E1C10" w:rsidR="009526A5" w:rsidRPr="00575DF0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Бюджет городского округа Спасск-Дальний на 2021 год утвержден по доходам в сумме 1</w:t>
      </w:r>
      <w:r w:rsidR="00A274F4" w:rsidRPr="00575DF0">
        <w:rPr>
          <w:sz w:val="26"/>
          <w:szCs w:val="26"/>
        </w:rPr>
        <w:t>31</w:t>
      </w:r>
      <w:r w:rsidR="00480733" w:rsidRPr="00575DF0">
        <w:rPr>
          <w:sz w:val="26"/>
          <w:szCs w:val="26"/>
        </w:rPr>
        <w:t>3,6</w:t>
      </w:r>
      <w:r w:rsidRPr="00575DF0">
        <w:rPr>
          <w:sz w:val="26"/>
          <w:szCs w:val="26"/>
        </w:rPr>
        <w:t xml:space="preserve"> млн. руб., по расходам в сумме 1</w:t>
      </w:r>
      <w:r w:rsidR="008316B5" w:rsidRPr="00575DF0">
        <w:rPr>
          <w:sz w:val="26"/>
          <w:szCs w:val="26"/>
        </w:rPr>
        <w:t>3</w:t>
      </w:r>
      <w:r w:rsidR="00480733" w:rsidRPr="00575DF0">
        <w:rPr>
          <w:sz w:val="26"/>
          <w:szCs w:val="26"/>
        </w:rPr>
        <w:t>63,3</w:t>
      </w:r>
      <w:r w:rsidRPr="00575DF0">
        <w:rPr>
          <w:sz w:val="26"/>
          <w:szCs w:val="26"/>
        </w:rPr>
        <w:t xml:space="preserve"> млн. руб.</w:t>
      </w:r>
    </w:p>
    <w:p w14:paraId="46B67580" w14:textId="67DFDFEA" w:rsidR="009526A5" w:rsidRPr="00575DF0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Бюджет городского округа Спасск-Дальний за </w:t>
      </w:r>
      <w:r w:rsidR="001467F9" w:rsidRPr="00575DF0">
        <w:rPr>
          <w:sz w:val="26"/>
          <w:szCs w:val="26"/>
        </w:rPr>
        <w:t>9 месяцев</w:t>
      </w:r>
      <w:r w:rsidRPr="00575DF0">
        <w:rPr>
          <w:sz w:val="26"/>
          <w:szCs w:val="26"/>
        </w:rPr>
        <w:t xml:space="preserve"> 2021 года по доходам исполнен на </w:t>
      </w:r>
      <w:r w:rsidR="001467F9" w:rsidRPr="00575DF0">
        <w:rPr>
          <w:sz w:val="26"/>
          <w:szCs w:val="26"/>
        </w:rPr>
        <w:t>70,4</w:t>
      </w:r>
      <w:r w:rsidRPr="00575DF0">
        <w:rPr>
          <w:sz w:val="26"/>
          <w:szCs w:val="26"/>
        </w:rPr>
        <w:t xml:space="preserve"> % к годовому кассовому плану, фактически поступило доходов в сумме</w:t>
      </w:r>
      <w:r w:rsidR="00E54364" w:rsidRPr="00575DF0">
        <w:rPr>
          <w:sz w:val="26"/>
          <w:szCs w:val="26"/>
        </w:rPr>
        <w:t xml:space="preserve"> </w:t>
      </w:r>
      <w:r w:rsidR="001467F9" w:rsidRPr="00575DF0">
        <w:rPr>
          <w:sz w:val="26"/>
          <w:szCs w:val="26"/>
        </w:rPr>
        <w:t>878,2</w:t>
      </w:r>
      <w:r w:rsidRPr="00575DF0">
        <w:rPr>
          <w:sz w:val="26"/>
          <w:szCs w:val="26"/>
        </w:rPr>
        <w:t xml:space="preserve"> млн.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14:paraId="60C68D29" w14:textId="12FEF30E" w:rsidR="009526A5" w:rsidRPr="00575DF0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lastRenderedPageBreak/>
        <w:t xml:space="preserve">По налоговым и неналоговым доходам бюджет городского округа исполнен на </w:t>
      </w:r>
      <w:r w:rsidR="005F6859" w:rsidRPr="00575DF0">
        <w:rPr>
          <w:sz w:val="26"/>
          <w:szCs w:val="26"/>
        </w:rPr>
        <w:t>100</w:t>
      </w:r>
      <w:r w:rsidR="001073EE" w:rsidRPr="00575DF0">
        <w:rPr>
          <w:sz w:val="26"/>
          <w:szCs w:val="26"/>
        </w:rPr>
        <w:t>,9</w:t>
      </w:r>
      <w:r w:rsidRPr="00575DF0">
        <w:rPr>
          <w:sz w:val="26"/>
          <w:szCs w:val="26"/>
        </w:rPr>
        <w:t xml:space="preserve"> %, при плане 502,2 млн. руб.</w:t>
      </w:r>
      <w:r w:rsidR="001073EE" w:rsidRPr="00575DF0">
        <w:rPr>
          <w:sz w:val="26"/>
          <w:szCs w:val="26"/>
        </w:rPr>
        <w:t xml:space="preserve"> </w:t>
      </w:r>
      <w:r w:rsidRPr="00575DF0">
        <w:rPr>
          <w:sz w:val="26"/>
          <w:szCs w:val="26"/>
        </w:rPr>
        <w:t xml:space="preserve">фактически поступило </w:t>
      </w:r>
      <w:r w:rsidR="001073EE" w:rsidRPr="00575DF0">
        <w:rPr>
          <w:sz w:val="26"/>
          <w:szCs w:val="26"/>
        </w:rPr>
        <w:br/>
      </w:r>
      <w:r w:rsidR="005F6859" w:rsidRPr="00575DF0">
        <w:rPr>
          <w:sz w:val="26"/>
          <w:szCs w:val="26"/>
        </w:rPr>
        <w:t>353,3</w:t>
      </w:r>
      <w:r w:rsidR="001073EE" w:rsidRPr="00575DF0">
        <w:rPr>
          <w:sz w:val="26"/>
          <w:szCs w:val="26"/>
        </w:rPr>
        <w:t xml:space="preserve"> </w:t>
      </w:r>
      <w:r w:rsidRPr="00575DF0">
        <w:rPr>
          <w:bCs/>
          <w:sz w:val="26"/>
          <w:szCs w:val="26"/>
        </w:rPr>
        <w:t xml:space="preserve">млн. </w:t>
      </w:r>
      <w:r w:rsidRPr="00575DF0">
        <w:rPr>
          <w:sz w:val="26"/>
          <w:szCs w:val="26"/>
        </w:rPr>
        <w:t xml:space="preserve">руб. </w:t>
      </w:r>
    </w:p>
    <w:p w14:paraId="3C2239AF" w14:textId="3C0F2799" w:rsidR="009526A5" w:rsidRPr="00575DF0" w:rsidRDefault="009526A5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Исполнение годовых назначений по безвозмездным поступлениям составило </w:t>
      </w:r>
      <w:r w:rsidR="000233E0" w:rsidRPr="00575DF0">
        <w:rPr>
          <w:sz w:val="26"/>
          <w:szCs w:val="26"/>
        </w:rPr>
        <w:t>64</w:t>
      </w:r>
      <w:r w:rsidR="009E0022" w:rsidRPr="00575DF0">
        <w:rPr>
          <w:sz w:val="26"/>
          <w:szCs w:val="26"/>
        </w:rPr>
        <w:t xml:space="preserve">,8 </w:t>
      </w:r>
      <w:r w:rsidRPr="00575DF0">
        <w:rPr>
          <w:sz w:val="26"/>
          <w:szCs w:val="26"/>
        </w:rPr>
        <w:t xml:space="preserve">%, при плане </w:t>
      </w:r>
      <w:r w:rsidR="009E0022" w:rsidRPr="00575DF0">
        <w:rPr>
          <w:bCs/>
          <w:sz w:val="26"/>
          <w:szCs w:val="26"/>
        </w:rPr>
        <w:t>81</w:t>
      </w:r>
      <w:r w:rsidR="000233E0" w:rsidRPr="00575DF0">
        <w:rPr>
          <w:bCs/>
          <w:sz w:val="26"/>
          <w:szCs w:val="26"/>
        </w:rPr>
        <w:t>1,4</w:t>
      </w:r>
      <w:r w:rsidRPr="00575DF0">
        <w:rPr>
          <w:bCs/>
          <w:sz w:val="26"/>
          <w:szCs w:val="26"/>
        </w:rPr>
        <w:t xml:space="preserve"> млн.</w:t>
      </w:r>
      <w:r w:rsidRPr="00575DF0">
        <w:rPr>
          <w:sz w:val="26"/>
          <w:szCs w:val="26"/>
        </w:rPr>
        <w:t xml:space="preserve"> руб. фактически поступило </w:t>
      </w:r>
      <w:r w:rsidR="000233E0" w:rsidRPr="00575DF0">
        <w:rPr>
          <w:sz w:val="26"/>
          <w:szCs w:val="26"/>
        </w:rPr>
        <w:t>525,7</w:t>
      </w:r>
      <w:r w:rsidRPr="00575DF0">
        <w:rPr>
          <w:sz w:val="26"/>
          <w:szCs w:val="26"/>
        </w:rPr>
        <w:t xml:space="preserve"> млн. руб.</w:t>
      </w:r>
    </w:p>
    <w:p w14:paraId="080BB59C" w14:textId="3FA4E000" w:rsidR="009526A5" w:rsidRPr="00575DF0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575DF0">
        <w:rPr>
          <w:sz w:val="26"/>
          <w:szCs w:val="26"/>
        </w:rPr>
        <w:t xml:space="preserve">Основными плательщиками являются учреждения, финансируемые из федерального, краевого и местного бюджетов – </w:t>
      </w:r>
      <w:r w:rsidR="00A65B1A" w:rsidRPr="00575DF0">
        <w:rPr>
          <w:sz w:val="26"/>
          <w:szCs w:val="26"/>
        </w:rPr>
        <w:t xml:space="preserve">150436,20 </w:t>
      </w:r>
      <w:r w:rsidRPr="00575DF0">
        <w:rPr>
          <w:sz w:val="26"/>
          <w:szCs w:val="26"/>
        </w:rPr>
        <w:t>тыс. руб.</w:t>
      </w:r>
      <w:r w:rsidR="00A814FB" w:rsidRPr="00575DF0">
        <w:rPr>
          <w:sz w:val="26"/>
          <w:szCs w:val="26"/>
        </w:rPr>
        <w:t xml:space="preserve"> </w:t>
      </w:r>
      <w:r w:rsidRPr="00575DF0">
        <w:rPr>
          <w:sz w:val="26"/>
          <w:szCs w:val="26"/>
        </w:rPr>
        <w:t>(4</w:t>
      </w:r>
      <w:r w:rsidR="00A65B1A" w:rsidRPr="00575DF0">
        <w:rPr>
          <w:sz w:val="26"/>
          <w:szCs w:val="26"/>
        </w:rPr>
        <w:t>7,9</w:t>
      </w:r>
      <w:r w:rsidR="00A814FB" w:rsidRPr="00575DF0">
        <w:rPr>
          <w:sz w:val="26"/>
          <w:szCs w:val="26"/>
        </w:rPr>
        <w:t xml:space="preserve"> </w:t>
      </w:r>
      <w:r w:rsidRPr="00575DF0">
        <w:rPr>
          <w:sz w:val="26"/>
          <w:szCs w:val="26"/>
        </w:rPr>
        <w:t>%)</w:t>
      </w:r>
      <w:r w:rsidR="00A814FB" w:rsidRPr="00575DF0">
        <w:rPr>
          <w:sz w:val="26"/>
          <w:szCs w:val="26"/>
        </w:rPr>
        <w:t>.</w:t>
      </w:r>
      <w:r w:rsidRPr="00575DF0">
        <w:rPr>
          <w:sz w:val="26"/>
          <w:szCs w:val="26"/>
        </w:rPr>
        <w:t xml:space="preserve"> </w:t>
      </w:r>
      <w:r w:rsidR="00A814FB" w:rsidRPr="00575DF0">
        <w:rPr>
          <w:sz w:val="26"/>
          <w:szCs w:val="26"/>
        </w:rPr>
        <w:t>П</w:t>
      </w:r>
      <w:r w:rsidRPr="00575DF0">
        <w:rPr>
          <w:sz w:val="26"/>
          <w:szCs w:val="26"/>
        </w:rPr>
        <w:t>редприятия</w:t>
      </w:r>
      <w:r w:rsidR="006C441A" w:rsidRPr="00575DF0">
        <w:rPr>
          <w:sz w:val="26"/>
          <w:szCs w:val="26"/>
        </w:rPr>
        <w:t>ми</w:t>
      </w:r>
      <w:r w:rsidRPr="00575DF0">
        <w:rPr>
          <w:sz w:val="26"/>
          <w:szCs w:val="26"/>
        </w:rPr>
        <w:t xml:space="preserve"> промышленности и связи </w:t>
      </w:r>
      <w:r w:rsidR="00A814FB" w:rsidRPr="00575DF0">
        <w:rPr>
          <w:sz w:val="26"/>
          <w:szCs w:val="26"/>
        </w:rPr>
        <w:t>упла</w:t>
      </w:r>
      <w:r w:rsidR="006C441A" w:rsidRPr="00575DF0">
        <w:rPr>
          <w:sz w:val="26"/>
          <w:szCs w:val="26"/>
        </w:rPr>
        <w:t>чено</w:t>
      </w:r>
      <w:r w:rsidR="00A814FB" w:rsidRPr="00575DF0">
        <w:rPr>
          <w:sz w:val="26"/>
          <w:szCs w:val="26"/>
        </w:rPr>
        <w:t xml:space="preserve"> налог</w:t>
      </w:r>
      <w:r w:rsidR="006C441A" w:rsidRPr="00575DF0">
        <w:rPr>
          <w:sz w:val="26"/>
          <w:szCs w:val="26"/>
        </w:rPr>
        <w:t>ов</w:t>
      </w:r>
      <w:r w:rsidR="00A814FB" w:rsidRPr="00575DF0">
        <w:rPr>
          <w:sz w:val="26"/>
          <w:szCs w:val="26"/>
        </w:rPr>
        <w:t xml:space="preserve"> в бюджет</w:t>
      </w:r>
      <w:r w:rsidRPr="00575DF0">
        <w:rPr>
          <w:sz w:val="26"/>
          <w:szCs w:val="26"/>
        </w:rPr>
        <w:t xml:space="preserve"> </w:t>
      </w:r>
      <w:r w:rsidR="00A814FB" w:rsidRPr="00575DF0">
        <w:rPr>
          <w:sz w:val="26"/>
          <w:szCs w:val="26"/>
        </w:rPr>
        <w:t>город</w:t>
      </w:r>
      <w:r w:rsidR="006C441A" w:rsidRPr="00575DF0">
        <w:rPr>
          <w:sz w:val="26"/>
          <w:szCs w:val="26"/>
        </w:rPr>
        <w:t>ского округа</w:t>
      </w:r>
      <w:r w:rsidR="00A814FB" w:rsidRPr="00575DF0">
        <w:rPr>
          <w:sz w:val="26"/>
          <w:szCs w:val="26"/>
        </w:rPr>
        <w:t xml:space="preserve"> </w:t>
      </w:r>
      <w:r w:rsidR="00595F0A" w:rsidRPr="00575DF0">
        <w:rPr>
          <w:sz w:val="26"/>
          <w:szCs w:val="26"/>
        </w:rPr>
        <w:t xml:space="preserve">82038,5 </w:t>
      </w:r>
      <w:r w:rsidRPr="00575DF0">
        <w:rPr>
          <w:sz w:val="26"/>
          <w:szCs w:val="26"/>
        </w:rPr>
        <w:t>тыс. руб. (2</w:t>
      </w:r>
      <w:r w:rsidR="006C441A" w:rsidRPr="00575DF0">
        <w:rPr>
          <w:sz w:val="26"/>
          <w:szCs w:val="26"/>
        </w:rPr>
        <w:t>6,</w:t>
      </w:r>
      <w:r w:rsidR="00595F0A" w:rsidRPr="00575DF0">
        <w:rPr>
          <w:sz w:val="26"/>
          <w:szCs w:val="26"/>
        </w:rPr>
        <w:t xml:space="preserve">1 </w:t>
      </w:r>
      <w:r w:rsidRPr="00575DF0">
        <w:rPr>
          <w:sz w:val="26"/>
          <w:szCs w:val="26"/>
        </w:rPr>
        <w:t>%), предприятия</w:t>
      </w:r>
      <w:r w:rsidR="006C441A" w:rsidRPr="00575DF0">
        <w:rPr>
          <w:sz w:val="26"/>
          <w:szCs w:val="26"/>
        </w:rPr>
        <w:t>ми</w:t>
      </w:r>
      <w:r w:rsidRPr="00575DF0">
        <w:rPr>
          <w:sz w:val="26"/>
          <w:szCs w:val="26"/>
        </w:rPr>
        <w:t xml:space="preserve"> малого и среднего бизнеса – </w:t>
      </w:r>
      <w:r w:rsidR="00345D84" w:rsidRPr="00575DF0">
        <w:rPr>
          <w:sz w:val="26"/>
          <w:szCs w:val="26"/>
        </w:rPr>
        <w:br/>
      </w:r>
      <w:r w:rsidR="00595F0A" w:rsidRPr="00575DF0">
        <w:rPr>
          <w:sz w:val="26"/>
          <w:szCs w:val="26"/>
        </w:rPr>
        <w:t xml:space="preserve">72933,4 </w:t>
      </w:r>
      <w:r w:rsidRPr="00575DF0">
        <w:rPr>
          <w:sz w:val="26"/>
          <w:szCs w:val="26"/>
        </w:rPr>
        <w:t>тыс. руб. (2</w:t>
      </w:r>
      <w:r w:rsidR="00595F0A" w:rsidRPr="00575DF0">
        <w:rPr>
          <w:sz w:val="26"/>
          <w:szCs w:val="26"/>
        </w:rPr>
        <w:t>3,2</w:t>
      </w:r>
      <w:r w:rsidRPr="00575DF0">
        <w:rPr>
          <w:sz w:val="26"/>
          <w:szCs w:val="26"/>
        </w:rPr>
        <w:t xml:space="preserve"> %), прочие предприятия и организации </w:t>
      </w:r>
      <w:r w:rsidR="000A6771" w:rsidRPr="00575DF0">
        <w:rPr>
          <w:sz w:val="26"/>
          <w:szCs w:val="26"/>
        </w:rPr>
        <w:t>–</w:t>
      </w:r>
      <w:r w:rsidRPr="00575DF0">
        <w:rPr>
          <w:sz w:val="26"/>
          <w:szCs w:val="26"/>
        </w:rPr>
        <w:t xml:space="preserve"> </w:t>
      </w:r>
      <w:r w:rsidR="00595F0A" w:rsidRPr="00575DF0">
        <w:rPr>
          <w:sz w:val="26"/>
          <w:szCs w:val="26"/>
        </w:rPr>
        <w:t xml:space="preserve">8689,4 </w:t>
      </w:r>
      <w:r w:rsidRPr="00575DF0">
        <w:rPr>
          <w:sz w:val="26"/>
          <w:szCs w:val="26"/>
        </w:rPr>
        <w:t xml:space="preserve">тыс. руб. </w:t>
      </w:r>
      <w:r w:rsidR="00595F0A" w:rsidRPr="00575DF0">
        <w:rPr>
          <w:sz w:val="26"/>
          <w:szCs w:val="26"/>
        </w:rPr>
        <w:br/>
      </w:r>
      <w:r w:rsidRPr="00575DF0">
        <w:rPr>
          <w:sz w:val="26"/>
          <w:szCs w:val="26"/>
        </w:rPr>
        <w:t>(</w:t>
      </w:r>
      <w:r w:rsidR="000A6771" w:rsidRPr="00575DF0">
        <w:rPr>
          <w:sz w:val="26"/>
          <w:szCs w:val="26"/>
        </w:rPr>
        <w:t>2,</w:t>
      </w:r>
      <w:r w:rsidR="00595F0A" w:rsidRPr="00575DF0">
        <w:rPr>
          <w:sz w:val="26"/>
          <w:szCs w:val="26"/>
        </w:rPr>
        <w:t xml:space="preserve">8 </w:t>
      </w:r>
      <w:r w:rsidRPr="00575DF0">
        <w:rPr>
          <w:sz w:val="26"/>
          <w:szCs w:val="26"/>
        </w:rPr>
        <w:t>%).</w:t>
      </w:r>
    </w:p>
    <w:p w14:paraId="4442DCA4" w14:textId="77AA4F3C" w:rsidR="009526A5" w:rsidRPr="00575DF0" w:rsidRDefault="009526A5" w:rsidP="00D60D88">
      <w:pPr>
        <w:pStyle w:val="2"/>
        <w:spacing w:after="0" w:line="360" w:lineRule="auto"/>
        <w:ind w:right="-1" w:firstLine="709"/>
        <w:jc w:val="both"/>
        <w:rPr>
          <w:sz w:val="26"/>
          <w:szCs w:val="26"/>
          <w:lang w:val="ru-RU"/>
        </w:rPr>
      </w:pPr>
      <w:r w:rsidRPr="00575DF0">
        <w:rPr>
          <w:sz w:val="26"/>
          <w:szCs w:val="26"/>
          <w:lang w:val="ru-RU"/>
        </w:rPr>
        <w:t xml:space="preserve">От резидентов Свободного порта «Владивосток» в бюджет городского округа Спасск-Дальний за </w:t>
      </w:r>
      <w:r w:rsidR="00AC1981" w:rsidRPr="00575DF0">
        <w:rPr>
          <w:sz w:val="26"/>
          <w:szCs w:val="26"/>
          <w:lang w:val="ru-RU"/>
        </w:rPr>
        <w:t>9</w:t>
      </w:r>
      <w:r w:rsidR="00605C9E" w:rsidRPr="00575DF0">
        <w:rPr>
          <w:sz w:val="26"/>
          <w:szCs w:val="26"/>
          <w:lang w:val="ru-RU"/>
        </w:rPr>
        <w:t xml:space="preserve"> месяцев</w:t>
      </w:r>
      <w:r w:rsidRPr="00575DF0">
        <w:rPr>
          <w:sz w:val="26"/>
          <w:szCs w:val="26"/>
          <w:lang w:val="ru-RU"/>
        </w:rPr>
        <w:t xml:space="preserve"> 2021 года поступило </w:t>
      </w:r>
      <w:r w:rsidR="00AC1981" w:rsidRPr="00575DF0">
        <w:rPr>
          <w:sz w:val="26"/>
          <w:szCs w:val="26"/>
          <w:lang w:val="ru-RU"/>
        </w:rPr>
        <w:t>2216</w:t>
      </w:r>
      <w:r w:rsidR="006525AD" w:rsidRPr="00575DF0">
        <w:rPr>
          <w:sz w:val="26"/>
          <w:szCs w:val="26"/>
          <w:lang w:val="ru-RU"/>
        </w:rPr>
        <w:t>6,0</w:t>
      </w:r>
      <w:r w:rsidRPr="00575DF0">
        <w:rPr>
          <w:sz w:val="26"/>
          <w:szCs w:val="26"/>
          <w:lang w:val="ru-RU"/>
        </w:rPr>
        <w:t xml:space="preserve"> тыс. руб. </w:t>
      </w:r>
      <w:r w:rsidR="00AB6E2A" w:rsidRPr="00575DF0">
        <w:rPr>
          <w:sz w:val="26"/>
          <w:szCs w:val="26"/>
          <w:lang w:val="ru-RU"/>
        </w:rPr>
        <w:br/>
      </w:r>
      <w:r w:rsidRPr="00575DF0">
        <w:rPr>
          <w:sz w:val="26"/>
          <w:szCs w:val="26"/>
          <w:lang w:val="ru-RU"/>
        </w:rPr>
        <w:t>(</w:t>
      </w:r>
      <w:r w:rsidR="00AB6E2A" w:rsidRPr="00575DF0">
        <w:rPr>
          <w:sz w:val="26"/>
          <w:szCs w:val="26"/>
          <w:lang w:val="ru-RU"/>
        </w:rPr>
        <w:t>2,</w:t>
      </w:r>
      <w:r w:rsidR="00C63E7D" w:rsidRPr="00575DF0">
        <w:rPr>
          <w:sz w:val="26"/>
          <w:szCs w:val="26"/>
          <w:lang w:val="ru-RU"/>
        </w:rPr>
        <w:t>5</w:t>
      </w:r>
      <w:r w:rsidR="00AB6E2A" w:rsidRPr="00575DF0">
        <w:rPr>
          <w:sz w:val="26"/>
          <w:szCs w:val="26"/>
          <w:lang w:val="ru-RU"/>
        </w:rPr>
        <w:t xml:space="preserve"> </w:t>
      </w:r>
      <w:r w:rsidRPr="00575DF0">
        <w:rPr>
          <w:sz w:val="26"/>
          <w:szCs w:val="26"/>
          <w:lang w:val="ru-RU"/>
        </w:rPr>
        <w:t>%</w:t>
      </w:r>
      <w:r w:rsidR="002A2308" w:rsidRPr="00575DF0">
        <w:rPr>
          <w:sz w:val="26"/>
          <w:szCs w:val="26"/>
          <w:lang w:val="ru-RU"/>
        </w:rPr>
        <w:t xml:space="preserve"> от обшей суммы поступлений</w:t>
      </w:r>
      <w:r w:rsidRPr="00575DF0">
        <w:rPr>
          <w:sz w:val="26"/>
          <w:szCs w:val="26"/>
          <w:lang w:val="ru-RU"/>
        </w:rPr>
        <w:t>).</w:t>
      </w:r>
    </w:p>
    <w:p w14:paraId="55EE9510" w14:textId="4CB48267" w:rsidR="00A805A9" w:rsidRPr="00575DF0" w:rsidRDefault="009526A5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Расходная часть бюджета за </w:t>
      </w:r>
      <w:r w:rsidR="001467F9" w:rsidRPr="00575DF0">
        <w:rPr>
          <w:sz w:val="26"/>
          <w:szCs w:val="26"/>
        </w:rPr>
        <w:t>9 месяцев</w:t>
      </w:r>
      <w:r w:rsidRPr="00575DF0">
        <w:rPr>
          <w:sz w:val="26"/>
          <w:szCs w:val="26"/>
        </w:rPr>
        <w:t xml:space="preserve"> 2021 года исполнена на </w:t>
      </w:r>
      <w:r w:rsidR="001467F9" w:rsidRPr="00575DF0">
        <w:rPr>
          <w:sz w:val="26"/>
          <w:szCs w:val="26"/>
        </w:rPr>
        <w:t>65,4</w:t>
      </w:r>
      <w:r w:rsidRPr="00575DF0">
        <w:rPr>
          <w:sz w:val="26"/>
          <w:szCs w:val="26"/>
        </w:rPr>
        <w:t xml:space="preserve"> % к плановым годовым назначениям, при плановых годовых бюджетных ассигнованиях в сумме 1</w:t>
      </w:r>
      <w:r w:rsidR="008A2C05" w:rsidRPr="00575DF0">
        <w:rPr>
          <w:sz w:val="26"/>
          <w:szCs w:val="26"/>
        </w:rPr>
        <w:t>3</w:t>
      </w:r>
      <w:r w:rsidR="001467F9" w:rsidRPr="00575DF0">
        <w:rPr>
          <w:sz w:val="26"/>
          <w:szCs w:val="26"/>
        </w:rPr>
        <w:t>63,3</w:t>
      </w:r>
      <w:r w:rsidRPr="00575DF0">
        <w:rPr>
          <w:sz w:val="26"/>
          <w:szCs w:val="26"/>
        </w:rPr>
        <w:t xml:space="preserve"> млн. руб. исполнение составляет </w:t>
      </w:r>
      <w:r w:rsidR="001467F9" w:rsidRPr="00575DF0">
        <w:rPr>
          <w:sz w:val="26"/>
          <w:szCs w:val="26"/>
        </w:rPr>
        <w:t>892,3</w:t>
      </w:r>
      <w:r w:rsidRPr="00575DF0">
        <w:rPr>
          <w:sz w:val="26"/>
          <w:szCs w:val="26"/>
        </w:rPr>
        <w:t xml:space="preserve"> млн. руб.</w:t>
      </w:r>
    </w:p>
    <w:p w14:paraId="1E8652C7" w14:textId="06F15DED" w:rsidR="009526A5" w:rsidRPr="00575DF0" w:rsidRDefault="009526A5" w:rsidP="00D60D88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575DF0">
        <w:rPr>
          <w:sz w:val="26"/>
          <w:szCs w:val="26"/>
        </w:rPr>
        <w:t xml:space="preserve">Согласно анализу структуры расходов бюджета наибольший удельный вес в общей сумме расходов составили расходы на социальную сферу – </w:t>
      </w:r>
      <w:r w:rsidR="00A9053C" w:rsidRPr="00575DF0">
        <w:rPr>
          <w:sz w:val="26"/>
          <w:szCs w:val="26"/>
        </w:rPr>
        <w:t>75,1</w:t>
      </w:r>
      <w:r w:rsidRPr="00575DF0">
        <w:rPr>
          <w:sz w:val="26"/>
          <w:szCs w:val="26"/>
        </w:rPr>
        <w:t xml:space="preserve"> %. Расходы на </w:t>
      </w:r>
      <w:r w:rsidR="006D1BD7" w:rsidRPr="00575DF0">
        <w:rPr>
          <w:sz w:val="26"/>
          <w:szCs w:val="26"/>
        </w:rPr>
        <w:t xml:space="preserve">общегосударственные вопросы составляют </w:t>
      </w:r>
      <w:r w:rsidR="00F76293" w:rsidRPr="00575DF0">
        <w:rPr>
          <w:sz w:val="26"/>
          <w:szCs w:val="26"/>
        </w:rPr>
        <w:t>8,7</w:t>
      </w:r>
      <w:r w:rsidR="006D1BD7" w:rsidRPr="00575DF0">
        <w:rPr>
          <w:sz w:val="26"/>
          <w:szCs w:val="26"/>
        </w:rPr>
        <w:t xml:space="preserve"> %, </w:t>
      </w:r>
      <w:r w:rsidRPr="00575DF0">
        <w:rPr>
          <w:sz w:val="26"/>
          <w:szCs w:val="26"/>
        </w:rPr>
        <w:t xml:space="preserve">на национальную экономику – </w:t>
      </w:r>
      <w:r w:rsidR="00F76293" w:rsidRPr="00575DF0">
        <w:rPr>
          <w:sz w:val="26"/>
          <w:szCs w:val="26"/>
        </w:rPr>
        <w:t>8</w:t>
      </w:r>
      <w:r w:rsidR="00A805A9" w:rsidRPr="00575DF0">
        <w:rPr>
          <w:sz w:val="26"/>
          <w:szCs w:val="26"/>
        </w:rPr>
        <w:t xml:space="preserve">,0 </w:t>
      </w:r>
      <w:r w:rsidRPr="00575DF0">
        <w:rPr>
          <w:sz w:val="26"/>
          <w:szCs w:val="26"/>
        </w:rPr>
        <w:t xml:space="preserve">%, </w:t>
      </w:r>
      <w:r w:rsidR="006D1BD7" w:rsidRPr="00575DF0">
        <w:rPr>
          <w:sz w:val="26"/>
          <w:szCs w:val="26"/>
        </w:rPr>
        <w:t xml:space="preserve">на жилищно-коммунальное хозяйство </w:t>
      </w:r>
      <w:r w:rsidR="00153E9B" w:rsidRPr="00575DF0">
        <w:rPr>
          <w:sz w:val="26"/>
          <w:szCs w:val="26"/>
        </w:rPr>
        <w:t>–</w:t>
      </w:r>
      <w:r w:rsidR="006D1BD7" w:rsidRPr="00575DF0">
        <w:rPr>
          <w:sz w:val="26"/>
          <w:szCs w:val="26"/>
        </w:rPr>
        <w:t xml:space="preserve"> </w:t>
      </w:r>
      <w:r w:rsidR="00153E9B" w:rsidRPr="00575DF0">
        <w:rPr>
          <w:sz w:val="26"/>
          <w:szCs w:val="26"/>
        </w:rPr>
        <w:t>7,1</w:t>
      </w:r>
      <w:r w:rsidR="006D1BD7" w:rsidRPr="00575DF0">
        <w:rPr>
          <w:sz w:val="26"/>
          <w:szCs w:val="26"/>
        </w:rPr>
        <w:t xml:space="preserve"> %,</w:t>
      </w:r>
      <w:r w:rsidRPr="00575DF0">
        <w:rPr>
          <w:sz w:val="26"/>
          <w:szCs w:val="26"/>
        </w:rPr>
        <w:t xml:space="preserve"> другие расходы – </w:t>
      </w:r>
      <w:r w:rsidR="0027261C" w:rsidRPr="00575DF0">
        <w:rPr>
          <w:sz w:val="26"/>
          <w:szCs w:val="26"/>
        </w:rPr>
        <w:t>1,</w:t>
      </w:r>
      <w:r w:rsidR="00F76293" w:rsidRPr="00575DF0">
        <w:rPr>
          <w:sz w:val="26"/>
          <w:szCs w:val="26"/>
        </w:rPr>
        <w:t>1</w:t>
      </w:r>
      <w:r w:rsidRPr="00575DF0">
        <w:rPr>
          <w:sz w:val="26"/>
          <w:szCs w:val="26"/>
        </w:rPr>
        <w:t xml:space="preserve"> %.</w:t>
      </w:r>
    </w:p>
    <w:p w14:paraId="6CF7B574" w14:textId="7AF70BAC" w:rsidR="0029271F" w:rsidRPr="00575DF0" w:rsidRDefault="0029271F" w:rsidP="00D60D88">
      <w:pPr>
        <w:pStyle w:val="2"/>
        <w:spacing w:before="240" w:after="0" w:line="360" w:lineRule="auto"/>
        <w:ind w:firstLine="709"/>
        <w:jc w:val="both"/>
        <w:rPr>
          <w:b/>
          <w:sz w:val="26"/>
          <w:szCs w:val="26"/>
          <w:lang w:val="ru-RU"/>
        </w:rPr>
      </w:pPr>
      <w:r w:rsidRPr="00575DF0">
        <w:rPr>
          <w:b/>
          <w:sz w:val="26"/>
          <w:szCs w:val="26"/>
        </w:rPr>
        <w:t>1.3. Характеристика ситуации</w:t>
      </w:r>
    </w:p>
    <w:p w14:paraId="75F90BE3" w14:textId="3785B019" w:rsidR="0029271F" w:rsidRPr="00575DF0" w:rsidRDefault="0029271F" w:rsidP="00D60D88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ind w:left="142" w:firstLine="709"/>
        <w:contextualSpacing/>
        <w:jc w:val="both"/>
        <w:textAlignment w:val="baseline"/>
        <w:rPr>
          <w:sz w:val="26"/>
          <w:szCs w:val="26"/>
        </w:rPr>
      </w:pPr>
      <w:r w:rsidRPr="00575DF0">
        <w:rPr>
          <w:bCs/>
          <w:sz w:val="26"/>
          <w:szCs w:val="26"/>
        </w:rPr>
        <w:t>Численность населения</w:t>
      </w:r>
      <w:r w:rsidRPr="00575DF0">
        <w:rPr>
          <w:b/>
          <w:sz w:val="26"/>
          <w:szCs w:val="26"/>
        </w:rPr>
        <w:t xml:space="preserve"> </w:t>
      </w:r>
      <w:r w:rsidRPr="00575DF0">
        <w:rPr>
          <w:sz w:val="26"/>
          <w:szCs w:val="26"/>
        </w:rPr>
        <w:t>городского округа Спасск-Дальний по состоянию на</w:t>
      </w:r>
      <w:r w:rsidR="009646FD" w:rsidRPr="00575DF0">
        <w:rPr>
          <w:sz w:val="26"/>
          <w:szCs w:val="26"/>
        </w:rPr>
        <w:t xml:space="preserve"> </w:t>
      </w:r>
      <w:r w:rsidR="00131B65">
        <w:rPr>
          <w:sz w:val="26"/>
          <w:szCs w:val="26"/>
        </w:rPr>
        <w:br/>
      </w:r>
      <w:r w:rsidRPr="00575DF0">
        <w:rPr>
          <w:sz w:val="26"/>
          <w:szCs w:val="26"/>
        </w:rPr>
        <w:t>1 января 2021 года составила 39,31 тыс. чел., к соответствующему периоду 2020 года – 98,</w:t>
      </w:r>
      <w:r w:rsidR="00345D84" w:rsidRPr="00575DF0">
        <w:rPr>
          <w:sz w:val="26"/>
          <w:szCs w:val="26"/>
        </w:rPr>
        <w:t>8</w:t>
      </w:r>
      <w:r w:rsidRPr="00575DF0">
        <w:rPr>
          <w:sz w:val="26"/>
          <w:szCs w:val="26"/>
        </w:rPr>
        <w:t xml:space="preserve"> %, снижение произошло за счет естественной и миграционной убыли населения.</w:t>
      </w:r>
    </w:p>
    <w:p w14:paraId="6E4A0144" w14:textId="77777777" w:rsidR="0029271F" w:rsidRPr="00575DF0" w:rsidRDefault="0029271F" w:rsidP="00D60D88">
      <w:pPr>
        <w:overflowPunct w:val="0"/>
        <w:autoSpaceDE w:val="0"/>
        <w:autoSpaceDN w:val="0"/>
        <w:adjustRightInd w:val="0"/>
        <w:spacing w:after="240" w:line="360" w:lineRule="auto"/>
        <w:ind w:left="142" w:firstLine="566"/>
        <w:contextualSpacing/>
        <w:jc w:val="both"/>
        <w:textAlignment w:val="baseline"/>
        <w:rPr>
          <w:sz w:val="26"/>
          <w:szCs w:val="26"/>
        </w:rPr>
      </w:pPr>
      <w:r w:rsidRPr="00575DF0">
        <w:rPr>
          <w:sz w:val="26"/>
          <w:szCs w:val="26"/>
        </w:rPr>
        <w:t xml:space="preserve">По состоянию на 1 января 2021 года изменилась площадь территории городского округа. В единый государственный реестр недвижимости внесены сведения о местоположении границ населенного пункта г. Спасск-Дальний. </w:t>
      </w:r>
    </w:p>
    <w:p w14:paraId="281F8D02" w14:textId="46D26FAA" w:rsidR="0029271F" w:rsidRPr="00575DF0" w:rsidRDefault="0029271F" w:rsidP="00D60D88">
      <w:pPr>
        <w:spacing w:before="240"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Согласно распоряжению Правительства от 29.07.2014 № 1398-р городской округ Спасск-Дальний включен в перечень монопрофильных муниципальных образований </w:t>
      </w:r>
      <w:r w:rsidRPr="00575DF0">
        <w:rPr>
          <w:sz w:val="26"/>
          <w:szCs w:val="26"/>
        </w:rPr>
        <w:lastRenderedPageBreak/>
        <w:t>Российской Федерации и является моногородом 2 категории с возможными ухудшениями социально-экономического положения.</w:t>
      </w:r>
    </w:p>
    <w:p w14:paraId="5D715094" w14:textId="77777777" w:rsidR="0029271F" w:rsidRPr="00575DF0" w:rsidRDefault="0029271F" w:rsidP="00D60D88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В соответствии с Федеральным законом от 13.07.2015 № 212-ФЗ территория городского округа Спасск-Дальний относится к свободному порту Владивосток.</w:t>
      </w:r>
    </w:p>
    <w:p w14:paraId="5F2D2936" w14:textId="0091C033" w:rsidR="0029271F" w:rsidRPr="00575DF0" w:rsidRDefault="0029271F" w:rsidP="00D60D88">
      <w:pPr>
        <w:pStyle w:val="2"/>
        <w:spacing w:after="0" w:line="360" w:lineRule="auto"/>
        <w:ind w:firstLine="709"/>
        <w:jc w:val="both"/>
        <w:rPr>
          <w:color w:val="FF0000"/>
          <w:sz w:val="26"/>
          <w:szCs w:val="26"/>
          <w:lang w:val="ru-RU"/>
        </w:rPr>
      </w:pPr>
      <w:r w:rsidRPr="00575DF0">
        <w:rPr>
          <w:sz w:val="26"/>
          <w:szCs w:val="26"/>
          <w:lang w:val="ru-RU"/>
        </w:rPr>
        <w:t xml:space="preserve">На территории городского округа Спасск-Дальний по состоянию на 1 </w:t>
      </w:r>
      <w:r w:rsidR="00F13E3A" w:rsidRPr="00575DF0">
        <w:rPr>
          <w:sz w:val="26"/>
          <w:szCs w:val="26"/>
          <w:lang w:val="ru-RU"/>
        </w:rPr>
        <w:t>октябр</w:t>
      </w:r>
      <w:r w:rsidRPr="00575DF0">
        <w:rPr>
          <w:sz w:val="26"/>
          <w:szCs w:val="26"/>
          <w:lang w:val="ru-RU"/>
        </w:rPr>
        <w:t>я 2021 года осуществляют деятельность 41</w:t>
      </w:r>
      <w:r w:rsidR="00F13E3A" w:rsidRPr="00575DF0">
        <w:rPr>
          <w:sz w:val="26"/>
          <w:szCs w:val="26"/>
          <w:lang w:val="ru-RU"/>
        </w:rPr>
        <w:t>8</w:t>
      </w:r>
      <w:r w:rsidRPr="00575DF0">
        <w:rPr>
          <w:sz w:val="26"/>
          <w:szCs w:val="26"/>
          <w:lang w:val="ru-RU"/>
        </w:rPr>
        <w:t xml:space="preserve"> организаций и 7</w:t>
      </w:r>
      <w:r w:rsidR="00F13E3A" w:rsidRPr="00575DF0">
        <w:rPr>
          <w:sz w:val="26"/>
          <w:szCs w:val="26"/>
          <w:lang w:val="ru-RU"/>
        </w:rPr>
        <w:t>91</w:t>
      </w:r>
      <w:r w:rsidRPr="00575DF0">
        <w:rPr>
          <w:sz w:val="26"/>
          <w:szCs w:val="26"/>
          <w:lang w:val="ru-RU"/>
        </w:rPr>
        <w:t xml:space="preserve"> индивидуальны</w:t>
      </w:r>
      <w:r w:rsidR="00F13E3A" w:rsidRPr="00575DF0">
        <w:rPr>
          <w:sz w:val="26"/>
          <w:szCs w:val="26"/>
          <w:lang w:val="ru-RU"/>
        </w:rPr>
        <w:t>й</w:t>
      </w:r>
      <w:r w:rsidRPr="00575DF0">
        <w:rPr>
          <w:sz w:val="26"/>
          <w:szCs w:val="26"/>
          <w:lang w:val="ru-RU"/>
        </w:rPr>
        <w:t xml:space="preserve"> предпринимател</w:t>
      </w:r>
      <w:r w:rsidR="00F13E3A" w:rsidRPr="00575DF0">
        <w:rPr>
          <w:sz w:val="26"/>
          <w:szCs w:val="26"/>
          <w:lang w:val="ru-RU"/>
        </w:rPr>
        <w:t>ь</w:t>
      </w:r>
      <w:r w:rsidRPr="00575DF0">
        <w:rPr>
          <w:sz w:val="26"/>
          <w:szCs w:val="26"/>
          <w:lang w:val="ru-RU"/>
        </w:rPr>
        <w:t xml:space="preserve">. В сравнении с аналогичным периодом 2020 года произошло снижение числа организаций на </w:t>
      </w:r>
      <w:r w:rsidR="00AC61CD" w:rsidRPr="00575DF0">
        <w:rPr>
          <w:sz w:val="26"/>
          <w:szCs w:val="26"/>
          <w:lang w:val="ru-RU"/>
        </w:rPr>
        <w:t>1,4</w:t>
      </w:r>
      <w:r w:rsidRPr="00575DF0">
        <w:rPr>
          <w:sz w:val="26"/>
          <w:szCs w:val="26"/>
          <w:lang w:val="ru-RU"/>
        </w:rPr>
        <w:t xml:space="preserve"> %, и индивидуальных предпринимателей на </w:t>
      </w:r>
      <w:r w:rsidRPr="00575DF0">
        <w:rPr>
          <w:sz w:val="26"/>
          <w:szCs w:val="26"/>
          <w:lang w:val="ru-RU"/>
        </w:rPr>
        <w:br/>
        <w:t>1</w:t>
      </w:r>
      <w:r w:rsidR="00AC61CD" w:rsidRPr="00575DF0">
        <w:rPr>
          <w:sz w:val="26"/>
          <w:szCs w:val="26"/>
          <w:lang w:val="ru-RU"/>
        </w:rPr>
        <w:t>5,5</w:t>
      </w:r>
      <w:r w:rsidRPr="00575DF0">
        <w:rPr>
          <w:sz w:val="26"/>
          <w:szCs w:val="26"/>
          <w:lang w:val="ru-RU"/>
        </w:rPr>
        <w:t xml:space="preserve"> %. Основной причиной снижения явилось введение ограничительных мер, связанных с пандемией новой коронавирусной </w:t>
      </w:r>
      <w:r w:rsidRPr="005C0666">
        <w:rPr>
          <w:sz w:val="26"/>
          <w:szCs w:val="26"/>
          <w:lang w:val="ru-RU"/>
        </w:rPr>
        <w:t>инфекции</w:t>
      </w:r>
      <w:r w:rsidR="00A3579D">
        <w:rPr>
          <w:sz w:val="26"/>
          <w:szCs w:val="26"/>
          <w:lang w:val="ru-RU"/>
        </w:rPr>
        <w:t>,</w:t>
      </w:r>
      <w:r w:rsidR="00D33BD1" w:rsidRPr="005C0666">
        <w:rPr>
          <w:sz w:val="26"/>
          <w:szCs w:val="26"/>
          <w:lang w:val="ru-RU"/>
        </w:rPr>
        <w:t xml:space="preserve"> и режима самозанятых</w:t>
      </w:r>
      <w:r w:rsidRPr="005C0666">
        <w:rPr>
          <w:sz w:val="26"/>
          <w:szCs w:val="26"/>
          <w:lang w:val="ru-RU"/>
        </w:rPr>
        <w:t>.</w:t>
      </w:r>
    </w:p>
    <w:p w14:paraId="50C023D7" w14:textId="1E269C33" w:rsidR="003B3C41" w:rsidRPr="00575DF0" w:rsidRDefault="0029271F" w:rsidP="00D60D8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575DF0">
        <w:rPr>
          <w:sz w:val="26"/>
          <w:szCs w:val="26"/>
        </w:rPr>
        <w:t>Основной отраслью экономики городского округа Спасск-Дальний является обеспечение электрической энергией, газом и паром – 8</w:t>
      </w:r>
      <w:r w:rsidR="00142B0F" w:rsidRPr="00575DF0">
        <w:rPr>
          <w:sz w:val="26"/>
          <w:szCs w:val="26"/>
        </w:rPr>
        <w:t>7,1</w:t>
      </w:r>
      <w:r w:rsidRPr="00575DF0">
        <w:rPr>
          <w:sz w:val="26"/>
          <w:szCs w:val="26"/>
        </w:rPr>
        <w:t xml:space="preserve"> %</w:t>
      </w:r>
      <w:r w:rsidR="003B3C41" w:rsidRPr="00575DF0">
        <w:rPr>
          <w:sz w:val="26"/>
          <w:szCs w:val="26"/>
        </w:rPr>
        <w:t xml:space="preserve"> (</w:t>
      </w:r>
      <w:r w:rsidR="00BA1601" w:rsidRPr="00575DF0">
        <w:rPr>
          <w:sz w:val="26"/>
          <w:szCs w:val="26"/>
        </w:rPr>
        <w:t>9 месяцев</w:t>
      </w:r>
      <w:r w:rsidR="003B3C41" w:rsidRPr="00575DF0">
        <w:rPr>
          <w:sz w:val="26"/>
          <w:szCs w:val="26"/>
        </w:rPr>
        <w:t xml:space="preserve"> 2020 г. – </w:t>
      </w:r>
      <w:r w:rsidR="007C7C6C">
        <w:rPr>
          <w:sz w:val="26"/>
          <w:szCs w:val="26"/>
        </w:rPr>
        <w:br/>
      </w:r>
      <w:r w:rsidR="00BA1601" w:rsidRPr="00575DF0">
        <w:rPr>
          <w:sz w:val="26"/>
          <w:szCs w:val="26"/>
        </w:rPr>
        <w:t>86,8</w:t>
      </w:r>
      <w:r w:rsidR="003B3C41" w:rsidRPr="00575DF0">
        <w:rPr>
          <w:sz w:val="26"/>
          <w:szCs w:val="26"/>
        </w:rPr>
        <w:t xml:space="preserve"> %)</w:t>
      </w:r>
      <w:r w:rsidRPr="00575DF0">
        <w:rPr>
          <w:sz w:val="26"/>
          <w:szCs w:val="26"/>
        </w:rPr>
        <w:t xml:space="preserve">. </w:t>
      </w:r>
    </w:p>
    <w:p w14:paraId="38F1B8E1" w14:textId="4739FCCB" w:rsidR="0029271F" w:rsidRPr="00575DF0" w:rsidRDefault="0029271F" w:rsidP="00D60D8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Водоснабжение и водоотведение занимает </w:t>
      </w:r>
      <w:r w:rsidR="00AE74E8" w:rsidRPr="00575DF0">
        <w:rPr>
          <w:sz w:val="26"/>
          <w:szCs w:val="26"/>
        </w:rPr>
        <w:t>10,8</w:t>
      </w:r>
      <w:r w:rsidRPr="00575DF0">
        <w:rPr>
          <w:sz w:val="26"/>
          <w:szCs w:val="26"/>
        </w:rPr>
        <w:t xml:space="preserve"> % от общего объема отгруженной продукции</w:t>
      </w:r>
      <w:r w:rsidR="003B3C41" w:rsidRPr="00575DF0">
        <w:rPr>
          <w:sz w:val="26"/>
          <w:szCs w:val="26"/>
        </w:rPr>
        <w:t xml:space="preserve"> (</w:t>
      </w:r>
      <w:r w:rsidR="00AE74E8" w:rsidRPr="00575DF0">
        <w:rPr>
          <w:sz w:val="26"/>
          <w:szCs w:val="26"/>
        </w:rPr>
        <w:t>9 месяцев</w:t>
      </w:r>
      <w:r w:rsidR="003B3C41" w:rsidRPr="00575DF0">
        <w:rPr>
          <w:sz w:val="26"/>
          <w:szCs w:val="26"/>
        </w:rPr>
        <w:t xml:space="preserve"> 2020 г. – </w:t>
      </w:r>
      <w:r w:rsidR="00AE74E8" w:rsidRPr="00575DF0">
        <w:rPr>
          <w:sz w:val="26"/>
          <w:szCs w:val="26"/>
        </w:rPr>
        <w:t>12,1</w:t>
      </w:r>
      <w:r w:rsidR="003B3C41" w:rsidRPr="00575DF0">
        <w:rPr>
          <w:sz w:val="26"/>
          <w:szCs w:val="26"/>
        </w:rPr>
        <w:t xml:space="preserve"> %)</w:t>
      </w:r>
      <w:r w:rsidRPr="00575DF0">
        <w:rPr>
          <w:sz w:val="26"/>
          <w:szCs w:val="26"/>
        </w:rPr>
        <w:t xml:space="preserve">, предприятием данной отрасли является филиал </w:t>
      </w:r>
      <w:r w:rsidR="006F2326" w:rsidRPr="00575DF0">
        <w:rPr>
          <w:sz w:val="26"/>
          <w:szCs w:val="26"/>
        </w:rPr>
        <w:t>«</w:t>
      </w:r>
      <w:r w:rsidRPr="00575DF0">
        <w:rPr>
          <w:sz w:val="26"/>
          <w:szCs w:val="26"/>
        </w:rPr>
        <w:t>Спасский</w:t>
      </w:r>
      <w:r w:rsidR="006F2326" w:rsidRPr="00575DF0">
        <w:rPr>
          <w:sz w:val="26"/>
          <w:szCs w:val="26"/>
        </w:rPr>
        <w:t>»</w:t>
      </w:r>
      <w:r w:rsidRPr="00575DF0">
        <w:rPr>
          <w:sz w:val="26"/>
          <w:szCs w:val="26"/>
        </w:rPr>
        <w:t xml:space="preserve"> КГУП «Примтеплоэнерго». </w:t>
      </w:r>
    </w:p>
    <w:p w14:paraId="2C4E6947" w14:textId="4EF7D088" w:rsidR="0029271F" w:rsidRPr="00575DF0" w:rsidRDefault="0029271F" w:rsidP="00D60D8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575DF0">
        <w:rPr>
          <w:sz w:val="26"/>
          <w:szCs w:val="26"/>
        </w:rPr>
        <w:t>На долю обрабатывающих производств приходится 2,</w:t>
      </w:r>
      <w:r w:rsidR="007B0815" w:rsidRPr="00575DF0">
        <w:rPr>
          <w:sz w:val="26"/>
          <w:szCs w:val="26"/>
        </w:rPr>
        <w:t>1</w:t>
      </w:r>
      <w:r w:rsidRPr="00575DF0">
        <w:rPr>
          <w:sz w:val="26"/>
          <w:szCs w:val="26"/>
        </w:rPr>
        <w:t xml:space="preserve"> % от общего объема отгруженной продукции промышленного производства</w:t>
      </w:r>
      <w:r w:rsidR="003B3C41" w:rsidRPr="00575DF0">
        <w:rPr>
          <w:sz w:val="26"/>
          <w:szCs w:val="26"/>
        </w:rPr>
        <w:t xml:space="preserve"> (</w:t>
      </w:r>
      <w:r w:rsidR="007B0815" w:rsidRPr="00575DF0">
        <w:rPr>
          <w:sz w:val="26"/>
          <w:szCs w:val="26"/>
        </w:rPr>
        <w:t>9 месяцев</w:t>
      </w:r>
      <w:r w:rsidR="003B3C41" w:rsidRPr="00575DF0">
        <w:rPr>
          <w:sz w:val="26"/>
          <w:szCs w:val="26"/>
        </w:rPr>
        <w:t xml:space="preserve"> 2020 г – 1</w:t>
      </w:r>
      <w:r w:rsidR="007B0815" w:rsidRPr="00575DF0">
        <w:rPr>
          <w:sz w:val="26"/>
          <w:szCs w:val="26"/>
        </w:rPr>
        <w:t>,1</w:t>
      </w:r>
      <w:r w:rsidR="003B3C41" w:rsidRPr="00575DF0">
        <w:rPr>
          <w:sz w:val="26"/>
          <w:szCs w:val="26"/>
        </w:rPr>
        <w:t xml:space="preserve"> %)</w:t>
      </w:r>
      <w:r w:rsidRPr="00575DF0">
        <w:rPr>
          <w:sz w:val="26"/>
          <w:szCs w:val="26"/>
        </w:rPr>
        <w:t>. Предприятия данной отрасли занимаются обработкой древесины и производством изделий из дерева и пробки, кроме мебели</w:t>
      </w:r>
      <w:r w:rsidR="000D6996" w:rsidRPr="00575DF0">
        <w:rPr>
          <w:sz w:val="26"/>
          <w:szCs w:val="26"/>
        </w:rPr>
        <w:t xml:space="preserve">; также производят текстильные изделия, мебель. </w:t>
      </w:r>
    </w:p>
    <w:p w14:paraId="73AA0E83" w14:textId="3AC3A1C1" w:rsidR="0029271F" w:rsidRPr="00575DF0" w:rsidRDefault="00B0144E" w:rsidP="00D60D88">
      <w:pPr>
        <w:spacing w:line="360" w:lineRule="auto"/>
        <w:ind w:firstLine="708"/>
        <w:jc w:val="both"/>
        <w:rPr>
          <w:sz w:val="26"/>
          <w:szCs w:val="26"/>
        </w:rPr>
      </w:pPr>
      <w:r w:rsidRPr="005C0666">
        <w:rPr>
          <w:sz w:val="26"/>
          <w:szCs w:val="26"/>
        </w:rPr>
        <w:t xml:space="preserve">На протяжении последних лет значимость промышленного производства в экономике городского округа снижается. </w:t>
      </w:r>
      <w:r w:rsidR="0029271F" w:rsidRPr="005C0666">
        <w:rPr>
          <w:sz w:val="26"/>
          <w:szCs w:val="26"/>
        </w:rPr>
        <w:t xml:space="preserve">В структуре </w:t>
      </w:r>
      <w:r w:rsidR="0029271F" w:rsidRPr="00575DF0">
        <w:rPr>
          <w:sz w:val="26"/>
          <w:szCs w:val="26"/>
        </w:rPr>
        <w:t xml:space="preserve">промышленного производства отмечается определенная трансформация «влиятельности» базового вида экономической деятельности в данном секторе - обеспечение электрической энергией, газом и паром. </w:t>
      </w:r>
    </w:p>
    <w:p w14:paraId="41FB0483" w14:textId="64625182" w:rsidR="00833BB2" w:rsidRPr="00575DF0" w:rsidRDefault="0029271F" w:rsidP="00D60D88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За январь - </w:t>
      </w:r>
      <w:r w:rsidR="00345D84" w:rsidRPr="00575DF0">
        <w:rPr>
          <w:sz w:val="26"/>
          <w:szCs w:val="26"/>
        </w:rPr>
        <w:t>сентябр</w:t>
      </w:r>
      <w:r w:rsidRPr="00575DF0">
        <w:rPr>
          <w:sz w:val="26"/>
          <w:szCs w:val="26"/>
        </w:rPr>
        <w:t xml:space="preserve">ь 2021 года объем отгруженных товаров составил </w:t>
      </w:r>
      <w:r w:rsidRPr="00575DF0">
        <w:rPr>
          <w:sz w:val="26"/>
          <w:szCs w:val="26"/>
        </w:rPr>
        <w:br/>
      </w:r>
      <w:r w:rsidR="00CF4DFE" w:rsidRPr="00575DF0">
        <w:rPr>
          <w:sz w:val="26"/>
          <w:szCs w:val="26"/>
        </w:rPr>
        <w:t>632,35</w:t>
      </w:r>
      <w:r w:rsidRPr="00575DF0">
        <w:rPr>
          <w:sz w:val="26"/>
          <w:szCs w:val="26"/>
        </w:rPr>
        <w:t xml:space="preserve"> млн. руб., что в действующих ценах составляет 1</w:t>
      </w:r>
      <w:r w:rsidR="00CF4DFE" w:rsidRPr="00575DF0">
        <w:rPr>
          <w:sz w:val="26"/>
          <w:szCs w:val="26"/>
        </w:rPr>
        <w:t xml:space="preserve">08,1 </w:t>
      </w:r>
      <w:r w:rsidRPr="00575DF0">
        <w:rPr>
          <w:sz w:val="26"/>
          <w:szCs w:val="26"/>
        </w:rPr>
        <w:t xml:space="preserve">% к соответствующему периоду 2020 года. Увеличение произошло </w:t>
      </w:r>
      <w:r w:rsidR="001D28B7" w:rsidRPr="00575DF0">
        <w:rPr>
          <w:sz w:val="26"/>
          <w:szCs w:val="26"/>
        </w:rPr>
        <w:t xml:space="preserve">в основном </w:t>
      </w:r>
      <w:r w:rsidRPr="00575DF0">
        <w:rPr>
          <w:sz w:val="26"/>
          <w:szCs w:val="26"/>
        </w:rPr>
        <w:t xml:space="preserve">за счет увеличения объемов отгрузки по отрасли «Обеспечение электрической энергией, газом и паром» </w:t>
      </w:r>
      <w:r w:rsidR="001D28B7" w:rsidRPr="00575DF0">
        <w:rPr>
          <w:sz w:val="26"/>
          <w:szCs w:val="26"/>
        </w:rPr>
        <w:br/>
      </w:r>
      <w:r w:rsidRPr="00575DF0">
        <w:rPr>
          <w:sz w:val="26"/>
          <w:szCs w:val="26"/>
        </w:rPr>
        <w:t xml:space="preserve">на </w:t>
      </w:r>
      <w:r w:rsidR="001D28B7" w:rsidRPr="00575DF0">
        <w:rPr>
          <w:sz w:val="26"/>
          <w:szCs w:val="26"/>
        </w:rPr>
        <w:t>8,5</w:t>
      </w:r>
      <w:r w:rsidRPr="00575DF0">
        <w:rPr>
          <w:sz w:val="26"/>
          <w:szCs w:val="26"/>
        </w:rPr>
        <w:t xml:space="preserve"> %.</w:t>
      </w:r>
    </w:p>
    <w:p w14:paraId="6AAAA895" w14:textId="6A574F07" w:rsidR="00D400B4" w:rsidRPr="00575DF0" w:rsidRDefault="00D400B4" w:rsidP="009D4472">
      <w:pPr>
        <w:spacing w:line="460" w:lineRule="exact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lastRenderedPageBreak/>
        <w:t xml:space="preserve">Строительство – </w:t>
      </w:r>
      <w:r w:rsidR="00A144C0" w:rsidRPr="00575DF0">
        <w:rPr>
          <w:sz w:val="26"/>
          <w:szCs w:val="26"/>
        </w:rPr>
        <w:t xml:space="preserve">объем </w:t>
      </w:r>
      <w:r w:rsidR="00047CF8" w:rsidRPr="00575DF0">
        <w:rPr>
          <w:sz w:val="26"/>
          <w:szCs w:val="26"/>
        </w:rPr>
        <w:t xml:space="preserve">выполненных </w:t>
      </w:r>
      <w:r w:rsidR="00A144C0" w:rsidRPr="00575DF0">
        <w:rPr>
          <w:sz w:val="26"/>
          <w:szCs w:val="26"/>
        </w:rPr>
        <w:t>работ составил 12</w:t>
      </w:r>
      <w:r w:rsidR="007B3E47" w:rsidRPr="00575DF0">
        <w:rPr>
          <w:sz w:val="26"/>
          <w:szCs w:val="26"/>
        </w:rPr>
        <w:t>0,1</w:t>
      </w:r>
      <w:r w:rsidR="00A144C0" w:rsidRPr="00575DF0">
        <w:rPr>
          <w:sz w:val="26"/>
          <w:szCs w:val="26"/>
        </w:rPr>
        <w:t xml:space="preserve"> % к </w:t>
      </w:r>
      <w:r w:rsidR="007B3E47" w:rsidRPr="00575DF0">
        <w:rPr>
          <w:sz w:val="26"/>
          <w:szCs w:val="26"/>
        </w:rPr>
        <w:t>9 месяцам</w:t>
      </w:r>
      <w:r w:rsidR="00A144C0" w:rsidRPr="00575DF0">
        <w:rPr>
          <w:sz w:val="26"/>
          <w:szCs w:val="26"/>
        </w:rPr>
        <w:t xml:space="preserve"> 2020 года.</w:t>
      </w:r>
    </w:p>
    <w:p w14:paraId="6073ED79" w14:textId="719CA7CB" w:rsidR="00E464DB" w:rsidRPr="00575DF0" w:rsidRDefault="00E464DB" w:rsidP="009D4472">
      <w:pPr>
        <w:spacing w:line="460" w:lineRule="exact"/>
        <w:ind w:firstLine="709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Оборот розничной торговли – (1</w:t>
      </w:r>
      <w:r w:rsidR="00374C0B" w:rsidRPr="00575DF0">
        <w:rPr>
          <w:sz w:val="26"/>
          <w:szCs w:val="26"/>
        </w:rPr>
        <w:t>28,8</w:t>
      </w:r>
      <w:r w:rsidRPr="00575DF0">
        <w:rPr>
          <w:sz w:val="26"/>
          <w:szCs w:val="26"/>
        </w:rPr>
        <w:t>% в сопоставимых ценах к соответствующему периоду 2020 года).</w:t>
      </w:r>
    </w:p>
    <w:p w14:paraId="5A6A32FE" w14:textId="1FFA218E" w:rsidR="00E464DB" w:rsidRPr="00575DF0" w:rsidRDefault="00E464DB" w:rsidP="009D4472">
      <w:pPr>
        <w:spacing w:line="460" w:lineRule="exact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Оборот общественного питания – увеличение оборота на </w:t>
      </w:r>
      <w:r w:rsidR="00DF628D" w:rsidRPr="00575DF0">
        <w:rPr>
          <w:sz w:val="26"/>
          <w:szCs w:val="26"/>
        </w:rPr>
        <w:t>19</w:t>
      </w:r>
      <w:r w:rsidR="00346170" w:rsidRPr="00575DF0">
        <w:rPr>
          <w:sz w:val="26"/>
          <w:szCs w:val="26"/>
        </w:rPr>
        <w:t>,</w:t>
      </w:r>
      <w:r w:rsidR="00DF628D" w:rsidRPr="00575DF0">
        <w:rPr>
          <w:sz w:val="26"/>
          <w:szCs w:val="26"/>
        </w:rPr>
        <w:t xml:space="preserve">3 </w:t>
      </w:r>
      <w:r w:rsidRPr="00575DF0">
        <w:rPr>
          <w:sz w:val="26"/>
          <w:szCs w:val="26"/>
        </w:rPr>
        <w:t>% произошло в результате роста оборота общественного питания ООО «Элтехнорд»</w:t>
      </w:r>
      <w:r w:rsidR="00DF628D" w:rsidRPr="00575DF0">
        <w:rPr>
          <w:sz w:val="26"/>
          <w:szCs w:val="26"/>
        </w:rPr>
        <w:t>.</w:t>
      </w:r>
    </w:p>
    <w:p w14:paraId="37332AAB" w14:textId="5D84330B" w:rsidR="00E464DB" w:rsidRPr="00575DF0" w:rsidRDefault="00E464DB" w:rsidP="009D4472">
      <w:pPr>
        <w:spacing w:line="460" w:lineRule="exact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Объем платных услуг – у</w:t>
      </w:r>
      <w:r w:rsidR="00105D34" w:rsidRPr="00575DF0">
        <w:rPr>
          <w:sz w:val="26"/>
          <w:szCs w:val="26"/>
        </w:rPr>
        <w:t>меньше</w:t>
      </w:r>
      <w:r w:rsidRPr="00575DF0">
        <w:rPr>
          <w:sz w:val="26"/>
          <w:szCs w:val="26"/>
        </w:rPr>
        <w:t xml:space="preserve">ние объемов оказанных услуг на </w:t>
      </w:r>
      <w:r w:rsidR="00105D34" w:rsidRPr="00575DF0">
        <w:rPr>
          <w:sz w:val="26"/>
          <w:szCs w:val="26"/>
        </w:rPr>
        <w:t>0</w:t>
      </w:r>
      <w:r w:rsidR="0082120B" w:rsidRPr="00575DF0">
        <w:rPr>
          <w:sz w:val="26"/>
          <w:szCs w:val="26"/>
        </w:rPr>
        <w:t>,9</w:t>
      </w:r>
      <w:r w:rsidRPr="00575DF0">
        <w:rPr>
          <w:sz w:val="26"/>
          <w:szCs w:val="26"/>
        </w:rPr>
        <w:t xml:space="preserve"> % в сопоставимых цехах произошло в результате </w:t>
      </w:r>
      <w:r w:rsidR="00105D34" w:rsidRPr="00575DF0">
        <w:rPr>
          <w:sz w:val="26"/>
          <w:szCs w:val="26"/>
        </w:rPr>
        <w:t>сокращ</w:t>
      </w:r>
      <w:r w:rsidRPr="00575DF0">
        <w:rPr>
          <w:sz w:val="26"/>
          <w:szCs w:val="26"/>
        </w:rPr>
        <w:t xml:space="preserve">ения объемов по жилищно-коммунальным услугам. </w:t>
      </w:r>
    </w:p>
    <w:p w14:paraId="40F8A748" w14:textId="589685A0" w:rsidR="00E464DB" w:rsidRPr="00575DF0" w:rsidRDefault="00E464DB" w:rsidP="009D4472">
      <w:pPr>
        <w:spacing w:line="460" w:lineRule="exact"/>
        <w:ind w:firstLine="708"/>
        <w:jc w:val="both"/>
        <w:rPr>
          <w:bCs/>
          <w:sz w:val="26"/>
          <w:szCs w:val="26"/>
        </w:rPr>
      </w:pPr>
      <w:r w:rsidRPr="00575DF0">
        <w:rPr>
          <w:bCs/>
          <w:sz w:val="26"/>
          <w:szCs w:val="26"/>
        </w:rPr>
        <w:t>Оборот малых предприятий – увеличение на 3,0%.</w:t>
      </w:r>
    </w:p>
    <w:p w14:paraId="5099FAC9" w14:textId="3C7D33BD" w:rsidR="00F01426" w:rsidRPr="00575DF0" w:rsidRDefault="00E464DB" w:rsidP="009D4472">
      <w:pPr>
        <w:spacing w:line="460" w:lineRule="exact"/>
        <w:ind w:firstLine="708"/>
        <w:jc w:val="both"/>
        <w:rPr>
          <w:bCs/>
          <w:sz w:val="26"/>
          <w:szCs w:val="26"/>
        </w:rPr>
      </w:pPr>
      <w:r w:rsidRPr="00575DF0">
        <w:rPr>
          <w:bCs/>
          <w:sz w:val="26"/>
          <w:szCs w:val="26"/>
        </w:rPr>
        <w:t xml:space="preserve">Доля малых предприятий в числе хозяйствующих субъектов – </w:t>
      </w:r>
      <w:r w:rsidR="00835FA3" w:rsidRPr="00575DF0">
        <w:rPr>
          <w:bCs/>
          <w:sz w:val="26"/>
          <w:szCs w:val="26"/>
        </w:rPr>
        <w:t>сокращ</w:t>
      </w:r>
      <w:r w:rsidR="00771C01" w:rsidRPr="00575DF0">
        <w:rPr>
          <w:bCs/>
          <w:sz w:val="26"/>
          <w:szCs w:val="26"/>
        </w:rPr>
        <w:t xml:space="preserve">ение на </w:t>
      </w:r>
      <w:r w:rsidR="005F0829">
        <w:rPr>
          <w:bCs/>
          <w:sz w:val="26"/>
          <w:szCs w:val="26"/>
        </w:rPr>
        <w:br/>
      </w:r>
      <w:r w:rsidR="00F32B39" w:rsidRPr="00575DF0">
        <w:rPr>
          <w:bCs/>
          <w:sz w:val="26"/>
          <w:szCs w:val="26"/>
        </w:rPr>
        <w:t>0,5 п.п</w:t>
      </w:r>
      <w:r w:rsidR="00F01426" w:rsidRPr="00575DF0">
        <w:rPr>
          <w:bCs/>
          <w:sz w:val="26"/>
          <w:szCs w:val="26"/>
        </w:rPr>
        <w:t>.</w:t>
      </w:r>
      <w:r w:rsidR="00771C01" w:rsidRPr="00575DF0">
        <w:rPr>
          <w:bCs/>
          <w:sz w:val="26"/>
          <w:szCs w:val="26"/>
        </w:rPr>
        <w:t xml:space="preserve"> </w:t>
      </w:r>
      <w:r w:rsidR="00F01426" w:rsidRPr="00575DF0">
        <w:rPr>
          <w:bCs/>
          <w:sz w:val="26"/>
          <w:szCs w:val="26"/>
        </w:rPr>
        <w:t>Темпы снижения количества малых предприятий опережают темпы снижения количества общего числа организаций.</w:t>
      </w:r>
    </w:p>
    <w:p w14:paraId="535C9F71" w14:textId="59398B0D" w:rsidR="00E464DB" w:rsidRPr="00575DF0" w:rsidRDefault="00E464DB" w:rsidP="009D4472">
      <w:pPr>
        <w:spacing w:line="460" w:lineRule="exact"/>
        <w:ind w:firstLine="709"/>
        <w:jc w:val="both"/>
        <w:rPr>
          <w:bCs/>
          <w:sz w:val="26"/>
          <w:szCs w:val="26"/>
        </w:rPr>
      </w:pPr>
      <w:r w:rsidRPr="00575DF0">
        <w:rPr>
          <w:bCs/>
          <w:sz w:val="26"/>
          <w:szCs w:val="26"/>
        </w:rPr>
        <w:t>Численность занятых в малом бизнесе,</w:t>
      </w:r>
      <w:r w:rsidRPr="00575DF0">
        <w:rPr>
          <w:sz w:val="26"/>
          <w:szCs w:val="26"/>
        </w:rPr>
        <w:t xml:space="preserve"> </w:t>
      </w:r>
      <w:r w:rsidR="009E51A3" w:rsidRPr="00575DF0">
        <w:rPr>
          <w:bCs/>
          <w:sz w:val="26"/>
          <w:szCs w:val="26"/>
        </w:rPr>
        <w:t>(без учета ИП)</w:t>
      </w:r>
      <w:r w:rsidRPr="00575DF0">
        <w:rPr>
          <w:b/>
          <w:sz w:val="26"/>
          <w:szCs w:val="26"/>
        </w:rPr>
        <w:t xml:space="preserve"> – </w:t>
      </w:r>
      <w:r w:rsidRPr="00575DF0">
        <w:rPr>
          <w:bCs/>
          <w:sz w:val="26"/>
          <w:szCs w:val="26"/>
        </w:rPr>
        <w:t xml:space="preserve">снижение произошло за счет изменения методики расчета работающих в малом бизнесе. </w:t>
      </w:r>
    </w:p>
    <w:p w14:paraId="64499E4D" w14:textId="7B0FE89A" w:rsidR="003B038D" w:rsidRDefault="003B038D" w:rsidP="009D4472">
      <w:pPr>
        <w:pStyle w:val="1"/>
        <w:spacing w:after="0" w:line="460" w:lineRule="exact"/>
        <w:ind w:right="0" w:firstLine="851"/>
        <w:jc w:val="both"/>
        <w:outlineLvl w:val="9"/>
        <w:rPr>
          <w:b w:val="0"/>
          <w:color w:val="auto"/>
          <w:sz w:val="26"/>
          <w:szCs w:val="26"/>
        </w:rPr>
      </w:pPr>
      <w:r w:rsidRPr="00575DF0">
        <w:rPr>
          <w:b w:val="0"/>
          <w:color w:val="auto"/>
          <w:sz w:val="26"/>
          <w:szCs w:val="26"/>
        </w:rPr>
        <w:t xml:space="preserve">Среднемесячная заработная плата - рост среднемесячной заработной платы </w:t>
      </w:r>
      <w:r w:rsidR="0099503C" w:rsidRPr="00575DF0">
        <w:rPr>
          <w:b w:val="0"/>
          <w:color w:val="auto"/>
          <w:sz w:val="26"/>
          <w:szCs w:val="26"/>
        </w:rPr>
        <w:t>-</w:t>
      </w:r>
      <w:r w:rsidRPr="00575DF0">
        <w:rPr>
          <w:b w:val="0"/>
          <w:color w:val="auto"/>
          <w:sz w:val="26"/>
          <w:szCs w:val="26"/>
        </w:rPr>
        <w:t xml:space="preserve"> </w:t>
      </w:r>
      <w:r w:rsidR="00B14FB6">
        <w:rPr>
          <w:b w:val="0"/>
          <w:color w:val="auto"/>
          <w:sz w:val="26"/>
          <w:szCs w:val="26"/>
        </w:rPr>
        <w:br/>
      </w:r>
      <w:r w:rsidRPr="00575DF0">
        <w:rPr>
          <w:b w:val="0"/>
          <w:color w:val="auto"/>
          <w:sz w:val="26"/>
          <w:szCs w:val="26"/>
        </w:rPr>
        <w:t>6,</w:t>
      </w:r>
      <w:r w:rsidR="00DC2490" w:rsidRPr="00575DF0">
        <w:rPr>
          <w:b w:val="0"/>
          <w:color w:val="auto"/>
          <w:sz w:val="26"/>
          <w:szCs w:val="26"/>
        </w:rPr>
        <w:t>1</w:t>
      </w:r>
      <w:r w:rsidRPr="00575DF0">
        <w:rPr>
          <w:b w:val="0"/>
          <w:color w:val="auto"/>
          <w:sz w:val="26"/>
          <w:szCs w:val="26"/>
        </w:rPr>
        <w:t xml:space="preserve"> %. За январь - </w:t>
      </w:r>
      <w:r w:rsidR="00DC2490" w:rsidRPr="00575DF0">
        <w:rPr>
          <w:b w:val="0"/>
          <w:color w:val="auto"/>
          <w:sz w:val="26"/>
          <w:szCs w:val="26"/>
        </w:rPr>
        <w:t>август</w:t>
      </w:r>
      <w:r w:rsidRPr="00575DF0">
        <w:rPr>
          <w:b w:val="0"/>
          <w:color w:val="auto"/>
          <w:sz w:val="26"/>
          <w:szCs w:val="26"/>
        </w:rPr>
        <w:t xml:space="preserve"> 2021 года среднемесячная заработная плата составила </w:t>
      </w:r>
      <w:r w:rsidR="00A95B17" w:rsidRPr="00575DF0">
        <w:rPr>
          <w:b w:val="0"/>
          <w:color w:val="auto"/>
          <w:sz w:val="26"/>
          <w:szCs w:val="26"/>
        </w:rPr>
        <w:br/>
      </w:r>
      <w:r w:rsidR="00DC2490" w:rsidRPr="00575DF0">
        <w:rPr>
          <w:b w:val="0"/>
          <w:color w:val="auto"/>
          <w:sz w:val="26"/>
          <w:szCs w:val="26"/>
        </w:rPr>
        <w:t>42208,2</w:t>
      </w:r>
      <w:r w:rsidRPr="00575DF0">
        <w:rPr>
          <w:b w:val="0"/>
          <w:color w:val="auto"/>
          <w:sz w:val="26"/>
          <w:szCs w:val="26"/>
        </w:rPr>
        <w:t xml:space="preserve"> руб</w:t>
      </w:r>
      <w:r w:rsidRPr="00575DF0">
        <w:rPr>
          <w:b w:val="0"/>
          <w:color w:val="auto"/>
          <w:sz w:val="26"/>
          <w:szCs w:val="26"/>
          <w:lang w:eastAsia="ar-SA"/>
        </w:rPr>
        <w:t>.</w:t>
      </w:r>
      <w:r w:rsidRPr="00575DF0">
        <w:rPr>
          <w:b w:val="0"/>
          <w:color w:val="auto"/>
          <w:sz w:val="26"/>
          <w:szCs w:val="26"/>
        </w:rPr>
        <w:t xml:space="preserve"> Выше среднего показателя городского округа среднемесячная заработная плата по видам экономической деятельности: </w:t>
      </w:r>
      <w:r w:rsidR="001529A8" w:rsidRPr="00575DF0">
        <w:rPr>
          <w:b w:val="0"/>
          <w:color w:val="auto"/>
          <w:sz w:val="26"/>
          <w:szCs w:val="26"/>
        </w:rPr>
        <w:t xml:space="preserve">деятельность в области здравоохранения и социальных услуг – 43726,5 руб., </w:t>
      </w:r>
      <w:r w:rsidR="00005F14" w:rsidRPr="00575DF0">
        <w:rPr>
          <w:b w:val="0"/>
          <w:color w:val="auto"/>
          <w:sz w:val="26"/>
          <w:szCs w:val="26"/>
        </w:rPr>
        <w:t xml:space="preserve">деятельность в области </w:t>
      </w:r>
      <w:r w:rsidR="00005F14" w:rsidRPr="00575DF0">
        <w:rPr>
          <w:rFonts w:eastAsia="Arial Unicode MS"/>
          <w:b w:val="0"/>
          <w:color w:val="auto"/>
          <w:sz w:val="26"/>
          <w:szCs w:val="26"/>
        </w:rPr>
        <w:t>сельского, лесного хозяйство, охота, рыболовство и рыбоводство</w:t>
      </w:r>
      <w:r w:rsidR="00005F14" w:rsidRPr="00575DF0">
        <w:rPr>
          <w:b w:val="0"/>
          <w:color w:val="auto"/>
          <w:sz w:val="26"/>
          <w:szCs w:val="26"/>
        </w:rPr>
        <w:t xml:space="preserve"> – </w:t>
      </w:r>
      <w:r w:rsidR="00176409" w:rsidRPr="00575DF0">
        <w:rPr>
          <w:b w:val="0"/>
          <w:color w:val="auto"/>
          <w:sz w:val="26"/>
          <w:szCs w:val="26"/>
        </w:rPr>
        <w:t>45919,8</w:t>
      </w:r>
      <w:r w:rsidR="00005F14" w:rsidRPr="00575DF0">
        <w:rPr>
          <w:b w:val="0"/>
          <w:color w:val="auto"/>
          <w:sz w:val="26"/>
          <w:szCs w:val="26"/>
        </w:rPr>
        <w:t xml:space="preserve"> руб., государственное управление и обеспечение военной безопасности, социальное обеспечение – </w:t>
      </w:r>
      <w:r w:rsidR="00176409" w:rsidRPr="00575DF0">
        <w:rPr>
          <w:b w:val="0"/>
          <w:color w:val="auto"/>
          <w:sz w:val="26"/>
          <w:szCs w:val="26"/>
        </w:rPr>
        <w:t>49220,9</w:t>
      </w:r>
      <w:r w:rsidR="00005F14" w:rsidRPr="00575DF0">
        <w:rPr>
          <w:b w:val="0"/>
          <w:color w:val="auto"/>
          <w:sz w:val="26"/>
          <w:szCs w:val="26"/>
        </w:rPr>
        <w:t xml:space="preserve"> руб., деятельность в области информации и связи – </w:t>
      </w:r>
      <w:r w:rsidR="006450A0" w:rsidRPr="00575DF0">
        <w:rPr>
          <w:b w:val="0"/>
          <w:color w:val="auto"/>
          <w:sz w:val="26"/>
          <w:szCs w:val="26"/>
        </w:rPr>
        <w:t>51467,2</w:t>
      </w:r>
      <w:r w:rsidR="00005F14" w:rsidRPr="00575DF0">
        <w:rPr>
          <w:b w:val="0"/>
          <w:color w:val="auto"/>
          <w:sz w:val="26"/>
          <w:szCs w:val="26"/>
        </w:rPr>
        <w:t xml:space="preserve"> руб., </w:t>
      </w:r>
      <w:r w:rsidRPr="00575DF0">
        <w:rPr>
          <w:b w:val="0"/>
          <w:color w:val="auto"/>
          <w:sz w:val="26"/>
          <w:szCs w:val="26"/>
        </w:rPr>
        <w:t xml:space="preserve">транспортировка и хранение – </w:t>
      </w:r>
      <w:r w:rsidR="00005F14" w:rsidRPr="00575DF0">
        <w:rPr>
          <w:b w:val="0"/>
          <w:color w:val="auto"/>
          <w:sz w:val="26"/>
          <w:szCs w:val="26"/>
        </w:rPr>
        <w:t>53</w:t>
      </w:r>
      <w:r w:rsidR="000348BB" w:rsidRPr="00575DF0">
        <w:rPr>
          <w:b w:val="0"/>
          <w:color w:val="auto"/>
          <w:sz w:val="26"/>
          <w:szCs w:val="26"/>
        </w:rPr>
        <w:t>837,7</w:t>
      </w:r>
      <w:r w:rsidRPr="00575DF0">
        <w:rPr>
          <w:b w:val="0"/>
          <w:color w:val="auto"/>
          <w:sz w:val="26"/>
          <w:szCs w:val="26"/>
        </w:rPr>
        <w:t xml:space="preserve"> руб.; деятельность финансовая и страховая </w:t>
      </w:r>
      <w:r w:rsidR="0079786D" w:rsidRPr="00575DF0">
        <w:rPr>
          <w:b w:val="0"/>
          <w:color w:val="auto"/>
          <w:sz w:val="26"/>
          <w:szCs w:val="26"/>
        </w:rPr>
        <w:t>–</w:t>
      </w:r>
      <w:r w:rsidRPr="00575DF0">
        <w:rPr>
          <w:b w:val="0"/>
          <w:color w:val="auto"/>
          <w:sz w:val="26"/>
          <w:szCs w:val="26"/>
        </w:rPr>
        <w:t xml:space="preserve"> </w:t>
      </w:r>
      <w:r w:rsidR="000348BB" w:rsidRPr="00575DF0">
        <w:rPr>
          <w:b w:val="0"/>
          <w:color w:val="auto"/>
          <w:sz w:val="26"/>
          <w:szCs w:val="26"/>
        </w:rPr>
        <w:t>61789,5</w:t>
      </w:r>
      <w:r w:rsidRPr="00575DF0">
        <w:rPr>
          <w:b w:val="0"/>
          <w:color w:val="auto"/>
          <w:sz w:val="26"/>
          <w:szCs w:val="26"/>
        </w:rPr>
        <w:t xml:space="preserve"> руб</w:t>
      </w:r>
      <w:r w:rsidR="0079786D" w:rsidRPr="00575DF0">
        <w:rPr>
          <w:b w:val="0"/>
          <w:color w:val="auto"/>
          <w:sz w:val="26"/>
          <w:szCs w:val="26"/>
        </w:rPr>
        <w:t>.</w:t>
      </w:r>
      <w:r w:rsidRPr="00575DF0">
        <w:rPr>
          <w:b w:val="0"/>
          <w:color w:val="auto"/>
          <w:sz w:val="26"/>
          <w:szCs w:val="26"/>
        </w:rPr>
        <w:t xml:space="preserve"> </w:t>
      </w:r>
    </w:p>
    <w:p w14:paraId="2C5B657A" w14:textId="1E6A04EB" w:rsidR="00EC434A" w:rsidRPr="00567BBB" w:rsidRDefault="00041B9D" w:rsidP="009D4472">
      <w:pPr>
        <w:pStyle w:val="1"/>
        <w:spacing w:after="0" w:line="460" w:lineRule="exact"/>
        <w:ind w:right="0" w:firstLine="851"/>
        <w:jc w:val="both"/>
        <w:outlineLvl w:val="9"/>
        <w:rPr>
          <w:b w:val="0"/>
          <w:bCs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Объем инвестиций в основной капитал</w:t>
      </w:r>
      <w:r w:rsidR="006C3C9B">
        <w:rPr>
          <w:b w:val="0"/>
          <w:color w:val="auto"/>
          <w:sz w:val="26"/>
          <w:szCs w:val="26"/>
        </w:rPr>
        <w:t xml:space="preserve"> – снижение на 33,3 %</w:t>
      </w:r>
      <w:r w:rsidR="00567BBB">
        <w:rPr>
          <w:b w:val="0"/>
          <w:color w:val="auto"/>
          <w:sz w:val="26"/>
          <w:szCs w:val="26"/>
        </w:rPr>
        <w:t xml:space="preserve">. В 2020 году </w:t>
      </w:r>
      <w:r w:rsidR="00567BBB" w:rsidRPr="00567BBB">
        <w:rPr>
          <w:b w:val="0"/>
          <w:bCs/>
          <w:iCs/>
          <w:sz w:val="26"/>
        </w:rPr>
        <w:t>выполн</w:t>
      </w:r>
      <w:r w:rsidR="00567BBB">
        <w:rPr>
          <w:b w:val="0"/>
          <w:bCs/>
          <w:iCs/>
          <w:sz w:val="26"/>
        </w:rPr>
        <w:t>ены работы</w:t>
      </w:r>
      <w:r w:rsidR="00567BBB" w:rsidRPr="00567BBB">
        <w:rPr>
          <w:b w:val="0"/>
          <w:bCs/>
          <w:iCs/>
          <w:sz w:val="26"/>
        </w:rPr>
        <w:t xml:space="preserve"> ООО «Газпром -инвестгазификация»</w:t>
      </w:r>
      <w:r w:rsidR="00567BBB">
        <w:rPr>
          <w:b w:val="0"/>
          <w:bCs/>
          <w:iCs/>
          <w:sz w:val="26"/>
        </w:rPr>
        <w:t>.</w:t>
      </w:r>
    </w:p>
    <w:p w14:paraId="569E7D91" w14:textId="3EC9961B" w:rsidR="00E464DB" w:rsidRPr="00575DF0" w:rsidRDefault="00E464DB" w:rsidP="009D4472">
      <w:pPr>
        <w:spacing w:after="240" w:line="460" w:lineRule="exact"/>
        <w:ind w:firstLine="708"/>
        <w:jc w:val="both"/>
        <w:rPr>
          <w:sz w:val="26"/>
          <w:szCs w:val="26"/>
        </w:rPr>
      </w:pPr>
      <w:r w:rsidRPr="00575DF0">
        <w:rPr>
          <w:bCs/>
          <w:sz w:val="26"/>
          <w:szCs w:val="26"/>
        </w:rPr>
        <w:t>Ввод жилья (</w:t>
      </w:r>
      <w:r w:rsidR="001F0971" w:rsidRPr="00575DF0">
        <w:rPr>
          <w:bCs/>
          <w:sz w:val="26"/>
          <w:szCs w:val="26"/>
        </w:rPr>
        <w:t>2574</w:t>
      </w:r>
      <w:r w:rsidRPr="00575DF0">
        <w:rPr>
          <w:sz w:val="26"/>
          <w:szCs w:val="26"/>
        </w:rPr>
        <w:t xml:space="preserve"> кв.м., в </w:t>
      </w:r>
      <w:r w:rsidR="001F0971" w:rsidRPr="00575DF0">
        <w:rPr>
          <w:sz w:val="26"/>
          <w:szCs w:val="26"/>
        </w:rPr>
        <w:t>1,7</w:t>
      </w:r>
      <w:r w:rsidRPr="00575DF0">
        <w:rPr>
          <w:sz w:val="26"/>
          <w:szCs w:val="26"/>
        </w:rPr>
        <w:t xml:space="preserve"> раза больше соответствующего периода </w:t>
      </w:r>
      <w:r w:rsidR="005E7BC1" w:rsidRPr="00575DF0">
        <w:rPr>
          <w:sz w:val="26"/>
          <w:szCs w:val="26"/>
        </w:rPr>
        <w:br/>
      </w:r>
      <w:r w:rsidRPr="00575DF0">
        <w:rPr>
          <w:sz w:val="26"/>
          <w:szCs w:val="26"/>
        </w:rPr>
        <w:t xml:space="preserve">2020 г.) – </w:t>
      </w:r>
      <w:r w:rsidR="00F07CF3" w:rsidRPr="00575DF0">
        <w:rPr>
          <w:sz w:val="26"/>
          <w:szCs w:val="26"/>
        </w:rPr>
        <w:t xml:space="preserve">за счет </w:t>
      </w:r>
      <w:r w:rsidRPr="00575DF0">
        <w:rPr>
          <w:sz w:val="26"/>
          <w:szCs w:val="26"/>
        </w:rPr>
        <w:t>увеличени</w:t>
      </w:r>
      <w:r w:rsidR="00F07CF3" w:rsidRPr="00575DF0">
        <w:rPr>
          <w:sz w:val="26"/>
          <w:szCs w:val="26"/>
        </w:rPr>
        <w:t>я</w:t>
      </w:r>
      <w:r w:rsidRPr="00575DF0">
        <w:rPr>
          <w:sz w:val="26"/>
          <w:szCs w:val="26"/>
        </w:rPr>
        <w:t xml:space="preserve"> темпов индивидуального жилищного строительства</w:t>
      </w:r>
      <w:r w:rsidR="00F07CF3" w:rsidRPr="00575DF0">
        <w:rPr>
          <w:sz w:val="26"/>
          <w:szCs w:val="26"/>
        </w:rPr>
        <w:t xml:space="preserve"> </w:t>
      </w:r>
      <w:r w:rsidR="001A1AF9" w:rsidRPr="00575DF0">
        <w:rPr>
          <w:sz w:val="26"/>
          <w:szCs w:val="26"/>
        </w:rPr>
        <w:t xml:space="preserve">на 32,1 % </w:t>
      </w:r>
      <w:r w:rsidR="00F07CF3" w:rsidRPr="00575DF0">
        <w:rPr>
          <w:sz w:val="26"/>
          <w:szCs w:val="26"/>
        </w:rPr>
        <w:t>и проведение реконструкции объекта под многокварти</w:t>
      </w:r>
      <w:r w:rsidR="005E7BC1" w:rsidRPr="00575DF0">
        <w:rPr>
          <w:sz w:val="26"/>
          <w:szCs w:val="26"/>
        </w:rPr>
        <w:t>р</w:t>
      </w:r>
      <w:r w:rsidR="00F07CF3" w:rsidRPr="00575DF0">
        <w:rPr>
          <w:sz w:val="26"/>
          <w:szCs w:val="26"/>
        </w:rPr>
        <w:t xml:space="preserve">ный дом по </w:t>
      </w:r>
      <w:r w:rsidR="004F1A46" w:rsidRPr="00575DF0">
        <w:rPr>
          <w:sz w:val="26"/>
          <w:szCs w:val="26"/>
        </w:rPr>
        <w:br/>
      </w:r>
      <w:r w:rsidR="00F07CF3" w:rsidRPr="00575DF0">
        <w:rPr>
          <w:sz w:val="26"/>
          <w:szCs w:val="26"/>
        </w:rPr>
        <w:t>ул. Пушкинская,</w:t>
      </w:r>
      <w:r w:rsidR="005E7BC1" w:rsidRPr="00575DF0">
        <w:rPr>
          <w:sz w:val="26"/>
          <w:szCs w:val="26"/>
        </w:rPr>
        <w:t xml:space="preserve"> 1</w:t>
      </w:r>
      <w:r w:rsidR="00F07CF3" w:rsidRPr="00575DF0">
        <w:rPr>
          <w:sz w:val="26"/>
          <w:szCs w:val="26"/>
        </w:rPr>
        <w:t xml:space="preserve"> (519 к</w:t>
      </w:r>
      <w:r w:rsidR="005E7BC1" w:rsidRPr="00575DF0">
        <w:rPr>
          <w:sz w:val="26"/>
          <w:szCs w:val="26"/>
        </w:rPr>
        <w:t>в</w:t>
      </w:r>
      <w:r w:rsidR="00F07CF3" w:rsidRPr="00575DF0">
        <w:rPr>
          <w:sz w:val="26"/>
          <w:szCs w:val="26"/>
        </w:rPr>
        <w:t>.м.)</w:t>
      </w:r>
      <w:r w:rsidRPr="00575DF0">
        <w:rPr>
          <w:sz w:val="26"/>
          <w:szCs w:val="26"/>
        </w:rPr>
        <w:t>.</w:t>
      </w:r>
    </w:p>
    <w:p w14:paraId="64DBA32D" w14:textId="77777777" w:rsidR="009D4472" w:rsidRDefault="009D4472" w:rsidP="00D60D8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194418A4" w14:textId="7A3881E2" w:rsidR="00E464DB" w:rsidRPr="00575DF0" w:rsidRDefault="00E464DB" w:rsidP="00D60D8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575DF0">
        <w:rPr>
          <w:b/>
          <w:sz w:val="26"/>
          <w:szCs w:val="26"/>
        </w:rPr>
        <w:lastRenderedPageBreak/>
        <w:t>1.4. Меры поддержки</w:t>
      </w:r>
    </w:p>
    <w:p w14:paraId="647213CF" w14:textId="33AD226B" w:rsidR="00E464DB" w:rsidRPr="0003119C" w:rsidRDefault="00E464DB" w:rsidP="00D60D88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Для изменения сложившейся ситуации Администрация городского округа Спасск-Дальний принимает различные меры, в частности для активизации структурных изменений в экономике, обеспечения экономического роста, оказывается поддержка малому и среднему </w:t>
      </w:r>
      <w:r w:rsidRPr="0003119C">
        <w:rPr>
          <w:sz w:val="26"/>
          <w:szCs w:val="26"/>
        </w:rPr>
        <w:t xml:space="preserve">предпринимательству, </w:t>
      </w:r>
      <w:r w:rsidR="0078535C" w:rsidRPr="0003119C">
        <w:rPr>
          <w:sz w:val="26"/>
          <w:szCs w:val="26"/>
        </w:rPr>
        <w:t xml:space="preserve">принимаются меры по улучшению инвестиционного климата. </w:t>
      </w:r>
    </w:p>
    <w:p w14:paraId="63CD3456" w14:textId="48082144" w:rsidR="00E464DB" w:rsidRPr="00575DF0" w:rsidRDefault="001B6622" w:rsidP="00D60D88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С целью</w:t>
      </w:r>
      <w:r w:rsidR="00E464DB" w:rsidRPr="00575DF0">
        <w:rPr>
          <w:sz w:val="26"/>
          <w:szCs w:val="26"/>
        </w:rPr>
        <w:t xml:space="preserve"> поддержк</w:t>
      </w:r>
      <w:r w:rsidRPr="00575DF0">
        <w:rPr>
          <w:sz w:val="26"/>
          <w:szCs w:val="26"/>
        </w:rPr>
        <w:t>и</w:t>
      </w:r>
      <w:r w:rsidR="00E464DB" w:rsidRPr="00575DF0">
        <w:rPr>
          <w:sz w:val="26"/>
          <w:szCs w:val="26"/>
        </w:rPr>
        <w:t xml:space="preserve"> малого и среднего предпринимательства</w:t>
      </w:r>
      <w:r w:rsidRPr="00575DF0">
        <w:rPr>
          <w:sz w:val="26"/>
          <w:szCs w:val="26"/>
        </w:rPr>
        <w:t xml:space="preserve"> принято </w:t>
      </w:r>
      <w:r w:rsidR="00E464DB" w:rsidRPr="00575DF0">
        <w:rPr>
          <w:spacing w:val="-3"/>
          <w:sz w:val="26"/>
          <w:szCs w:val="26"/>
        </w:rPr>
        <w:t>решение Думы городского округа Спасск-Дальний</w:t>
      </w:r>
      <w:r w:rsidR="00E464DB" w:rsidRPr="00575DF0">
        <w:rPr>
          <w:sz w:val="26"/>
          <w:szCs w:val="26"/>
        </w:rPr>
        <w:t xml:space="preserve"> от</w:t>
      </w:r>
      <w:r w:rsidR="00E464DB" w:rsidRPr="00575DF0">
        <w:rPr>
          <w:spacing w:val="-2"/>
          <w:sz w:val="26"/>
          <w:szCs w:val="26"/>
        </w:rPr>
        <w:t xml:space="preserve"> 10 апреля 2020 года </w:t>
      </w:r>
      <w:r w:rsidRPr="00575DF0">
        <w:rPr>
          <w:spacing w:val="-2"/>
          <w:sz w:val="26"/>
          <w:szCs w:val="26"/>
        </w:rPr>
        <w:br/>
      </w:r>
      <w:r w:rsidR="00E464DB" w:rsidRPr="00575DF0">
        <w:rPr>
          <w:spacing w:val="-2"/>
          <w:sz w:val="26"/>
          <w:szCs w:val="26"/>
        </w:rPr>
        <w:t xml:space="preserve">№ 21-НПА о </w:t>
      </w:r>
      <w:r w:rsidR="00E464DB" w:rsidRPr="00575DF0">
        <w:rPr>
          <w:sz w:val="26"/>
          <w:szCs w:val="26"/>
        </w:rPr>
        <w:t xml:space="preserve">снижении ставки земельного налога до 1,05% </w:t>
      </w:r>
      <w:r w:rsidR="00283B0F" w:rsidRPr="00575DF0">
        <w:rPr>
          <w:sz w:val="26"/>
          <w:szCs w:val="26"/>
        </w:rPr>
        <w:t>з</w:t>
      </w:r>
      <w:r w:rsidR="00E464DB" w:rsidRPr="00575DF0">
        <w:rPr>
          <w:sz w:val="26"/>
          <w:szCs w:val="26"/>
        </w:rPr>
        <w:t xml:space="preserve">а </w:t>
      </w:r>
      <w:r w:rsidR="00283B0F" w:rsidRPr="00575DF0">
        <w:rPr>
          <w:sz w:val="26"/>
          <w:szCs w:val="26"/>
        </w:rPr>
        <w:t xml:space="preserve">налоговый период </w:t>
      </w:r>
      <w:r w:rsidR="00E464DB" w:rsidRPr="00575DF0">
        <w:rPr>
          <w:sz w:val="26"/>
          <w:szCs w:val="26"/>
        </w:rPr>
        <w:t>2020 год</w:t>
      </w:r>
      <w:r w:rsidR="00283B0F" w:rsidRPr="00575DF0">
        <w:rPr>
          <w:sz w:val="26"/>
          <w:szCs w:val="26"/>
        </w:rPr>
        <w:t>а, подлежащий уплате в 2021 году</w:t>
      </w:r>
      <w:r w:rsidR="00E464DB" w:rsidRPr="00575DF0">
        <w:rPr>
          <w:sz w:val="26"/>
          <w:szCs w:val="26"/>
        </w:rPr>
        <w:t>.</w:t>
      </w:r>
    </w:p>
    <w:p w14:paraId="2A74760C" w14:textId="77DC974D" w:rsidR="006A143F" w:rsidRPr="00575DF0" w:rsidRDefault="006A143F" w:rsidP="00D60D88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575DF0">
        <w:rPr>
          <w:sz w:val="26"/>
          <w:szCs w:val="26"/>
        </w:rPr>
        <w:t xml:space="preserve">В </w:t>
      </w:r>
      <w:r w:rsidR="000F1798" w:rsidRPr="00575DF0">
        <w:rPr>
          <w:sz w:val="26"/>
          <w:szCs w:val="26"/>
        </w:rPr>
        <w:t>отчетном периоде</w:t>
      </w:r>
      <w:r w:rsidRPr="00575DF0">
        <w:rPr>
          <w:sz w:val="26"/>
          <w:szCs w:val="26"/>
        </w:rPr>
        <w:t xml:space="preserve"> в рамках программы «Развитие малого и среднего предпринимательства на территории городского округа Спасск-Дальний» </w:t>
      </w:r>
      <w:r w:rsidR="000F1798" w:rsidRPr="00575DF0">
        <w:rPr>
          <w:sz w:val="26"/>
          <w:szCs w:val="26"/>
        </w:rPr>
        <w:t>одному</w:t>
      </w:r>
      <w:r w:rsidRPr="00575DF0">
        <w:rPr>
          <w:sz w:val="26"/>
          <w:szCs w:val="26"/>
        </w:rPr>
        <w:t xml:space="preserve"> субъект</w:t>
      </w:r>
      <w:r w:rsidR="000F1798" w:rsidRPr="00575DF0">
        <w:rPr>
          <w:sz w:val="26"/>
          <w:szCs w:val="26"/>
        </w:rPr>
        <w:t>у</w:t>
      </w:r>
      <w:r w:rsidRPr="00575DF0">
        <w:rPr>
          <w:sz w:val="26"/>
          <w:szCs w:val="26"/>
        </w:rPr>
        <w:t xml:space="preserve"> малого предпринимательства оказана финансовая поддержка на возмещение затрат, связанных с приобретением основных средств, используемых в ходе предпринимательской деятельности, на сумму 500 тыс.</w:t>
      </w:r>
      <w:r w:rsidR="000F1798" w:rsidRPr="00575DF0">
        <w:rPr>
          <w:sz w:val="26"/>
          <w:szCs w:val="26"/>
        </w:rPr>
        <w:t xml:space="preserve"> </w:t>
      </w:r>
      <w:r w:rsidRPr="00575DF0">
        <w:rPr>
          <w:sz w:val="26"/>
          <w:szCs w:val="26"/>
        </w:rPr>
        <w:t>руб.</w:t>
      </w:r>
    </w:p>
    <w:p w14:paraId="0638205F" w14:textId="423A2202" w:rsidR="000C3F37" w:rsidRPr="00575DF0" w:rsidRDefault="002D0DB4" w:rsidP="00D60D88">
      <w:pPr>
        <w:tabs>
          <w:tab w:val="left" w:pos="1260"/>
        </w:tabs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На официальном сайте городского округа Спасск-Дальний действует Интернет-страница «Малое и среднее предпринимательство», где в соответствии с Федеральным законом от 24.07.2007 № 209-ФЗ «О развитии малого и среднего предпринимательства </w:t>
      </w:r>
      <w:r w:rsidRPr="00575DF0">
        <w:rPr>
          <w:rFonts w:eastAsiaTheme="minorHAnsi"/>
          <w:sz w:val="26"/>
          <w:szCs w:val="26"/>
          <w:lang w:eastAsia="en-US"/>
        </w:rPr>
        <w:t xml:space="preserve">в Российской Федерации» </w:t>
      </w:r>
      <w:r w:rsidRPr="00575DF0">
        <w:rPr>
          <w:sz w:val="26"/>
          <w:szCs w:val="26"/>
        </w:rPr>
        <w:t xml:space="preserve">оказывается информационная поддержка субъектам малого и среднего предпринимательства. </w:t>
      </w:r>
      <w:r w:rsidR="00E464DB" w:rsidRPr="00575DF0">
        <w:rPr>
          <w:sz w:val="26"/>
          <w:szCs w:val="26"/>
        </w:rPr>
        <w:t>Кроме того</w:t>
      </w:r>
      <w:r w:rsidR="00DB0368" w:rsidRPr="00575DF0">
        <w:rPr>
          <w:sz w:val="26"/>
          <w:szCs w:val="26"/>
        </w:rPr>
        <w:t>,</w:t>
      </w:r>
      <w:r w:rsidR="00E464DB" w:rsidRPr="00575DF0">
        <w:rPr>
          <w:sz w:val="26"/>
          <w:szCs w:val="26"/>
        </w:rPr>
        <w:t xml:space="preserve"> информация о поддержке предпринимателей направляется предпринимателям на электронные адреса, публикуется в соцсетях, размещается в группах в мессенджерах. </w:t>
      </w:r>
    </w:p>
    <w:p w14:paraId="22E6736E" w14:textId="0C6162A9" w:rsidR="0087095C" w:rsidRPr="00575DF0" w:rsidRDefault="0087095C" w:rsidP="00D60D88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Для резидентов свободного порта Владивосток решением Думы городского округа Спасск-Дальний от </w:t>
      </w:r>
      <w:r w:rsidR="00741E2E" w:rsidRPr="00575DF0">
        <w:rPr>
          <w:sz w:val="26"/>
          <w:szCs w:val="26"/>
        </w:rPr>
        <w:t>0</w:t>
      </w:r>
      <w:r w:rsidRPr="00575DF0">
        <w:rPr>
          <w:sz w:val="26"/>
          <w:szCs w:val="26"/>
        </w:rPr>
        <w:t>7.06.2016 года № 24-НПА принята льгота по уплате земельного налога в размере 100% в течение первых пяти лет и 60% в течение последующих пяти лет.</w:t>
      </w:r>
    </w:p>
    <w:p w14:paraId="14294E13" w14:textId="77777777" w:rsidR="00E464DB" w:rsidRPr="00575DF0" w:rsidRDefault="00E464DB" w:rsidP="00D60D88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575DF0">
        <w:rPr>
          <w:b/>
          <w:sz w:val="26"/>
          <w:szCs w:val="26"/>
        </w:rPr>
        <w:t>1.5 Перспективы развития</w:t>
      </w:r>
    </w:p>
    <w:p w14:paraId="031A9F93" w14:textId="4DDD6684" w:rsidR="000C3F37" w:rsidRPr="00575DF0" w:rsidRDefault="00E464DB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В городском округе Спасск-Дальний главными приоритетами являются </w:t>
      </w:r>
      <w:r w:rsidR="00DA2BC0" w:rsidRPr="00575DF0">
        <w:rPr>
          <w:sz w:val="26"/>
          <w:szCs w:val="26"/>
        </w:rPr>
        <w:t>обеспечение устойчивого экономического роста</w:t>
      </w:r>
      <w:r w:rsidR="004801F8" w:rsidRPr="00575DF0">
        <w:rPr>
          <w:sz w:val="26"/>
          <w:szCs w:val="26"/>
        </w:rPr>
        <w:t>,</w:t>
      </w:r>
      <w:r w:rsidR="00DA2BC0" w:rsidRPr="00575DF0">
        <w:rPr>
          <w:sz w:val="26"/>
          <w:szCs w:val="26"/>
        </w:rPr>
        <w:t xml:space="preserve"> </w:t>
      </w:r>
      <w:r w:rsidRPr="00575DF0">
        <w:rPr>
          <w:sz w:val="26"/>
          <w:szCs w:val="26"/>
        </w:rPr>
        <w:t>улучшение качества жизни населения</w:t>
      </w:r>
      <w:r w:rsidR="004801F8" w:rsidRPr="00575DF0">
        <w:rPr>
          <w:sz w:val="26"/>
          <w:szCs w:val="26"/>
        </w:rPr>
        <w:t>, формирование комфортной городской среды</w:t>
      </w:r>
      <w:r w:rsidRPr="00575DF0">
        <w:rPr>
          <w:sz w:val="26"/>
          <w:szCs w:val="26"/>
        </w:rPr>
        <w:t>.</w:t>
      </w:r>
    </w:p>
    <w:p w14:paraId="5D0465D9" w14:textId="3182FC07" w:rsidR="009A7C96" w:rsidRPr="00575DF0" w:rsidRDefault="005F13FC" w:rsidP="009D4472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В рамках реализации государственной программы Приморского края «Формирование современной городской среды муниципальных образований </w:t>
      </w:r>
      <w:r w:rsidRPr="00575DF0">
        <w:rPr>
          <w:sz w:val="26"/>
          <w:szCs w:val="26"/>
        </w:rPr>
        <w:lastRenderedPageBreak/>
        <w:t xml:space="preserve">Приморского края» </w:t>
      </w:r>
      <w:r w:rsidR="00910AC1" w:rsidRPr="00575DF0">
        <w:rPr>
          <w:sz w:val="26"/>
          <w:szCs w:val="26"/>
        </w:rPr>
        <w:t>выполнены</w:t>
      </w:r>
      <w:r w:rsidRPr="00575DF0">
        <w:rPr>
          <w:sz w:val="26"/>
          <w:szCs w:val="26"/>
        </w:rPr>
        <w:t xml:space="preserve"> </w:t>
      </w:r>
      <w:r w:rsidR="00663D03" w:rsidRPr="00575DF0">
        <w:rPr>
          <w:sz w:val="26"/>
          <w:szCs w:val="26"/>
        </w:rPr>
        <w:t>работ</w:t>
      </w:r>
      <w:r w:rsidR="00910AC1" w:rsidRPr="00575DF0">
        <w:rPr>
          <w:sz w:val="26"/>
          <w:szCs w:val="26"/>
        </w:rPr>
        <w:t>ы</w:t>
      </w:r>
      <w:r w:rsidR="00663D03" w:rsidRPr="00575DF0">
        <w:rPr>
          <w:sz w:val="26"/>
          <w:szCs w:val="26"/>
        </w:rPr>
        <w:t xml:space="preserve"> </w:t>
      </w:r>
      <w:r w:rsidRPr="00575DF0">
        <w:rPr>
          <w:sz w:val="26"/>
          <w:szCs w:val="26"/>
        </w:rPr>
        <w:t xml:space="preserve">по основным направлениям: благоустройство парков, благоустройство придомовых территорий многоквартирных домов и общественных пространств. </w:t>
      </w:r>
    </w:p>
    <w:p w14:paraId="44B87E77" w14:textId="44505223" w:rsidR="00E464DB" w:rsidRPr="00575DF0" w:rsidRDefault="00E464DB" w:rsidP="009D4472">
      <w:pPr>
        <w:spacing w:line="360" w:lineRule="auto"/>
        <w:ind w:firstLine="709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Решение приоритетных направлений возможно только при развитии инвестиционного климата.</w:t>
      </w:r>
    </w:p>
    <w:p w14:paraId="74D864F5" w14:textId="696B5618" w:rsidR="00E464DB" w:rsidRPr="00575DF0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По состоянию на 01.</w:t>
      </w:r>
      <w:r w:rsidR="00626C22" w:rsidRPr="00575DF0">
        <w:rPr>
          <w:sz w:val="26"/>
          <w:szCs w:val="26"/>
        </w:rPr>
        <w:t>10</w:t>
      </w:r>
      <w:r w:rsidRPr="00575DF0">
        <w:rPr>
          <w:sz w:val="26"/>
          <w:szCs w:val="26"/>
        </w:rPr>
        <w:t>.2021 года на территории городского округа сформировано 15 инвестиционных участков общей площадью 224,09 га. Паспорта инвестиционных площадок размещены на официальном сайте Администрации.</w:t>
      </w:r>
    </w:p>
    <w:p w14:paraId="2CA60104" w14:textId="0032E233" w:rsidR="00E464DB" w:rsidRPr="00575DF0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В 2021 году на территории городского округа Спасск-Дальний продолжается реализация инвестиционных проектов:</w:t>
      </w:r>
    </w:p>
    <w:p w14:paraId="7781D396" w14:textId="3887F45C" w:rsidR="00E464DB" w:rsidRPr="00575DF0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iCs/>
          <w:sz w:val="26"/>
          <w:szCs w:val="26"/>
        </w:rPr>
        <w:t>-</w:t>
      </w:r>
      <w:r w:rsidR="00FE7816" w:rsidRPr="00575DF0">
        <w:rPr>
          <w:iCs/>
          <w:sz w:val="26"/>
          <w:szCs w:val="26"/>
        </w:rPr>
        <w:t xml:space="preserve"> </w:t>
      </w:r>
      <w:r w:rsidRPr="00575DF0">
        <w:rPr>
          <w:iCs/>
          <w:sz w:val="26"/>
          <w:szCs w:val="26"/>
        </w:rPr>
        <w:t>«</w:t>
      </w:r>
      <w:r w:rsidRPr="00575DF0">
        <w:rPr>
          <w:sz w:val="26"/>
          <w:szCs w:val="26"/>
        </w:rPr>
        <w:t>Создание комплекса перерабатывающих производств в г. Спасске-Дальнем» (ООО «СЛПК-Групп»);</w:t>
      </w:r>
    </w:p>
    <w:p w14:paraId="4A9F193A" w14:textId="77777777" w:rsidR="00E464DB" w:rsidRPr="00575DF0" w:rsidRDefault="00E464DB" w:rsidP="009D4472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575DF0">
        <w:rPr>
          <w:iCs/>
          <w:sz w:val="26"/>
          <w:szCs w:val="26"/>
        </w:rPr>
        <w:t>- «Создание Медицинского центра» (ООО «Лекарь»);</w:t>
      </w:r>
    </w:p>
    <w:p w14:paraId="50343D8B" w14:textId="77777777" w:rsidR="001F31AA" w:rsidRPr="00575DF0" w:rsidRDefault="00E464DB" w:rsidP="009D4472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575DF0">
        <w:rPr>
          <w:iCs/>
          <w:sz w:val="26"/>
          <w:szCs w:val="26"/>
        </w:rPr>
        <w:t xml:space="preserve">- «Создание лесоперерабатывающего и логистического комплекса на территории Приморского края» </w:t>
      </w:r>
      <w:r w:rsidR="00FE7816" w:rsidRPr="00575DF0">
        <w:rPr>
          <w:iCs/>
          <w:sz w:val="26"/>
          <w:szCs w:val="26"/>
        </w:rPr>
        <w:t>(</w:t>
      </w:r>
      <w:r w:rsidRPr="00575DF0">
        <w:rPr>
          <w:iCs/>
          <w:sz w:val="26"/>
          <w:szCs w:val="26"/>
        </w:rPr>
        <w:t>ООО «ФорестГранд»</w:t>
      </w:r>
      <w:r w:rsidR="00FE7816" w:rsidRPr="00575DF0">
        <w:rPr>
          <w:iCs/>
          <w:sz w:val="26"/>
          <w:szCs w:val="26"/>
        </w:rPr>
        <w:t>)</w:t>
      </w:r>
      <w:r w:rsidR="001F31AA" w:rsidRPr="00575DF0">
        <w:rPr>
          <w:iCs/>
          <w:sz w:val="26"/>
          <w:szCs w:val="26"/>
        </w:rPr>
        <w:t>;</w:t>
      </w:r>
    </w:p>
    <w:p w14:paraId="7B0F9B1C" w14:textId="11154D22" w:rsidR="00575DF0" w:rsidRPr="00575DF0" w:rsidRDefault="001F31AA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iCs/>
          <w:sz w:val="26"/>
          <w:szCs w:val="26"/>
        </w:rPr>
        <w:t>- «</w:t>
      </w:r>
      <w:r w:rsidRPr="00575DF0">
        <w:rPr>
          <w:sz w:val="26"/>
          <w:szCs w:val="26"/>
        </w:rPr>
        <w:t xml:space="preserve">Производство железобетонных опор для линий электропередач» </w:t>
      </w:r>
      <w:r w:rsidR="00370164">
        <w:rPr>
          <w:sz w:val="26"/>
          <w:szCs w:val="26"/>
        </w:rPr>
        <w:br/>
      </w:r>
      <w:r w:rsidRPr="00575DF0">
        <w:rPr>
          <w:sz w:val="26"/>
          <w:szCs w:val="26"/>
        </w:rPr>
        <w:t>(ООО «Энергопримснаб»)</w:t>
      </w:r>
      <w:r w:rsidR="00575DF0" w:rsidRPr="00575DF0">
        <w:rPr>
          <w:sz w:val="26"/>
          <w:szCs w:val="26"/>
        </w:rPr>
        <w:t>;</w:t>
      </w:r>
    </w:p>
    <w:p w14:paraId="45FDCD24" w14:textId="77777777" w:rsidR="00AE4086" w:rsidRDefault="00575DF0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- «Приобретение оборудования для производства консервной и кондитерской продукции» (ООО «ДальПищеПром»)</w:t>
      </w:r>
      <w:r w:rsidR="00AE4086">
        <w:rPr>
          <w:sz w:val="26"/>
          <w:szCs w:val="26"/>
        </w:rPr>
        <w:t>;</w:t>
      </w:r>
    </w:p>
    <w:p w14:paraId="5497AA19" w14:textId="36F16792" w:rsidR="00E464DB" w:rsidRPr="00D776F3" w:rsidRDefault="00AE4086" w:rsidP="009D4472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D776F3">
        <w:rPr>
          <w:sz w:val="26"/>
          <w:szCs w:val="26"/>
        </w:rPr>
        <w:t>- Организация производства железобетонных свай</w:t>
      </w:r>
      <w:r w:rsidR="00A52FE1" w:rsidRPr="00D776F3">
        <w:rPr>
          <w:sz w:val="26"/>
          <w:szCs w:val="26"/>
        </w:rPr>
        <w:t xml:space="preserve"> </w:t>
      </w:r>
      <w:r w:rsidRPr="00D776F3">
        <w:rPr>
          <w:sz w:val="26"/>
          <w:szCs w:val="26"/>
        </w:rPr>
        <w:t xml:space="preserve">в г. Спасске-Дальнем </w:t>
      </w:r>
      <w:r w:rsidRPr="00D776F3">
        <w:rPr>
          <w:sz w:val="26"/>
          <w:szCs w:val="26"/>
        </w:rPr>
        <w:br/>
        <w:t>(ООО «Трилитон»)</w:t>
      </w:r>
      <w:r w:rsidR="00E464DB" w:rsidRPr="00D776F3">
        <w:rPr>
          <w:iCs/>
          <w:sz w:val="26"/>
          <w:szCs w:val="26"/>
        </w:rPr>
        <w:t>.</w:t>
      </w:r>
    </w:p>
    <w:p w14:paraId="43576064" w14:textId="77777777" w:rsidR="00B03E65" w:rsidRPr="00575DF0" w:rsidRDefault="00B03E65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iCs/>
          <w:sz w:val="26"/>
          <w:szCs w:val="26"/>
        </w:rPr>
        <w:t xml:space="preserve">Инвестиционный проект </w:t>
      </w:r>
      <w:r w:rsidRPr="00575DF0">
        <w:rPr>
          <w:sz w:val="26"/>
          <w:szCs w:val="26"/>
        </w:rPr>
        <w:t xml:space="preserve">«Переработка сои» (ООО Многофункциональное агентство «Успех») </w:t>
      </w:r>
      <w:r w:rsidRPr="00575DF0">
        <w:rPr>
          <w:iCs/>
          <w:sz w:val="26"/>
          <w:szCs w:val="26"/>
        </w:rPr>
        <w:t>находится на прединвестиционном этапе</w:t>
      </w:r>
      <w:r w:rsidRPr="00575DF0">
        <w:rPr>
          <w:sz w:val="26"/>
          <w:szCs w:val="26"/>
        </w:rPr>
        <w:t>.</w:t>
      </w:r>
    </w:p>
    <w:p w14:paraId="0087051C" w14:textId="78BDC29A" w:rsidR="00E464DB" w:rsidRPr="00575DF0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Другим важным приоритетом в городском округе является улучшение качества жизни населения городского округа</w:t>
      </w:r>
      <w:r w:rsidR="007F3D8E" w:rsidRPr="00575DF0">
        <w:rPr>
          <w:sz w:val="26"/>
          <w:szCs w:val="26"/>
        </w:rPr>
        <w:t>:</w:t>
      </w:r>
      <w:r w:rsidRPr="00575DF0">
        <w:rPr>
          <w:sz w:val="26"/>
          <w:szCs w:val="26"/>
        </w:rPr>
        <w:t xml:space="preserve"> создание благоприятных условий в сфере жилищно-коммунального хозяйства, организация благоустройства территории городского округа, ремонт внутридомовых территорий, благоустройство общественных пространств, дворовых территорий.</w:t>
      </w:r>
    </w:p>
    <w:p w14:paraId="56DBA710" w14:textId="0924625C" w:rsidR="00E464DB" w:rsidRPr="00575DF0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Для обеспечения динамичного устойчивого развития городского округа Спасск-Дальний, для решения приоритетных задач в городском округе на реализацию </w:t>
      </w:r>
      <w:r w:rsidR="00DB3B70">
        <w:rPr>
          <w:sz w:val="26"/>
          <w:szCs w:val="26"/>
        </w:rPr>
        <w:br/>
      </w:r>
      <w:r w:rsidRPr="00575DF0">
        <w:rPr>
          <w:sz w:val="26"/>
          <w:szCs w:val="26"/>
        </w:rPr>
        <w:t xml:space="preserve">27 муниципальных программ за счет собственных доходов бюджета городского округа </w:t>
      </w:r>
      <w:r w:rsidRPr="00575DF0">
        <w:rPr>
          <w:sz w:val="26"/>
          <w:szCs w:val="26"/>
        </w:rPr>
        <w:lastRenderedPageBreak/>
        <w:t xml:space="preserve">в 2021 году предусмотрено </w:t>
      </w:r>
      <w:r w:rsidR="00A57B3C" w:rsidRPr="00575DF0">
        <w:rPr>
          <w:sz w:val="26"/>
          <w:szCs w:val="26"/>
        </w:rPr>
        <w:t>471,21</w:t>
      </w:r>
      <w:r w:rsidRPr="00575DF0">
        <w:rPr>
          <w:sz w:val="26"/>
          <w:szCs w:val="26"/>
        </w:rPr>
        <w:t xml:space="preserve"> млн. руб., исполнение за </w:t>
      </w:r>
      <w:r w:rsidR="00125FD3" w:rsidRPr="00575DF0">
        <w:rPr>
          <w:sz w:val="26"/>
          <w:szCs w:val="26"/>
        </w:rPr>
        <w:br/>
      </w:r>
      <w:r w:rsidR="000476DE" w:rsidRPr="00575DF0">
        <w:rPr>
          <w:sz w:val="26"/>
          <w:szCs w:val="26"/>
        </w:rPr>
        <w:t>9</w:t>
      </w:r>
      <w:r w:rsidR="00125FD3" w:rsidRPr="00575DF0">
        <w:rPr>
          <w:sz w:val="26"/>
          <w:szCs w:val="26"/>
        </w:rPr>
        <w:t xml:space="preserve"> месяцев</w:t>
      </w:r>
      <w:r w:rsidRPr="00575DF0">
        <w:rPr>
          <w:sz w:val="26"/>
          <w:szCs w:val="26"/>
        </w:rPr>
        <w:t xml:space="preserve"> 2021 года составило </w:t>
      </w:r>
      <w:r w:rsidR="000476DE" w:rsidRPr="00575DF0">
        <w:rPr>
          <w:sz w:val="26"/>
          <w:szCs w:val="26"/>
        </w:rPr>
        <w:t>324,01</w:t>
      </w:r>
      <w:r w:rsidRPr="00575DF0">
        <w:rPr>
          <w:sz w:val="26"/>
          <w:szCs w:val="26"/>
        </w:rPr>
        <w:t xml:space="preserve"> млн. руб.</w:t>
      </w:r>
    </w:p>
    <w:p w14:paraId="43A4EAE1" w14:textId="27D1CB18" w:rsidR="00E464DB" w:rsidRPr="00575DF0" w:rsidRDefault="00E464DB" w:rsidP="00D60D88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DF0">
        <w:rPr>
          <w:rFonts w:ascii="Times New Roman" w:hAnsi="Times New Roman" w:cs="Times New Roman"/>
          <w:b/>
          <w:sz w:val="26"/>
          <w:szCs w:val="26"/>
        </w:rPr>
        <w:t>1.6. Проблемные вопросы</w:t>
      </w:r>
    </w:p>
    <w:p w14:paraId="28D3856B" w14:textId="77777777" w:rsidR="00E464DB" w:rsidRPr="00575DF0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5DF0">
        <w:rPr>
          <w:rFonts w:ascii="Times New Roman" w:hAnsi="Times New Roman"/>
          <w:sz w:val="26"/>
          <w:szCs w:val="26"/>
        </w:rPr>
        <w:t>- снижение численности населения и отток трудоспособного населения из городского округа в более крупные города;</w:t>
      </w:r>
    </w:p>
    <w:p w14:paraId="55B21EE1" w14:textId="77777777" w:rsidR="00E464DB" w:rsidRPr="00575DF0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5DF0">
        <w:rPr>
          <w:rFonts w:ascii="Times New Roman" w:hAnsi="Times New Roman"/>
          <w:b/>
          <w:sz w:val="26"/>
          <w:szCs w:val="26"/>
        </w:rPr>
        <w:t xml:space="preserve">- </w:t>
      </w:r>
      <w:r w:rsidRPr="00575DF0">
        <w:rPr>
          <w:rFonts w:ascii="Times New Roman" w:hAnsi="Times New Roman"/>
          <w:sz w:val="26"/>
          <w:szCs w:val="26"/>
        </w:rPr>
        <w:t>изношенность ресурсоснабжающей инфраструктуры составляет порядка 60%;</w:t>
      </w:r>
    </w:p>
    <w:p w14:paraId="2D5782BE" w14:textId="77777777" w:rsidR="00E464DB" w:rsidRPr="00575DF0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5DF0">
        <w:rPr>
          <w:rFonts w:ascii="Times New Roman" w:hAnsi="Times New Roman"/>
          <w:sz w:val="26"/>
          <w:szCs w:val="26"/>
        </w:rPr>
        <w:t>- расходные обязательства городского округа не обеспечены налогооблагаемой базой, как следствие - несбалансированность бюджета муниципального образования;</w:t>
      </w:r>
    </w:p>
    <w:p w14:paraId="113F872C" w14:textId="0A89A2DF" w:rsidR="00E464DB" w:rsidRPr="00575DF0" w:rsidRDefault="00E464DB" w:rsidP="00D60D88">
      <w:pPr>
        <w:pStyle w:val="a3"/>
        <w:spacing w:after="0" w:line="360" w:lineRule="auto"/>
        <w:ind w:firstLine="709"/>
        <w:jc w:val="both"/>
        <w:rPr>
          <w:b/>
          <w:sz w:val="26"/>
          <w:szCs w:val="26"/>
        </w:rPr>
      </w:pPr>
      <w:r w:rsidRPr="00575DF0">
        <w:rPr>
          <w:sz w:val="26"/>
          <w:szCs w:val="26"/>
        </w:rPr>
        <w:t>- с 01.01.2021г. прекратила действовать система налогообложения в виде ЕНВД, что вед</w:t>
      </w:r>
      <w:r w:rsidR="002F29F6" w:rsidRPr="00575DF0">
        <w:rPr>
          <w:sz w:val="26"/>
          <w:szCs w:val="26"/>
        </w:rPr>
        <w:t>ё</w:t>
      </w:r>
      <w:r w:rsidRPr="00575DF0">
        <w:rPr>
          <w:sz w:val="26"/>
          <w:szCs w:val="26"/>
        </w:rPr>
        <w:t>т к значительному снижению поступлений доходной части бюджета городского округа;</w:t>
      </w:r>
    </w:p>
    <w:p w14:paraId="4DF6D481" w14:textId="77777777" w:rsidR="00E464DB" w:rsidRPr="00575DF0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5DF0">
        <w:rPr>
          <w:rFonts w:ascii="Times New Roman" w:hAnsi="Times New Roman"/>
          <w:sz w:val="26"/>
          <w:szCs w:val="26"/>
        </w:rPr>
        <w:t>- проблематичность поиска рынков сбыта продукции предприятий;</w:t>
      </w:r>
    </w:p>
    <w:p w14:paraId="11434A15" w14:textId="77777777" w:rsidR="00E464DB" w:rsidRPr="00575DF0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5DF0">
        <w:rPr>
          <w:rFonts w:ascii="Times New Roman" w:hAnsi="Times New Roman"/>
          <w:sz w:val="26"/>
          <w:szCs w:val="26"/>
        </w:rPr>
        <w:t>- большое количество аварийного жилья;</w:t>
      </w:r>
    </w:p>
    <w:p w14:paraId="5D7DCCB6" w14:textId="77777777" w:rsidR="00E464DB" w:rsidRPr="00575DF0" w:rsidRDefault="00E464DB" w:rsidP="00D60D88">
      <w:pPr>
        <w:pStyle w:val="a5"/>
        <w:spacing w:before="240"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5DF0">
        <w:rPr>
          <w:rFonts w:ascii="Times New Roman" w:hAnsi="Times New Roman"/>
          <w:sz w:val="26"/>
          <w:szCs w:val="26"/>
        </w:rPr>
        <w:t>- высокие тарифы на энергоносители и транспортные перевозки делают продукцию предприятий не конкурентоспособной.</w:t>
      </w:r>
    </w:p>
    <w:p w14:paraId="6B779860" w14:textId="64684214" w:rsidR="00E464DB" w:rsidRPr="00575DF0" w:rsidRDefault="00E464DB" w:rsidP="00D60D88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DF0">
        <w:rPr>
          <w:rFonts w:ascii="Times New Roman" w:hAnsi="Times New Roman" w:cs="Times New Roman"/>
          <w:b/>
          <w:sz w:val="26"/>
          <w:szCs w:val="26"/>
        </w:rPr>
        <w:t>2. Наличие документов стратегического планирования муниципального образования Приморского края.</w:t>
      </w:r>
    </w:p>
    <w:p w14:paraId="661D9AC7" w14:textId="59DFDD1A" w:rsidR="00E464DB" w:rsidRPr="00575DF0" w:rsidRDefault="00E464D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На территории городского округа действует:</w:t>
      </w:r>
    </w:p>
    <w:p w14:paraId="18C7A088" w14:textId="50A3F104" w:rsidR="00E464DB" w:rsidRPr="00575DF0" w:rsidRDefault="00E464DB" w:rsidP="00D60D88">
      <w:pPr>
        <w:shd w:val="clear" w:color="auto" w:fill="FFFFFF"/>
        <w:tabs>
          <w:tab w:val="left" w:pos="709"/>
        </w:tabs>
        <w:spacing w:line="360" w:lineRule="auto"/>
        <w:ind w:right="-73" w:firstLine="709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- Комплексная программа социально-экономического развития городского округа Спасск-Дальний на 2012-2023 годы, утверждена решением Думы городского округа Спасск-Дальний от 28.11.2012 года №</w:t>
      </w:r>
      <w:r w:rsidR="00D960FD" w:rsidRPr="00575DF0">
        <w:rPr>
          <w:sz w:val="26"/>
          <w:szCs w:val="26"/>
        </w:rPr>
        <w:t xml:space="preserve"> </w:t>
      </w:r>
      <w:r w:rsidRPr="00575DF0">
        <w:rPr>
          <w:sz w:val="26"/>
          <w:szCs w:val="26"/>
        </w:rPr>
        <w:t>101 «Об утверждении Комплексной программы социально-экономического развития городского округа Спасск-Дальний на 2012-2023 годы» в редакции решения Думы от 25.12.2020 года № 68-НПА</w:t>
      </w:r>
      <w:r w:rsidR="00855692" w:rsidRPr="00575DF0">
        <w:rPr>
          <w:sz w:val="26"/>
          <w:szCs w:val="26"/>
        </w:rPr>
        <w:t>;</w:t>
      </w:r>
    </w:p>
    <w:p w14:paraId="3D664BE3" w14:textId="159B3B77" w:rsidR="00E464DB" w:rsidRPr="00575DF0" w:rsidRDefault="00E464DB" w:rsidP="00D60D88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75DF0">
        <w:rPr>
          <w:sz w:val="26"/>
          <w:szCs w:val="26"/>
        </w:rPr>
        <w:t>- Генеральный план городского округа Спасск-Дальний, утвержденный решением Думы городского округа Спасск-Дальний от 14.07.2009 года № 63 «Об утверждении Генерального плана городского округа Спасск-Дальний» в редакции решения Думы городского округа Спасск-Дальний от 30.09.2020 года № 49-НПА</w:t>
      </w:r>
      <w:r w:rsidR="00855692" w:rsidRPr="00575DF0">
        <w:rPr>
          <w:sz w:val="26"/>
          <w:szCs w:val="26"/>
        </w:rPr>
        <w:t>;</w:t>
      </w:r>
    </w:p>
    <w:p w14:paraId="187A0C13" w14:textId="53DE2356" w:rsidR="00E464DB" w:rsidRPr="00575DF0" w:rsidRDefault="00E464DB" w:rsidP="00D60D88">
      <w:pPr>
        <w:shd w:val="clear" w:color="auto" w:fill="FFFFFF"/>
        <w:spacing w:line="360" w:lineRule="auto"/>
        <w:ind w:right="-73" w:firstLine="851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- Правила землепользования и застройки городского округа Спасск-Дальний, утверждены решением Думы городского округа Спасск-Дальний от 29.01.2021 года </w:t>
      </w:r>
      <w:r w:rsidR="00DB3B70">
        <w:rPr>
          <w:sz w:val="26"/>
          <w:szCs w:val="26"/>
        </w:rPr>
        <w:br/>
      </w:r>
      <w:r w:rsidRPr="00575DF0">
        <w:rPr>
          <w:sz w:val="26"/>
          <w:szCs w:val="26"/>
        </w:rPr>
        <w:t>№</w:t>
      </w:r>
      <w:r w:rsidR="00F8215B" w:rsidRPr="00575DF0">
        <w:rPr>
          <w:sz w:val="26"/>
          <w:szCs w:val="26"/>
        </w:rPr>
        <w:t xml:space="preserve"> </w:t>
      </w:r>
      <w:r w:rsidRPr="00575DF0">
        <w:rPr>
          <w:sz w:val="26"/>
          <w:szCs w:val="26"/>
        </w:rPr>
        <w:t>8-НПА</w:t>
      </w:r>
      <w:r w:rsidR="00F8215B" w:rsidRPr="00575DF0">
        <w:rPr>
          <w:sz w:val="26"/>
          <w:szCs w:val="26"/>
        </w:rPr>
        <w:t>;</w:t>
      </w:r>
    </w:p>
    <w:p w14:paraId="05470244" w14:textId="71DB5C11" w:rsidR="00E464DB" w:rsidRPr="00575DF0" w:rsidRDefault="00E464D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lastRenderedPageBreak/>
        <w:t>- Прогноз социально-экономического развития городского округа Спасск-Дальний на 202</w:t>
      </w:r>
      <w:r w:rsidR="00A36C3B" w:rsidRPr="00575DF0">
        <w:rPr>
          <w:sz w:val="26"/>
          <w:szCs w:val="26"/>
        </w:rPr>
        <w:t>2</w:t>
      </w:r>
      <w:r w:rsidRPr="00575DF0">
        <w:rPr>
          <w:sz w:val="26"/>
          <w:szCs w:val="26"/>
        </w:rPr>
        <w:t xml:space="preserve"> и на период до 202</w:t>
      </w:r>
      <w:r w:rsidR="00A36C3B" w:rsidRPr="00575DF0">
        <w:rPr>
          <w:sz w:val="26"/>
          <w:szCs w:val="26"/>
        </w:rPr>
        <w:t>4</w:t>
      </w:r>
      <w:r w:rsidRPr="00575DF0">
        <w:rPr>
          <w:sz w:val="26"/>
          <w:szCs w:val="26"/>
        </w:rPr>
        <w:t xml:space="preserve"> года, одобренный постановлением Администрации городского округа Спасск-Дальний от </w:t>
      </w:r>
      <w:r w:rsidR="00D82981" w:rsidRPr="00575DF0">
        <w:rPr>
          <w:sz w:val="26"/>
          <w:szCs w:val="26"/>
        </w:rPr>
        <w:t>30</w:t>
      </w:r>
      <w:r w:rsidRPr="00575DF0">
        <w:rPr>
          <w:sz w:val="26"/>
          <w:szCs w:val="26"/>
        </w:rPr>
        <w:t>.0</w:t>
      </w:r>
      <w:r w:rsidR="00D82981" w:rsidRPr="00575DF0">
        <w:rPr>
          <w:sz w:val="26"/>
          <w:szCs w:val="26"/>
        </w:rPr>
        <w:t>8</w:t>
      </w:r>
      <w:r w:rsidRPr="00575DF0">
        <w:rPr>
          <w:sz w:val="26"/>
          <w:szCs w:val="26"/>
        </w:rPr>
        <w:t>.202</w:t>
      </w:r>
      <w:r w:rsidR="00D82981" w:rsidRPr="00575DF0">
        <w:rPr>
          <w:sz w:val="26"/>
          <w:szCs w:val="26"/>
        </w:rPr>
        <w:t>1</w:t>
      </w:r>
      <w:r w:rsidRPr="00575DF0">
        <w:rPr>
          <w:sz w:val="26"/>
          <w:szCs w:val="26"/>
        </w:rPr>
        <w:t xml:space="preserve"> года </w:t>
      </w:r>
      <w:r w:rsidR="00F8215B" w:rsidRPr="00575DF0">
        <w:rPr>
          <w:sz w:val="26"/>
          <w:szCs w:val="26"/>
        </w:rPr>
        <w:t>№ 43</w:t>
      </w:r>
      <w:r w:rsidR="00D82981" w:rsidRPr="00575DF0">
        <w:rPr>
          <w:sz w:val="26"/>
          <w:szCs w:val="26"/>
        </w:rPr>
        <w:t>7</w:t>
      </w:r>
      <w:r w:rsidR="00F8215B" w:rsidRPr="00575DF0">
        <w:rPr>
          <w:sz w:val="26"/>
          <w:szCs w:val="26"/>
        </w:rPr>
        <w:t xml:space="preserve">-па </w:t>
      </w:r>
      <w:r w:rsidRPr="00575DF0">
        <w:rPr>
          <w:sz w:val="26"/>
          <w:szCs w:val="26"/>
        </w:rPr>
        <w:t>«Об одобрении прогноза социально-экономического развития городского округа Спасск-Дальний на 202</w:t>
      </w:r>
      <w:r w:rsidR="00D82981" w:rsidRPr="00575DF0">
        <w:rPr>
          <w:sz w:val="26"/>
          <w:szCs w:val="26"/>
        </w:rPr>
        <w:t>2</w:t>
      </w:r>
      <w:r w:rsidRPr="00575DF0">
        <w:rPr>
          <w:sz w:val="26"/>
          <w:szCs w:val="26"/>
        </w:rPr>
        <w:t xml:space="preserve"> год и на период до 202</w:t>
      </w:r>
      <w:r w:rsidR="00D82981" w:rsidRPr="00575DF0">
        <w:rPr>
          <w:sz w:val="26"/>
          <w:szCs w:val="26"/>
        </w:rPr>
        <w:t>4</w:t>
      </w:r>
      <w:r w:rsidRPr="00575DF0">
        <w:rPr>
          <w:sz w:val="26"/>
          <w:szCs w:val="26"/>
        </w:rPr>
        <w:t xml:space="preserve"> года»</w:t>
      </w:r>
      <w:r w:rsidR="00F8215B" w:rsidRPr="00575DF0">
        <w:rPr>
          <w:sz w:val="26"/>
          <w:szCs w:val="26"/>
        </w:rPr>
        <w:t>;</w:t>
      </w:r>
    </w:p>
    <w:p w14:paraId="3ED79BFB" w14:textId="5375BB8D" w:rsidR="00F8215B" w:rsidRPr="00575DF0" w:rsidRDefault="00F8215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575DF0">
        <w:rPr>
          <w:sz w:val="26"/>
          <w:szCs w:val="26"/>
        </w:rPr>
        <w:t xml:space="preserve">- </w:t>
      </w:r>
      <w:r w:rsidR="005565D9" w:rsidRPr="00575DF0">
        <w:rPr>
          <w:sz w:val="26"/>
          <w:szCs w:val="26"/>
        </w:rPr>
        <w:t>2</w:t>
      </w:r>
      <w:r w:rsidR="00EA485C" w:rsidRPr="00575DF0">
        <w:rPr>
          <w:sz w:val="26"/>
          <w:szCs w:val="26"/>
        </w:rPr>
        <w:t>8</w:t>
      </w:r>
      <w:r w:rsidRPr="00575DF0">
        <w:rPr>
          <w:sz w:val="26"/>
          <w:szCs w:val="26"/>
        </w:rPr>
        <w:t xml:space="preserve"> муниципальных программ, утвержденных постановлениями Администрации городского округа Спасск-Дальний</w:t>
      </w:r>
      <w:r w:rsidR="00A36C3B" w:rsidRPr="00575DF0">
        <w:rPr>
          <w:sz w:val="26"/>
          <w:szCs w:val="26"/>
        </w:rPr>
        <w:t xml:space="preserve"> (в т.ч. </w:t>
      </w:r>
      <w:r w:rsidR="00EA485C" w:rsidRPr="00575DF0">
        <w:rPr>
          <w:sz w:val="26"/>
          <w:szCs w:val="26"/>
        </w:rPr>
        <w:t>1</w:t>
      </w:r>
      <w:r w:rsidR="00A36C3B" w:rsidRPr="00575DF0">
        <w:rPr>
          <w:sz w:val="26"/>
          <w:szCs w:val="26"/>
        </w:rPr>
        <w:t xml:space="preserve"> – без финансовых затрат)</w:t>
      </w:r>
      <w:r w:rsidRPr="00575DF0">
        <w:rPr>
          <w:sz w:val="26"/>
          <w:szCs w:val="26"/>
        </w:rPr>
        <w:t>.</w:t>
      </w:r>
    </w:p>
    <w:p w14:paraId="02DC8200" w14:textId="77777777" w:rsidR="00E464DB" w:rsidRPr="00387DC0" w:rsidRDefault="00E464DB" w:rsidP="00D400B4">
      <w:pPr>
        <w:spacing w:line="360" w:lineRule="auto"/>
        <w:ind w:firstLine="708"/>
        <w:jc w:val="both"/>
        <w:rPr>
          <w:color w:val="FF0000"/>
        </w:rPr>
      </w:pPr>
    </w:p>
    <w:sectPr w:rsidR="00E464DB" w:rsidRPr="00387DC0" w:rsidSect="00A5265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EB98" w14:textId="77777777" w:rsidR="00761C2E" w:rsidRDefault="00761C2E" w:rsidP="00A52655">
      <w:r>
        <w:separator/>
      </w:r>
    </w:p>
  </w:endnote>
  <w:endnote w:type="continuationSeparator" w:id="0">
    <w:p w14:paraId="2C2ADA2D" w14:textId="77777777" w:rsidR="00761C2E" w:rsidRDefault="00761C2E" w:rsidP="00A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BB91" w14:textId="77777777" w:rsidR="00761C2E" w:rsidRDefault="00761C2E" w:rsidP="00A52655">
      <w:r>
        <w:separator/>
      </w:r>
    </w:p>
  </w:footnote>
  <w:footnote w:type="continuationSeparator" w:id="0">
    <w:p w14:paraId="5CFE5D3A" w14:textId="77777777" w:rsidR="00761C2E" w:rsidRDefault="00761C2E" w:rsidP="00A5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448803"/>
      <w:docPartObj>
        <w:docPartGallery w:val="Page Numbers (Top of Page)"/>
        <w:docPartUnique/>
      </w:docPartObj>
    </w:sdtPr>
    <w:sdtEndPr/>
    <w:sdtContent>
      <w:p w14:paraId="7BA46D1B" w14:textId="40B39734" w:rsidR="00A52655" w:rsidRDefault="00A526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CC9CD" w14:textId="77777777" w:rsidR="00A52655" w:rsidRDefault="00A526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613A"/>
    <w:multiLevelType w:val="multilevel"/>
    <w:tmpl w:val="6662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C7"/>
    <w:rsid w:val="00005F14"/>
    <w:rsid w:val="00013594"/>
    <w:rsid w:val="000233E0"/>
    <w:rsid w:val="0003119C"/>
    <w:rsid w:val="000316FC"/>
    <w:rsid w:val="000348BB"/>
    <w:rsid w:val="00041B9D"/>
    <w:rsid w:val="000476DE"/>
    <w:rsid w:val="00047CF8"/>
    <w:rsid w:val="00076E14"/>
    <w:rsid w:val="000A6771"/>
    <w:rsid w:val="000B0281"/>
    <w:rsid w:val="000C3F37"/>
    <w:rsid w:val="000D3465"/>
    <w:rsid w:val="000D6540"/>
    <w:rsid w:val="000D6996"/>
    <w:rsid w:val="000E1B28"/>
    <w:rsid w:val="000F1798"/>
    <w:rsid w:val="00104B02"/>
    <w:rsid w:val="00105D34"/>
    <w:rsid w:val="001073EE"/>
    <w:rsid w:val="00117283"/>
    <w:rsid w:val="0012039A"/>
    <w:rsid w:val="00125DC0"/>
    <w:rsid w:val="00125FD3"/>
    <w:rsid w:val="00131B65"/>
    <w:rsid w:val="00142B0F"/>
    <w:rsid w:val="001467F9"/>
    <w:rsid w:val="001529A8"/>
    <w:rsid w:val="001533B6"/>
    <w:rsid w:val="00153E9B"/>
    <w:rsid w:val="00154865"/>
    <w:rsid w:val="00157D7A"/>
    <w:rsid w:val="00176409"/>
    <w:rsid w:val="00181823"/>
    <w:rsid w:val="001841F8"/>
    <w:rsid w:val="001A1AF9"/>
    <w:rsid w:val="001B1A03"/>
    <w:rsid w:val="001B6622"/>
    <w:rsid w:val="001D28B7"/>
    <w:rsid w:val="001E439C"/>
    <w:rsid w:val="001E6990"/>
    <w:rsid w:val="001F0971"/>
    <w:rsid w:val="001F2798"/>
    <w:rsid w:val="001F31AA"/>
    <w:rsid w:val="00212F93"/>
    <w:rsid w:val="00226DC5"/>
    <w:rsid w:val="00245F42"/>
    <w:rsid w:val="00251B8D"/>
    <w:rsid w:val="00256933"/>
    <w:rsid w:val="002643E4"/>
    <w:rsid w:val="0027261C"/>
    <w:rsid w:val="00274905"/>
    <w:rsid w:val="00276EBA"/>
    <w:rsid w:val="00283B0F"/>
    <w:rsid w:val="0029271F"/>
    <w:rsid w:val="002941E7"/>
    <w:rsid w:val="002A2308"/>
    <w:rsid w:val="002A344D"/>
    <w:rsid w:val="002D0DB4"/>
    <w:rsid w:val="002D500E"/>
    <w:rsid w:val="002D6E14"/>
    <w:rsid w:val="002E2826"/>
    <w:rsid w:val="002F29F6"/>
    <w:rsid w:val="002F79CB"/>
    <w:rsid w:val="00320935"/>
    <w:rsid w:val="00336DA7"/>
    <w:rsid w:val="00337587"/>
    <w:rsid w:val="003424F9"/>
    <w:rsid w:val="00345D84"/>
    <w:rsid w:val="00346170"/>
    <w:rsid w:val="0035213F"/>
    <w:rsid w:val="00370164"/>
    <w:rsid w:val="00374C0B"/>
    <w:rsid w:val="00380685"/>
    <w:rsid w:val="00387DC0"/>
    <w:rsid w:val="003B038D"/>
    <w:rsid w:val="003B3C41"/>
    <w:rsid w:val="003C2C32"/>
    <w:rsid w:val="003C7406"/>
    <w:rsid w:val="003D0DFF"/>
    <w:rsid w:val="003E6C3F"/>
    <w:rsid w:val="00404D28"/>
    <w:rsid w:val="0045447B"/>
    <w:rsid w:val="00473257"/>
    <w:rsid w:val="004801F8"/>
    <w:rsid w:val="00480733"/>
    <w:rsid w:val="004F1A46"/>
    <w:rsid w:val="005047B3"/>
    <w:rsid w:val="00516961"/>
    <w:rsid w:val="00525F3E"/>
    <w:rsid w:val="00531B0B"/>
    <w:rsid w:val="005365D0"/>
    <w:rsid w:val="00537965"/>
    <w:rsid w:val="005565D9"/>
    <w:rsid w:val="00557097"/>
    <w:rsid w:val="00567BBB"/>
    <w:rsid w:val="00575DF0"/>
    <w:rsid w:val="00577399"/>
    <w:rsid w:val="00595F0A"/>
    <w:rsid w:val="005B06A0"/>
    <w:rsid w:val="005C0666"/>
    <w:rsid w:val="005E1E1F"/>
    <w:rsid w:val="005E7BC1"/>
    <w:rsid w:val="005F0829"/>
    <w:rsid w:val="005F13FC"/>
    <w:rsid w:val="005F6859"/>
    <w:rsid w:val="005F7BC6"/>
    <w:rsid w:val="00605C9E"/>
    <w:rsid w:val="00606538"/>
    <w:rsid w:val="006065F1"/>
    <w:rsid w:val="00626C22"/>
    <w:rsid w:val="006278D8"/>
    <w:rsid w:val="006450A0"/>
    <w:rsid w:val="006525AD"/>
    <w:rsid w:val="00663D03"/>
    <w:rsid w:val="006672D0"/>
    <w:rsid w:val="006752CA"/>
    <w:rsid w:val="00677975"/>
    <w:rsid w:val="006837AE"/>
    <w:rsid w:val="00683F2E"/>
    <w:rsid w:val="006A143F"/>
    <w:rsid w:val="006B4C10"/>
    <w:rsid w:val="006C3C9B"/>
    <w:rsid w:val="006C441A"/>
    <w:rsid w:val="006D1BD7"/>
    <w:rsid w:val="006F2326"/>
    <w:rsid w:val="006F4C28"/>
    <w:rsid w:val="0071333F"/>
    <w:rsid w:val="00716A15"/>
    <w:rsid w:val="00724BC3"/>
    <w:rsid w:val="007359B3"/>
    <w:rsid w:val="00741E2E"/>
    <w:rsid w:val="0074328E"/>
    <w:rsid w:val="00747673"/>
    <w:rsid w:val="00747704"/>
    <w:rsid w:val="00755861"/>
    <w:rsid w:val="00755BB9"/>
    <w:rsid w:val="00755CB1"/>
    <w:rsid w:val="00761C2E"/>
    <w:rsid w:val="007639D7"/>
    <w:rsid w:val="00771C01"/>
    <w:rsid w:val="00774E0C"/>
    <w:rsid w:val="00775849"/>
    <w:rsid w:val="00780ED7"/>
    <w:rsid w:val="0078535C"/>
    <w:rsid w:val="007869F0"/>
    <w:rsid w:val="00792823"/>
    <w:rsid w:val="00793429"/>
    <w:rsid w:val="0079786D"/>
    <w:rsid w:val="007A5EFE"/>
    <w:rsid w:val="007B0815"/>
    <w:rsid w:val="007B3E47"/>
    <w:rsid w:val="007C1BB6"/>
    <w:rsid w:val="007C4CF1"/>
    <w:rsid w:val="007C7C6C"/>
    <w:rsid w:val="007D247E"/>
    <w:rsid w:val="007F3D8E"/>
    <w:rsid w:val="007F5BCB"/>
    <w:rsid w:val="0080261C"/>
    <w:rsid w:val="00802802"/>
    <w:rsid w:val="0082120B"/>
    <w:rsid w:val="0082368F"/>
    <w:rsid w:val="008316B5"/>
    <w:rsid w:val="00835FA3"/>
    <w:rsid w:val="00843E38"/>
    <w:rsid w:val="008543B7"/>
    <w:rsid w:val="00855692"/>
    <w:rsid w:val="0087095C"/>
    <w:rsid w:val="00872089"/>
    <w:rsid w:val="008812BA"/>
    <w:rsid w:val="008867FC"/>
    <w:rsid w:val="00894053"/>
    <w:rsid w:val="008A07C1"/>
    <w:rsid w:val="008A2C05"/>
    <w:rsid w:val="008A4471"/>
    <w:rsid w:val="008B47EA"/>
    <w:rsid w:val="008C1DF1"/>
    <w:rsid w:val="008C6432"/>
    <w:rsid w:val="008C6F05"/>
    <w:rsid w:val="008E336C"/>
    <w:rsid w:val="00910567"/>
    <w:rsid w:val="00910AC1"/>
    <w:rsid w:val="00915676"/>
    <w:rsid w:val="00916A68"/>
    <w:rsid w:val="00932BED"/>
    <w:rsid w:val="009464DE"/>
    <w:rsid w:val="009526A5"/>
    <w:rsid w:val="009646FD"/>
    <w:rsid w:val="00966AE2"/>
    <w:rsid w:val="0097473E"/>
    <w:rsid w:val="00984D85"/>
    <w:rsid w:val="00984DFF"/>
    <w:rsid w:val="0098705E"/>
    <w:rsid w:val="009874D9"/>
    <w:rsid w:val="0099503C"/>
    <w:rsid w:val="009A173B"/>
    <w:rsid w:val="009A7C96"/>
    <w:rsid w:val="009C6154"/>
    <w:rsid w:val="009D4472"/>
    <w:rsid w:val="009D5987"/>
    <w:rsid w:val="009D6051"/>
    <w:rsid w:val="009E0022"/>
    <w:rsid w:val="009E51A3"/>
    <w:rsid w:val="009F0AA5"/>
    <w:rsid w:val="00A144C0"/>
    <w:rsid w:val="00A274F4"/>
    <w:rsid w:val="00A3579D"/>
    <w:rsid w:val="00A36C3B"/>
    <w:rsid w:val="00A52655"/>
    <w:rsid w:val="00A52FE1"/>
    <w:rsid w:val="00A5717B"/>
    <w:rsid w:val="00A57B3C"/>
    <w:rsid w:val="00A65B1A"/>
    <w:rsid w:val="00A72C46"/>
    <w:rsid w:val="00A752C1"/>
    <w:rsid w:val="00A805A9"/>
    <w:rsid w:val="00A814FB"/>
    <w:rsid w:val="00A8398B"/>
    <w:rsid w:val="00A9053C"/>
    <w:rsid w:val="00A95B17"/>
    <w:rsid w:val="00AA0008"/>
    <w:rsid w:val="00AA754D"/>
    <w:rsid w:val="00AB6E2A"/>
    <w:rsid w:val="00AC1981"/>
    <w:rsid w:val="00AC61CD"/>
    <w:rsid w:val="00AD12CC"/>
    <w:rsid w:val="00AD4C81"/>
    <w:rsid w:val="00AE4086"/>
    <w:rsid w:val="00AE74E8"/>
    <w:rsid w:val="00B0144E"/>
    <w:rsid w:val="00B0366B"/>
    <w:rsid w:val="00B03E65"/>
    <w:rsid w:val="00B06041"/>
    <w:rsid w:val="00B14FB6"/>
    <w:rsid w:val="00B24592"/>
    <w:rsid w:val="00B43D08"/>
    <w:rsid w:val="00B67259"/>
    <w:rsid w:val="00B72034"/>
    <w:rsid w:val="00B82FFD"/>
    <w:rsid w:val="00B8346B"/>
    <w:rsid w:val="00B86980"/>
    <w:rsid w:val="00BA07BD"/>
    <w:rsid w:val="00BA1601"/>
    <w:rsid w:val="00BB769D"/>
    <w:rsid w:val="00BD2FA5"/>
    <w:rsid w:val="00C36190"/>
    <w:rsid w:val="00C47943"/>
    <w:rsid w:val="00C60D9A"/>
    <w:rsid w:val="00C63E7D"/>
    <w:rsid w:val="00C70F34"/>
    <w:rsid w:val="00C73D96"/>
    <w:rsid w:val="00C7695A"/>
    <w:rsid w:val="00C84333"/>
    <w:rsid w:val="00CC201E"/>
    <w:rsid w:val="00CC67D9"/>
    <w:rsid w:val="00CD317F"/>
    <w:rsid w:val="00CD37C7"/>
    <w:rsid w:val="00CD5D21"/>
    <w:rsid w:val="00CF4DFE"/>
    <w:rsid w:val="00D03009"/>
    <w:rsid w:val="00D33BD1"/>
    <w:rsid w:val="00D35216"/>
    <w:rsid w:val="00D400B4"/>
    <w:rsid w:val="00D5071D"/>
    <w:rsid w:val="00D565AB"/>
    <w:rsid w:val="00D60D88"/>
    <w:rsid w:val="00D6358D"/>
    <w:rsid w:val="00D776F3"/>
    <w:rsid w:val="00D82981"/>
    <w:rsid w:val="00D929C1"/>
    <w:rsid w:val="00D93458"/>
    <w:rsid w:val="00D960FD"/>
    <w:rsid w:val="00DA2BC0"/>
    <w:rsid w:val="00DB0368"/>
    <w:rsid w:val="00DB32EB"/>
    <w:rsid w:val="00DB3B70"/>
    <w:rsid w:val="00DC2490"/>
    <w:rsid w:val="00DF628D"/>
    <w:rsid w:val="00E014EC"/>
    <w:rsid w:val="00E04CF2"/>
    <w:rsid w:val="00E05C07"/>
    <w:rsid w:val="00E25AF6"/>
    <w:rsid w:val="00E464DB"/>
    <w:rsid w:val="00E52F4F"/>
    <w:rsid w:val="00E54364"/>
    <w:rsid w:val="00E8170D"/>
    <w:rsid w:val="00E82A89"/>
    <w:rsid w:val="00E83350"/>
    <w:rsid w:val="00E864C7"/>
    <w:rsid w:val="00E86730"/>
    <w:rsid w:val="00E9478A"/>
    <w:rsid w:val="00E967F2"/>
    <w:rsid w:val="00EA031A"/>
    <w:rsid w:val="00EA0DC0"/>
    <w:rsid w:val="00EA1668"/>
    <w:rsid w:val="00EA485C"/>
    <w:rsid w:val="00EC434A"/>
    <w:rsid w:val="00EC69EB"/>
    <w:rsid w:val="00F01426"/>
    <w:rsid w:val="00F07CF3"/>
    <w:rsid w:val="00F13E3A"/>
    <w:rsid w:val="00F32B39"/>
    <w:rsid w:val="00F421F1"/>
    <w:rsid w:val="00F701E0"/>
    <w:rsid w:val="00F76293"/>
    <w:rsid w:val="00F80568"/>
    <w:rsid w:val="00F8215B"/>
    <w:rsid w:val="00F84CB2"/>
    <w:rsid w:val="00FC442F"/>
    <w:rsid w:val="00FD38F9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7ADE"/>
  <w15:chartTrackingRefBased/>
  <w15:docId w15:val="{CF29E655-9A10-4CFC-907D-74669CA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26A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52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E464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E4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464D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E464DB"/>
    <w:rPr>
      <w:rFonts w:ascii="Calibri" w:eastAsia="Calibri" w:hAnsi="Calibri" w:cs="Times New Roman"/>
    </w:rPr>
  </w:style>
  <w:style w:type="character" w:customStyle="1" w:styleId="wffiletext">
    <w:name w:val="wf_file_text"/>
    <w:basedOn w:val="a0"/>
    <w:rsid w:val="00E464DB"/>
  </w:style>
  <w:style w:type="paragraph" w:customStyle="1" w:styleId="1">
    <w:name w:val="Заголовой 1 ур"/>
    <w:basedOn w:val="a"/>
    <w:link w:val="10"/>
    <w:qFormat/>
    <w:rsid w:val="00E464DB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b/>
      <w:color w:val="000000"/>
      <w:sz w:val="28"/>
      <w:szCs w:val="28"/>
      <w:lang w:eastAsia="ru-RU"/>
    </w:rPr>
  </w:style>
  <w:style w:type="character" w:customStyle="1" w:styleId="10">
    <w:name w:val="Заголовой 1 ур Знак"/>
    <w:link w:val="1"/>
    <w:rsid w:val="00E464D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en1">
    <w:name w:val="gen1"/>
    <w:rsid w:val="002E282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2ECA-B0A1-459A-BEDD-FA09508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9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Чернощёкова Н.А.</dc:creator>
  <cp:keywords/>
  <dc:description/>
  <cp:lastModifiedBy>Чернощёкова Н.А.</cp:lastModifiedBy>
  <cp:revision>254</cp:revision>
  <cp:lastPrinted>2021-11-23T01:47:00Z</cp:lastPrinted>
  <dcterms:created xsi:type="dcterms:W3CDTF">2021-08-10T05:01:00Z</dcterms:created>
  <dcterms:modified xsi:type="dcterms:W3CDTF">2021-11-23T23:47:00Z</dcterms:modified>
</cp:coreProperties>
</file>