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C9" w:rsidRDefault="008947C9">
      <w:pPr>
        <w:framePr w:wrap="none" w:vAnchor="page" w:hAnchor="page" w:x="5911" w:y="1250"/>
        <w:rPr>
          <w:sz w:val="2"/>
          <w:szCs w:val="2"/>
        </w:rPr>
      </w:pPr>
    </w:p>
    <w:p w:rsidR="008947C9" w:rsidRDefault="00B2366A" w:rsidP="00B2366A">
      <w:pPr>
        <w:pStyle w:val="30"/>
        <w:framePr w:w="9421" w:h="14251" w:hRule="exact" w:wrap="none" w:vAnchor="page" w:hAnchor="page" w:x="1651" w:y="1246"/>
        <w:shd w:val="clear" w:color="auto" w:fill="auto"/>
        <w:spacing w:before="0" w:after="423"/>
        <w:ind w:right="20"/>
      </w:pPr>
      <w:r>
        <w:t>УПРАВЛЕНИЕ</w:t>
      </w:r>
      <w:r w:rsidR="004F5FFA">
        <w:t xml:space="preserve"> ОБРАЗОВАНИЯ</w:t>
      </w:r>
      <w:r w:rsidR="004F5FFA">
        <w:br/>
      </w:r>
      <w:r>
        <w:t>АДМИНИСТРАЦИИ ГОРОДСКОГО ОКРУГА СПАССК-ДАЛЬНИЙ</w:t>
      </w:r>
    </w:p>
    <w:p w:rsidR="008947C9" w:rsidRDefault="004F5FFA" w:rsidP="00B2366A">
      <w:pPr>
        <w:pStyle w:val="10"/>
        <w:framePr w:w="9421" w:h="14251" w:hRule="exact" w:wrap="none" w:vAnchor="page" w:hAnchor="page" w:x="1651" w:y="1246"/>
        <w:shd w:val="clear" w:color="auto" w:fill="auto"/>
        <w:spacing w:before="0" w:after="103" w:line="320" w:lineRule="exact"/>
        <w:ind w:right="20"/>
      </w:pPr>
      <w:bookmarkStart w:id="0" w:name="bookmark0"/>
      <w:r>
        <w:t>ПРИКАЗ</w:t>
      </w:r>
      <w:bookmarkEnd w:id="0"/>
    </w:p>
    <w:p w:rsidR="008947C9" w:rsidRDefault="00AC7F36" w:rsidP="00B2366A">
      <w:pPr>
        <w:pStyle w:val="50"/>
        <w:framePr w:w="9421" w:h="14251" w:hRule="exact" w:wrap="none" w:vAnchor="page" w:hAnchor="page" w:x="1651" w:y="1246"/>
        <w:shd w:val="clear" w:color="auto" w:fill="auto"/>
        <w:tabs>
          <w:tab w:val="left" w:leader="underscore" w:pos="2582"/>
          <w:tab w:val="left" w:pos="7392"/>
        </w:tabs>
        <w:spacing w:before="0" w:after="560" w:line="220" w:lineRule="exact"/>
      </w:pPr>
      <w:r>
        <w:t xml:space="preserve">  </w:t>
      </w:r>
      <w:r w:rsidR="008A3EFA">
        <w:t>13.10.2021</w:t>
      </w:r>
      <w:r w:rsidR="00B2366A">
        <w:t xml:space="preserve">                                          </w:t>
      </w:r>
      <w:r w:rsidR="004F5FFA">
        <w:t xml:space="preserve">г. </w:t>
      </w:r>
      <w:r w:rsidR="00B2366A">
        <w:t>Спасск-Дальний</w:t>
      </w:r>
      <w:r w:rsidR="004F5FFA">
        <w:tab/>
      </w:r>
      <w:r w:rsidR="003742F1">
        <w:t xml:space="preserve">           </w:t>
      </w:r>
      <w:r w:rsidR="004F5FFA">
        <w:t xml:space="preserve">№ </w:t>
      </w:r>
      <w:r>
        <w:t xml:space="preserve">  </w:t>
      </w:r>
      <w:r w:rsidR="00A4438E">
        <w:rPr>
          <w:rStyle w:val="51"/>
        </w:rPr>
        <w:t>94</w:t>
      </w:r>
    </w:p>
    <w:p w:rsidR="008947C9" w:rsidRPr="003742F1" w:rsidRDefault="00316F7B" w:rsidP="003742F1">
      <w:pPr>
        <w:pStyle w:val="30"/>
        <w:framePr w:w="9421" w:h="14251" w:hRule="exact" w:wrap="none" w:vAnchor="page" w:hAnchor="page" w:x="1651" w:y="1246"/>
        <w:shd w:val="clear" w:color="auto" w:fill="auto"/>
        <w:spacing w:before="0" w:after="0" w:line="240" w:lineRule="auto"/>
        <w:ind w:right="20"/>
      </w:pPr>
      <w:r>
        <w:t>О про</w:t>
      </w:r>
      <w:r w:rsidR="005871A4">
        <w:t>ве</w:t>
      </w:r>
      <w:r w:rsidR="004F5FFA" w:rsidRPr="003742F1">
        <w:t xml:space="preserve">дении </w:t>
      </w:r>
      <w:r w:rsidR="001A619D" w:rsidRPr="003742F1">
        <w:t xml:space="preserve">на территории городского округа Спасск-Дальний </w:t>
      </w:r>
      <w:r w:rsidR="00B2366A" w:rsidRPr="003742F1">
        <w:t>муниципального</w:t>
      </w:r>
      <w:r w:rsidR="004F5FFA" w:rsidRPr="003742F1">
        <w:t xml:space="preserve"> этапа Всероссийского конкурса</w:t>
      </w:r>
      <w:r w:rsidR="004F5FFA" w:rsidRPr="003742F1">
        <w:br/>
        <w:t>«Лучшая столовая школы» в 2021 году</w:t>
      </w:r>
      <w:r w:rsidR="00AC7F36" w:rsidRPr="003742F1">
        <w:t xml:space="preserve"> </w:t>
      </w:r>
    </w:p>
    <w:p w:rsidR="008947C9" w:rsidRPr="003742F1" w:rsidRDefault="004F5FFA" w:rsidP="003742F1">
      <w:pPr>
        <w:pStyle w:val="30"/>
        <w:framePr w:w="9421" w:h="14251" w:hRule="exact" w:wrap="none" w:vAnchor="page" w:hAnchor="page" w:x="1651" w:y="1246"/>
        <w:shd w:val="clear" w:color="auto" w:fill="auto"/>
        <w:spacing w:before="0" w:after="0" w:line="240" w:lineRule="auto"/>
        <w:ind w:right="20" w:firstLine="709"/>
        <w:jc w:val="both"/>
        <w:rPr>
          <w:b w:val="0"/>
        </w:rPr>
      </w:pPr>
      <w:r w:rsidRPr="003742F1">
        <w:rPr>
          <w:b w:val="0"/>
        </w:rPr>
        <w:t xml:space="preserve">В соответствии с Положением о Всероссийском конкурсе «Лучшая столовая школы», утвержденным Первым заместителем Министра просвещения Российской Федерации от 05.10.2021, </w:t>
      </w:r>
      <w:r w:rsidR="001A619D" w:rsidRPr="003742F1">
        <w:rPr>
          <w:b w:val="0"/>
        </w:rPr>
        <w:t xml:space="preserve">приказом Министерства образования Приморского края № За-1356 от 13.10.2021 «О проведении регионального этапа Всероссийского конкурса «Лучшая столовая школы» в 2021 году», </w:t>
      </w:r>
      <w:r w:rsidRPr="003742F1">
        <w:rPr>
          <w:b w:val="0"/>
        </w:rPr>
        <w:t xml:space="preserve">в целях совершенствования организации питания обучающихся, внедрения инновационных технологий при предоставлении качественного и сбалансированного питания, популяризации принципов здорового питания в общеобразовательных организациях </w:t>
      </w:r>
      <w:r w:rsidRPr="003742F1">
        <w:rPr>
          <w:rStyle w:val="23pt"/>
          <w:b w:val="0"/>
        </w:rPr>
        <w:t>приказываю:</w:t>
      </w:r>
    </w:p>
    <w:p w:rsidR="008947C9" w:rsidRPr="003742F1" w:rsidRDefault="004F5FFA" w:rsidP="003742F1">
      <w:pPr>
        <w:pStyle w:val="20"/>
        <w:framePr w:w="9421" w:h="14251" w:hRule="exact" w:wrap="none" w:vAnchor="page" w:hAnchor="page" w:x="1651" w:y="1246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60"/>
      </w:pPr>
      <w:r w:rsidRPr="003742F1">
        <w:t xml:space="preserve">Утвердить положение о </w:t>
      </w:r>
      <w:r w:rsidR="001A619D" w:rsidRPr="003742F1">
        <w:t>муниципальном</w:t>
      </w:r>
      <w:r w:rsidRPr="003742F1">
        <w:t xml:space="preserve"> этапе Всероссийского конкурса «Лучшая столовая школы»</w:t>
      </w:r>
      <w:r w:rsidR="00114658" w:rsidRPr="003742F1">
        <w:t xml:space="preserve"> на территории городского округа Спасск-Дальний</w:t>
      </w:r>
      <w:r w:rsidRPr="003742F1">
        <w:t xml:space="preserve"> (Приложение № 1).</w:t>
      </w:r>
    </w:p>
    <w:p w:rsidR="008947C9" w:rsidRPr="003742F1" w:rsidRDefault="004F5FFA" w:rsidP="003742F1">
      <w:pPr>
        <w:pStyle w:val="20"/>
        <w:framePr w:w="9421" w:h="14251" w:hRule="exact" w:wrap="none" w:vAnchor="page" w:hAnchor="page" w:x="1651" w:y="1246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60"/>
      </w:pPr>
      <w:r w:rsidRPr="003742F1">
        <w:t xml:space="preserve">Утвердить состав Конкурсной комиссии </w:t>
      </w:r>
      <w:r w:rsidR="001A619D" w:rsidRPr="003742F1">
        <w:t>муниципального</w:t>
      </w:r>
      <w:r w:rsidRPr="003742F1">
        <w:t xml:space="preserve"> этапа Всероссийского конкурса «Лучшая столовая школы» в 2021 году (далее - Конкурс) (Приложение № 2).</w:t>
      </w:r>
    </w:p>
    <w:p w:rsidR="008947C9" w:rsidRPr="003742F1" w:rsidRDefault="004F5FFA" w:rsidP="003742F1">
      <w:pPr>
        <w:pStyle w:val="20"/>
        <w:framePr w:w="9421" w:h="14251" w:hRule="exact" w:wrap="none" w:vAnchor="page" w:hAnchor="page" w:x="1651" w:y="1246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60"/>
      </w:pPr>
      <w:r w:rsidRPr="003742F1">
        <w:t xml:space="preserve">Провести </w:t>
      </w:r>
      <w:r w:rsidR="001A619D" w:rsidRPr="003742F1">
        <w:t>муниципальный</w:t>
      </w:r>
      <w:r w:rsidRPr="003742F1">
        <w:t xml:space="preserve"> этап Конкурса в период с </w:t>
      </w:r>
      <w:r w:rsidR="001A619D" w:rsidRPr="003742F1">
        <w:t>13</w:t>
      </w:r>
      <w:r w:rsidRPr="003742F1">
        <w:t xml:space="preserve"> октября 2021 года по </w:t>
      </w:r>
      <w:r w:rsidR="001A619D" w:rsidRPr="003742F1">
        <w:t>2</w:t>
      </w:r>
      <w:r w:rsidR="00686507" w:rsidRPr="003742F1">
        <w:t>2</w:t>
      </w:r>
      <w:r w:rsidR="001A619D" w:rsidRPr="003742F1">
        <w:t xml:space="preserve"> октября</w:t>
      </w:r>
      <w:r w:rsidRPr="003742F1">
        <w:t xml:space="preserve"> 2021 года.</w:t>
      </w:r>
    </w:p>
    <w:p w:rsidR="001A619D" w:rsidRPr="00642EF5" w:rsidRDefault="0057254D" w:rsidP="003742F1">
      <w:pPr>
        <w:pStyle w:val="20"/>
        <w:framePr w:w="9421" w:h="14251" w:hRule="exact" w:wrap="none" w:vAnchor="page" w:hAnchor="page" w:x="1651" w:y="1246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60"/>
        <w:rPr>
          <w:color w:val="auto"/>
        </w:rPr>
      </w:pPr>
      <w:r w:rsidRPr="00642EF5">
        <w:rPr>
          <w:color w:val="auto"/>
        </w:rPr>
        <w:t>Специалисту по питанию</w:t>
      </w:r>
      <w:r w:rsidR="001A619D" w:rsidRPr="00642EF5">
        <w:rPr>
          <w:color w:val="auto"/>
        </w:rPr>
        <w:t xml:space="preserve"> </w:t>
      </w:r>
      <w:r w:rsidR="00F63403" w:rsidRPr="00642EF5">
        <w:rPr>
          <w:color w:val="auto"/>
        </w:rPr>
        <w:t>МКУ «ЦФХиМО МОУ ГО Спасск-Дальний»</w:t>
      </w:r>
      <w:r w:rsidR="00114658" w:rsidRPr="00642EF5">
        <w:rPr>
          <w:color w:val="auto"/>
        </w:rPr>
        <w:t xml:space="preserve"> </w:t>
      </w:r>
      <w:r w:rsidRPr="00642EF5">
        <w:rPr>
          <w:color w:val="auto"/>
        </w:rPr>
        <w:t>Собяниной О.В.</w:t>
      </w:r>
    </w:p>
    <w:p w:rsidR="008947C9" w:rsidRPr="00642EF5" w:rsidRDefault="001A619D" w:rsidP="003742F1">
      <w:pPr>
        <w:pStyle w:val="20"/>
        <w:framePr w:w="9421" w:h="14251" w:hRule="exact" w:wrap="none" w:vAnchor="page" w:hAnchor="page" w:x="1651" w:y="1246"/>
        <w:shd w:val="clear" w:color="auto" w:fill="auto"/>
        <w:tabs>
          <w:tab w:val="left" w:pos="1102"/>
        </w:tabs>
        <w:spacing w:before="0" w:after="0" w:line="240" w:lineRule="auto"/>
        <w:rPr>
          <w:color w:val="auto"/>
        </w:rPr>
      </w:pPr>
      <w:r w:rsidRPr="00642EF5">
        <w:rPr>
          <w:color w:val="auto"/>
        </w:rPr>
        <w:tab/>
        <w:t>-</w:t>
      </w:r>
      <w:r w:rsidR="004F5FFA" w:rsidRPr="00642EF5">
        <w:rPr>
          <w:color w:val="auto"/>
        </w:rPr>
        <w:t xml:space="preserve"> довести до сведения муниципальных </w:t>
      </w:r>
      <w:r w:rsidRPr="00642EF5">
        <w:rPr>
          <w:color w:val="auto"/>
        </w:rPr>
        <w:t>образовательных</w:t>
      </w:r>
      <w:r w:rsidR="004F5FFA" w:rsidRPr="00642EF5">
        <w:rPr>
          <w:color w:val="auto"/>
        </w:rPr>
        <w:t xml:space="preserve"> организаций сроки и Положение о </w:t>
      </w:r>
      <w:r w:rsidRPr="00642EF5">
        <w:rPr>
          <w:color w:val="auto"/>
        </w:rPr>
        <w:t>муниципальном этапе Конкурса;</w:t>
      </w:r>
    </w:p>
    <w:p w:rsidR="001A619D" w:rsidRPr="00642EF5" w:rsidRDefault="001A619D" w:rsidP="003742F1">
      <w:pPr>
        <w:pStyle w:val="20"/>
        <w:framePr w:w="9421" w:h="14251" w:hRule="exact" w:wrap="none" w:vAnchor="page" w:hAnchor="page" w:x="1651" w:y="1246"/>
        <w:shd w:val="clear" w:color="auto" w:fill="auto"/>
        <w:tabs>
          <w:tab w:val="left" w:pos="1102"/>
        </w:tabs>
        <w:spacing w:before="0" w:after="0" w:line="240" w:lineRule="auto"/>
        <w:rPr>
          <w:color w:val="auto"/>
        </w:rPr>
      </w:pPr>
      <w:r w:rsidRPr="00642EF5">
        <w:rPr>
          <w:color w:val="auto"/>
        </w:rPr>
        <w:tab/>
        <w:t>- не позднее трех рабочих дней со дня подписания настоящего приказа обеспечить его размещение на сайте Администрации городского округа Спасск-Дальний в разделе управления образования.</w:t>
      </w:r>
    </w:p>
    <w:p w:rsidR="003742F1" w:rsidRPr="00642EF5" w:rsidRDefault="003742F1" w:rsidP="003742F1">
      <w:pPr>
        <w:pStyle w:val="20"/>
        <w:framePr w:w="9421" w:h="14251" w:hRule="exact" w:wrap="none" w:vAnchor="page" w:hAnchor="page" w:x="1651" w:y="1246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240" w:lineRule="auto"/>
        <w:ind w:firstLine="740"/>
        <w:rPr>
          <w:color w:val="auto"/>
        </w:rPr>
      </w:pPr>
      <w:r w:rsidRPr="00642EF5">
        <w:rPr>
          <w:color w:val="auto"/>
        </w:rPr>
        <w:t xml:space="preserve">Контроль за исполнением настоящего приказа возложить на специалиста по закупкам МКУ «ЦФХиМО МОУ ГО Спасск-Дальний» Хивинову Г.А. </w:t>
      </w:r>
    </w:p>
    <w:p w:rsidR="003742F1" w:rsidRDefault="003742F1" w:rsidP="003742F1">
      <w:pPr>
        <w:pStyle w:val="20"/>
        <w:framePr w:w="9421" w:h="14251" w:hRule="exact" w:wrap="none" w:vAnchor="page" w:hAnchor="page" w:x="1651" w:y="1246"/>
        <w:shd w:val="clear" w:color="auto" w:fill="auto"/>
        <w:tabs>
          <w:tab w:val="left" w:pos="1085"/>
        </w:tabs>
        <w:spacing w:before="0" w:after="0" w:line="240" w:lineRule="auto"/>
      </w:pPr>
    </w:p>
    <w:p w:rsidR="003742F1" w:rsidRPr="003742F1" w:rsidRDefault="003742F1" w:rsidP="003742F1">
      <w:pPr>
        <w:pStyle w:val="20"/>
        <w:framePr w:w="9421" w:h="14251" w:hRule="exact" w:wrap="none" w:vAnchor="page" w:hAnchor="page" w:x="1651" w:y="1246"/>
        <w:shd w:val="clear" w:color="auto" w:fill="auto"/>
        <w:tabs>
          <w:tab w:val="left" w:pos="1085"/>
        </w:tabs>
        <w:spacing w:before="0" w:after="0" w:line="240" w:lineRule="auto"/>
      </w:pPr>
      <w:r w:rsidRPr="003742F1">
        <w:t>Начальник управления образования</w:t>
      </w:r>
      <w:r w:rsidRPr="003742F1">
        <w:tab/>
      </w:r>
      <w:r>
        <w:t xml:space="preserve">                           </w:t>
      </w:r>
      <w:r w:rsidRPr="003742F1">
        <w:t>Е.Г.Бондаренко</w:t>
      </w:r>
    </w:p>
    <w:p w:rsidR="003742F1" w:rsidRPr="003742F1" w:rsidRDefault="003742F1" w:rsidP="003742F1">
      <w:pPr>
        <w:pStyle w:val="20"/>
        <w:framePr w:w="9421" w:h="14251" w:hRule="exact" w:wrap="none" w:vAnchor="page" w:hAnchor="page" w:x="1651" w:y="1246"/>
        <w:shd w:val="clear" w:color="auto" w:fill="auto"/>
        <w:tabs>
          <w:tab w:val="left" w:pos="1102"/>
        </w:tabs>
        <w:spacing w:before="0" w:after="0" w:line="240" w:lineRule="auto"/>
      </w:pPr>
    </w:p>
    <w:p w:rsidR="008947C9" w:rsidRPr="003742F1" w:rsidRDefault="008947C9" w:rsidP="003742F1">
      <w:pPr>
        <w:framePr w:wrap="none" w:vAnchor="page" w:hAnchor="page" w:x="9828" w:y="16389"/>
        <w:rPr>
          <w:sz w:val="28"/>
          <w:szCs w:val="28"/>
        </w:rPr>
      </w:pPr>
    </w:p>
    <w:p w:rsidR="008947C9" w:rsidRPr="003742F1" w:rsidRDefault="008947C9" w:rsidP="003742F1">
      <w:pPr>
        <w:pStyle w:val="22"/>
        <w:framePr w:w="1166" w:h="365" w:hRule="exact" w:wrap="none" w:vAnchor="page" w:hAnchor="page" w:x="10236" w:y="16400"/>
        <w:shd w:val="clear" w:color="auto" w:fill="auto"/>
        <w:spacing w:line="240" w:lineRule="auto"/>
        <w:rPr>
          <w:sz w:val="28"/>
          <w:szCs w:val="28"/>
        </w:rPr>
      </w:pPr>
    </w:p>
    <w:p w:rsidR="008947C9" w:rsidRPr="003742F1" w:rsidRDefault="008947C9" w:rsidP="003742F1">
      <w:pPr>
        <w:rPr>
          <w:sz w:val="28"/>
          <w:szCs w:val="28"/>
        </w:rPr>
        <w:sectPr w:rsidR="008947C9" w:rsidRPr="003742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71A4" w:rsidRDefault="005871A4" w:rsidP="005871A4">
      <w:pPr>
        <w:pStyle w:val="20"/>
        <w:framePr w:w="9696" w:h="13456" w:hRule="exact" w:wrap="none" w:vAnchor="page" w:hAnchor="page" w:x="1336" w:y="2146"/>
        <w:shd w:val="clear" w:color="auto" w:fill="auto"/>
        <w:spacing w:before="0" w:after="0" w:line="240" w:lineRule="auto"/>
        <w:ind w:left="6238" w:firstLine="708"/>
        <w:jc w:val="right"/>
      </w:pPr>
      <w:r>
        <w:lastRenderedPageBreak/>
        <w:t>Приложение № 1</w:t>
      </w:r>
      <w:r w:rsidRPr="00114658">
        <w:t xml:space="preserve"> </w:t>
      </w:r>
    </w:p>
    <w:p w:rsidR="005871A4" w:rsidRDefault="005871A4" w:rsidP="005871A4">
      <w:pPr>
        <w:pStyle w:val="20"/>
        <w:framePr w:w="9696" w:h="13456" w:hRule="exact" w:wrap="none" w:vAnchor="page" w:hAnchor="page" w:x="1336" w:y="2146"/>
        <w:shd w:val="clear" w:color="auto" w:fill="auto"/>
        <w:spacing w:before="0" w:after="0" w:line="240" w:lineRule="auto"/>
        <w:ind w:left="6521" w:firstLine="425"/>
        <w:jc w:val="right"/>
      </w:pPr>
      <w:r>
        <w:t>к приказу от 13.10.2021 № 94</w:t>
      </w:r>
    </w:p>
    <w:p w:rsidR="005871A4" w:rsidRDefault="005871A4" w:rsidP="005871A4">
      <w:pPr>
        <w:pStyle w:val="30"/>
        <w:framePr w:w="9696" w:h="13456" w:hRule="exact" w:wrap="none" w:vAnchor="page" w:hAnchor="page" w:x="1336" w:y="2146"/>
        <w:shd w:val="clear" w:color="auto" w:fill="auto"/>
        <w:spacing w:before="0" w:after="627" w:line="280" w:lineRule="exact"/>
        <w:jc w:val="left"/>
      </w:pPr>
    </w:p>
    <w:p w:rsidR="00114658" w:rsidRDefault="00114658" w:rsidP="00114658">
      <w:pPr>
        <w:pStyle w:val="30"/>
        <w:framePr w:w="9696" w:h="13456" w:hRule="exact" w:wrap="none" w:vAnchor="page" w:hAnchor="page" w:x="1336" w:y="2146"/>
        <w:shd w:val="clear" w:color="auto" w:fill="auto"/>
        <w:spacing w:before="0" w:after="627" w:line="280" w:lineRule="exact"/>
      </w:pPr>
      <w:r>
        <w:t>ПОЛОЖЕНИЕ</w:t>
      </w:r>
    </w:p>
    <w:p w:rsidR="00114658" w:rsidRDefault="00114658" w:rsidP="00114658">
      <w:pPr>
        <w:pStyle w:val="30"/>
        <w:framePr w:w="9696" w:h="13456" w:hRule="exact" w:wrap="none" w:vAnchor="page" w:hAnchor="page" w:x="1336" w:y="2146"/>
        <w:shd w:val="clear" w:color="auto" w:fill="auto"/>
        <w:spacing w:before="0" w:after="477" w:line="280" w:lineRule="exact"/>
      </w:pPr>
      <w:r>
        <w:t>о муниципальном этапе Всероссийского конкурса «Лучшая столовая школы» на территории городского округа Спасск-Дальний</w:t>
      </w:r>
    </w:p>
    <w:p w:rsidR="00114658" w:rsidRDefault="00114658" w:rsidP="00114658">
      <w:pPr>
        <w:pStyle w:val="30"/>
        <w:framePr w:w="9696" w:h="13456" w:hRule="exact" w:wrap="none" w:vAnchor="page" w:hAnchor="page" w:x="1336" w:y="2146"/>
        <w:numPr>
          <w:ilvl w:val="0"/>
          <w:numId w:val="2"/>
        </w:numPr>
        <w:shd w:val="clear" w:color="auto" w:fill="auto"/>
        <w:tabs>
          <w:tab w:val="left" w:pos="4068"/>
        </w:tabs>
        <w:spacing w:before="0" w:after="0" w:line="480" w:lineRule="exact"/>
        <w:ind w:left="3700"/>
        <w:jc w:val="both"/>
      </w:pPr>
      <w:r>
        <w:t>Общие положения</w:t>
      </w:r>
    </w:p>
    <w:p w:rsidR="00114658" w:rsidRDefault="00114658" w:rsidP="00114658">
      <w:pPr>
        <w:pStyle w:val="20"/>
        <w:framePr w:w="9696" w:h="13456" w:hRule="exact" w:wrap="none" w:vAnchor="page" w:hAnchor="page" w:x="1336" w:y="2146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/>
        <w:ind w:firstLine="740"/>
      </w:pPr>
      <w:r>
        <w:t xml:space="preserve">Настоящее положение определяет порядок организации и процедуру проведения муниципального этапа Всероссийского конкурса «Лучшая столовая </w:t>
      </w:r>
      <w:r>
        <w:rPr>
          <w:rStyle w:val="26"/>
        </w:rPr>
        <w:t>ш</w:t>
      </w:r>
      <w:r>
        <w:t>колы» (далее — Конкурс).</w:t>
      </w:r>
    </w:p>
    <w:p w:rsidR="00114658" w:rsidRDefault="00114658" w:rsidP="00114658">
      <w:pPr>
        <w:pStyle w:val="20"/>
        <w:framePr w:w="9696" w:h="13456" w:hRule="exact" w:wrap="none" w:vAnchor="page" w:hAnchor="page" w:x="1336" w:y="2146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/>
        <w:ind w:firstLine="740"/>
      </w:pPr>
      <w:r>
        <w:t>Проведение Конкурса предполагает оценку существующей системы обеспечения горячим питанием обучающихся образовательных организаций, ее эффективность, уровень профессионализма работников школьной столовой.</w:t>
      </w:r>
    </w:p>
    <w:p w:rsidR="00114658" w:rsidRDefault="00114658" w:rsidP="00114658">
      <w:pPr>
        <w:pStyle w:val="20"/>
        <w:framePr w:w="9696" w:h="13456" w:hRule="exact" w:wrap="none" w:vAnchor="page" w:hAnchor="page" w:x="1336" w:y="2146"/>
        <w:numPr>
          <w:ilvl w:val="1"/>
          <w:numId w:val="2"/>
        </w:numPr>
        <w:shd w:val="clear" w:color="auto" w:fill="auto"/>
        <w:tabs>
          <w:tab w:val="left" w:pos="1300"/>
        </w:tabs>
        <w:spacing w:before="0" w:after="0" w:line="643" w:lineRule="exact"/>
        <w:ind w:firstLine="740"/>
      </w:pPr>
      <w:r>
        <w:t>Основные принципы организации Конкурса:</w:t>
      </w:r>
    </w:p>
    <w:p w:rsidR="00114658" w:rsidRDefault="00114658" w:rsidP="00114658">
      <w:pPr>
        <w:pStyle w:val="20"/>
        <w:framePr w:w="9696" w:h="13456" w:hRule="exact" w:wrap="none" w:vAnchor="page" w:hAnchor="page" w:x="1336" w:y="2146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643" w:lineRule="exact"/>
        <w:ind w:firstLine="740"/>
      </w:pPr>
      <w:r>
        <w:t>добровольность участия;</w:t>
      </w:r>
    </w:p>
    <w:p w:rsidR="00114658" w:rsidRDefault="00114658" w:rsidP="00114658">
      <w:pPr>
        <w:pStyle w:val="20"/>
        <w:framePr w:w="9696" w:h="13456" w:hRule="exact" w:wrap="none" w:vAnchor="page" w:hAnchor="page" w:x="1336" w:y="2146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643" w:lineRule="exact"/>
        <w:ind w:firstLine="740"/>
      </w:pPr>
      <w:r>
        <w:t>открытость и достоверность информации:</w:t>
      </w:r>
    </w:p>
    <w:p w:rsidR="00114658" w:rsidRDefault="00114658" w:rsidP="00114658">
      <w:pPr>
        <w:pStyle w:val="20"/>
        <w:framePr w:w="9696" w:h="13456" w:hRule="exact" w:wrap="none" w:vAnchor="page" w:hAnchor="page" w:x="1336" w:y="2146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643" w:lineRule="exact"/>
        <w:ind w:firstLine="740"/>
      </w:pPr>
      <w:r>
        <w:t>объективность оценки;</w:t>
      </w:r>
    </w:p>
    <w:p w:rsidR="00114658" w:rsidRDefault="00114658" w:rsidP="00114658">
      <w:pPr>
        <w:pStyle w:val="20"/>
        <w:framePr w:w="9696" w:h="13456" w:hRule="exact" w:wrap="none" w:vAnchor="page" w:hAnchor="page" w:x="1336" w:y="2146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643" w:lineRule="exact"/>
        <w:ind w:firstLine="740"/>
      </w:pPr>
      <w:r>
        <w:t>равные возможности участников Конкурса.</w:t>
      </w:r>
    </w:p>
    <w:p w:rsidR="00114658" w:rsidRDefault="00114658" w:rsidP="00114658">
      <w:pPr>
        <w:pStyle w:val="30"/>
        <w:framePr w:w="9696" w:h="13456" w:hRule="exact" w:wrap="none" w:vAnchor="page" w:hAnchor="page" w:x="1336" w:y="2146"/>
        <w:numPr>
          <w:ilvl w:val="0"/>
          <w:numId w:val="2"/>
        </w:numPr>
        <w:shd w:val="clear" w:color="auto" w:fill="auto"/>
        <w:tabs>
          <w:tab w:val="left" w:pos="3707"/>
        </w:tabs>
        <w:spacing w:before="0" w:after="0" w:line="643" w:lineRule="exact"/>
        <w:ind w:left="3320"/>
        <w:jc w:val="both"/>
      </w:pPr>
      <w:r>
        <w:t>Цель и задачи конкурса</w:t>
      </w:r>
    </w:p>
    <w:p w:rsidR="008947C9" w:rsidRDefault="008947C9">
      <w:pPr>
        <w:rPr>
          <w:sz w:val="2"/>
          <w:szCs w:val="2"/>
        </w:rPr>
      </w:pPr>
    </w:p>
    <w:p w:rsidR="00114658" w:rsidRDefault="00114658">
      <w:pPr>
        <w:rPr>
          <w:sz w:val="2"/>
          <w:szCs w:val="2"/>
        </w:rPr>
        <w:sectPr w:rsidR="00114658" w:rsidSect="00114658">
          <w:pgSz w:w="11900" w:h="16840"/>
          <w:pgMar w:top="709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8947C9" w:rsidRDefault="004F5FFA">
      <w:pPr>
        <w:pStyle w:val="20"/>
        <w:framePr w:w="9696" w:h="14059" w:hRule="exact" w:wrap="none" w:vAnchor="page" w:hAnchor="page" w:x="1388" w:y="990"/>
        <w:numPr>
          <w:ilvl w:val="1"/>
          <w:numId w:val="2"/>
        </w:numPr>
        <w:shd w:val="clear" w:color="auto" w:fill="auto"/>
        <w:tabs>
          <w:tab w:val="left" w:pos="1406"/>
        </w:tabs>
        <w:spacing w:before="0" w:after="0"/>
        <w:ind w:firstLine="740"/>
      </w:pPr>
      <w:r>
        <w:lastRenderedPageBreak/>
        <w:t>Цель Конкурса — совершенствование организации питания обучающихся, 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работы, популяризации принципов здорового питания в общеобразовательных организациях.</w:t>
      </w:r>
    </w:p>
    <w:p w:rsidR="008947C9" w:rsidRDefault="004F5FFA">
      <w:pPr>
        <w:pStyle w:val="20"/>
        <w:framePr w:w="9696" w:h="14059" w:hRule="exact" w:wrap="none" w:vAnchor="page" w:hAnchor="page" w:x="1388" w:y="990"/>
        <w:numPr>
          <w:ilvl w:val="1"/>
          <w:numId w:val="2"/>
        </w:numPr>
        <w:shd w:val="clear" w:color="auto" w:fill="auto"/>
        <w:tabs>
          <w:tab w:val="left" w:pos="1273"/>
        </w:tabs>
        <w:spacing w:before="0" w:after="0"/>
        <w:ind w:firstLine="740"/>
      </w:pPr>
      <w:r>
        <w:t>Основные задачи Конкурса:</w:t>
      </w:r>
    </w:p>
    <w:p w:rsidR="008947C9" w:rsidRDefault="004F5FFA">
      <w:pPr>
        <w:pStyle w:val="20"/>
        <w:framePr w:w="9696" w:h="14059" w:hRule="exact" w:wrap="none" w:vAnchor="page" w:hAnchor="page" w:x="1388" w:y="990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/>
        <w:ind w:firstLine="740"/>
      </w:pPr>
      <w:r>
        <w:t>выявление лучших моделей организации горячего питания обучающихся на муниципальном уровне;</w:t>
      </w:r>
    </w:p>
    <w:p w:rsidR="008947C9" w:rsidRDefault="004F5FFA">
      <w:pPr>
        <w:pStyle w:val="20"/>
        <w:framePr w:w="9696" w:h="14059" w:hRule="exact" w:wrap="none" w:vAnchor="page" w:hAnchor="page" w:x="1388" w:y="990"/>
        <w:numPr>
          <w:ilvl w:val="0"/>
          <w:numId w:val="4"/>
        </w:numPr>
        <w:shd w:val="clear" w:color="auto" w:fill="auto"/>
        <w:tabs>
          <w:tab w:val="left" w:pos="957"/>
        </w:tabs>
        <w:spacing w:before="0" w:after="0"/>
        <w:ind w:firstLine="740"/>
      </w:pPr>
      <w:r>
        <w:t>внедрение современных форм и методов обслуживания обучающихся;</w:t>
      </w:r>
    </w:p>
    <w:p w:rsidR="008947C9" w:rsidRDefault="004F5FFA">
      <w:pPr>
        <w:pStyle w:val="20"/>
        <w:framePr w:w="9696" w:h="14059" w:hRule="exact" w:wrap="none" w:vAnchor="page" w:hAnchor="page" w:x="1388" w:y="990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/>
        <w:ind w:firstLine="740"/>
      </w:pPr>
      <w:r>
        <w:t>распространение передового опыта по обеспечению обучающихся качественным питанием, формирования культуры и принципов здорового питания;</w:t>
      </w:r>
    </w:p>
    <w:p w:rsidR="008947C9" w:rsidRDefault="004F5FFA">
      <w:pPr>
        <w:pStyle w:val="20"/>
        <w:framePr w:w="9696" w:h="14059" w:hRule="exact" w:wrap="none" w:vAnchor="page" w:hAnchor="page" w:x="1388" w:y="990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0"/>
        <w:ind w:firstLine="740"/>
      </w:pPr>
      <w:r>
        <w:t>совершенствование профессионального мастерства поваров школьных столовых, популяризация и повышение престижа профессии, стимулирование творческого подхода к организации школьного питания, привлечение в профессию молодых специалистов;</w:t>
      </w:r>
    </w:p>
    <w:p w:rsidR="008947C9" w:rsidRDefault="004F5FFA">
      <w:pPr>
        <w:pStyle w:val="20"/>
        <w:framePr w:w="9696" w:h="14059" w:hRule="exact" w:wrap="none" w:vAnchor="page" w:hAnchor="page" w:x="1388" w:y="990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/>
        <w:ind w:firstLine="740"/>
      </w:pPr>
      <w:r>
        <w:t>внедрение новых технологий для приготовления блюд школьного меню, реализации принципов здорового питания:</w:t>
      </w:r>
    </w:p>
    <w:p w:rsidR="008947C9" w:rsidRDefault="004F5FFA">
      <w:pPr>
        <w:pStyle w:val="20"/>
        <w:framePr w:w="9696" w:h="14059" w:hRule="exact" w:wrap="none" w:vAnchor="page" w:hAnchor="page" w:x="1388" w:y="990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/>
        <w:ind w:firstLine="740"/>
      </w:pPr>
      <w:r>
        <w:t>расширение ассортимента блюд. рекомендуемых для включения в рацион школьного питания;</w:t>
      </w:r>
    </w:p>
    <w:p w:rsidR="008947C9" w:rsidRDefault="004F5FFA">
      <w:pPr>
        <w:pStyle w:val="20"/>
        <w:framePr w:w="9696" w:h="14059" w:hRule="exact" w:wrap="none" w:vAnchor="page" w:hAnchor="page" w:x="1388" w:y="990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/>
        <w:ind w:firstLine="740"/>
      </w:pPr>
      <w:r>
        <w:t>привлечение общественного внимания к деятельности образовательных организаций по созданию условий для организации качественного сбалансированного питания;</w:t>
      </w:r>
    </w:p>
    <w:p w:rsidR="008947C9" w:rsidRDefault="004F5FFA">
      <w:pPr>
        <w:pStyle w:val="20"/>
        <w:framePr w:w="9696" w:h="14059" w:hRule="exact" w:wrap="none" w:vAnchor="page" w:hAnchor="page" w:x="1388" w:y="990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/>
        <w:ind w:firstLine="740"/>
      </w:pPr>
      <w:r>
        <w:t>повышение культуры обслуживания и улучшение качества питания в школьных</w:t>
      </w:r>
    </w:p>
    <w:p w:rsidR="008947C9" w:rsidRDefault="004F5FFA">
      <w:pPr>
        <w:pStyle w:val="20"/>
        <w:framePr w:w="9696" w:h="14059" w:hRule="exact" w:wrap="none" w:vAnchor="page" w:hAnchor="page" w:x="1388" w:y="990"/>
        <w:shd w:val="clear" w:color="auto" w:fill="auto"/>
        <w:spacing w:before="0" w:after="0"/>
        <w:ind w:firstLine="740"/>
      </w:pPr>
      <w:r>
        <w:t>столовых.</w:t>
      </w:r>
    </w:p>
    <w:p w:rsidR="008947C9" w:rsidRDefault="004F5FFA">
      <w:pPr>
        <w:pStyle w:val="20"/>
        <w:framePr w:w="9696" w:h="14059" w:hRule="exact" w:wrap="none" w:vAnchor="page" w:hAnchor="page" w:x="1388" w:y="990"/>
        <w:numPr>
          <w:ilvl w:val="1"/>
          <w:numId w:val="2"/>
        </w:numPr>
        <w:shd w:val="clear" w:color="auto" w:fill="auto"/>
        <w:tabs>
          <w:tab w:val="left" w:pos="1406"/>
        </w:tabs>
        <w:spacing w:before="0" w:after="0"/>
        <w:ind w:firstLine="740"/>
      </w:pPr>
      <w:r>
        <w:t xml:space="preserve">На основе итогов Конкурса проводится формирование рейтинга лучших школьных столовых </w:t>
      </w:r>
      <w:r w:rsidR="00114658">
        <w:t>городского округа Спасск-Дальний</w:t>
      </w:r>
      <w:r>
        <w:t>.</w:t>
      </w:r>
    </w:p>
    <w:p w:rsidR="008947C9" w:rsidRDefault="008947C9">
      <w:pPr>
        <w:framePr w:wrap="none" w:vAnchor="page" w:hAnchor="page" w:x="9826" w:y="16397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7C9" w:rsidRDefault="004F5FFA">
      <w:pPr>
        <w:pStyle w:val="30"/>
        <w:framePr w:w="9691" w:h="11164" w:hRule="exact" w:wrap="none" w:vAnchor="page" w:hAnchor="page" w:x="1390" w:y="989"/>
        <w:numPr>
          <w:ilvl w:val="0"/>
          <w:numId w:val="2"/>
        </w:numPr>
        <w:shd w:val="clear" w:color="auto" w:fill="auto"/>
        <w:tabs>
          <w:tab w:val="left" w:pos="4052"/>
        </w:tabs>
        <w:spacing w:before="0" w:after="0" w:line="480" w:lineRule="exact"/>
        <w:ind w:left="3720"/>
        <w:jc w:val="both"/>
      </w:pPr>
      <w:r>
        <w:lastRenderedPageBreak/>
        <w:t>Участники Конкурса</w:t>
      </w:r>
    </w:p>
    <w:p w:rsidR="008947C9" w:rsidRDefault="004F5FFA">
      <w:pPr>
        <w:pStyle w:val="20"/>
        <w:framePr w:w="9691" w:h="11164" w:hRule="exact" w:wrap="none" w:vAnchor="page" w:hAnchor="page" w:x="1390" w:y="989"/>
        <w:numPr>
          <w:ilvl w:val="1"/>
          <w:numId w:val="2"/>
        </w:numPr>
        <w:shd w:val="clear" w:color="auto" w:fill="auto"/>
        <w:tabs>
          <w:tab w:val="left" w:pos="1236"/>
        </w:tabs>
        <w:spacing w:before="0" w:after="0"/>
        <w:ind w:firstLine="740"/>
      </w:pPr>
      <w:r>
        <w:t>В Конкурсе могут принять участие школьные столовые, работающие с применением разных моделей (школьно-базовые столовые, столовые на сырье, доготовочные, работающие на полуфабрикатах), организующие питание обучающихся в образовательных организациях</w:t>
      </w:r>
      <w:r w:rsidR="00114658">
        <w:t xml:space="preserve"> городского округа Спасск-Дальний</w:t>
      </w:r>
      <w:r>
        <w:t>, работники школьных столовых городских и сельских школ (без ограничения стажа работы и возраста) муниципальных образовательных организаций.</w:t>
      </w:r>
    </w:p>
    <w:p w:rsidR="008947C9" w:rsidRDefault="004F5FFA">
      <w:pPr>
        <w:pStyle w:val="20"/>
        <w:framePr w:w="9691" w:h="11164" w:hRule="exact" w:wrap="none" w:vAnchor="page" w:hAnchor="page" w:x="1390" w:y="989"/>
        <w:numPr>
          <w:ilvl w:val="1"/>
          <w:numId w:val="2"/>
        </w:numPr>
        <w:shd w:val="clear" w:color="auto" w:fill="auto"/>
        <w:tabs>
          <w:tab w:val="left" w:pos="1236"/>
        </w:tabs>
        <w:spacing w:before="0" w:after="0"/>
        <w:ind w:firstLine="740"/>
      </w:pPr>
      <w:r>
        <w:t>В Конкурсе могут принимать участие столовые образовательных организаций, осуществляющие питание обучающихся самостоятельно или, обслуживаемые базовыми организациями школьного питания на основе аутсорсинга с операторами питания (комбинатами школьного питания различной организационно-правовой формы).</w:t>
      </w:r>
    </w:p>
    <w:p w:rsidR="008947C9" w:rsidRDefault="004F5FFA">
      <w:pPr>
        <w:pStyle w:val="20"/>
        <w:framePr w:w="9691" w:h="11164" w:hRule="exact" w:wrap="none" w:vAnchor="page" w:hAnchor="page" w:x="1390" w:y="989"/>
        <w:numPr>
          <w:ilvl w:val="1"/>
          <w:numId w:val="2"/>
        </w:numPr>
        <w:shd w:val="clear" w:color="auto" w:fill="auto"/>
        <w:tabs>
          <w:tab w:val="left" w:pos="1236"/>
        </w:tabs>
        <w:spacing w:before="0" w:after="0"/>
        <w:ind w:firstLine="740"/>
      </w:pPr>
      <w:r>
        <w:t>Участники соревнуются в номинациях «Лучшая столовая городской школы», «Лучший повар школьного питания».</w:t>
      </w:r>
    </w:p>
    <w:p w:rsidR="008947C9" w:rsidRDefault="004F5FFA">
      <w:pPr>
        <w:pStyle w:val="20"/>
        <w:framePr w:w="9691" w:h="11164" w:hRule="exact" w:wrap="none" w:vAnchor="page" w:hAnchor="page" w:x="1390" w:y="989"/>
        <w:numPr>
          <w:ilvl w:val="1"/>
          <w:numId w:val="2"/>
        </w:numPr>
        <w:shd w:val="clear" w:color="auto" w:fill="auto"/>
        <w:tabs>
          <w:tab w:val="left" w:pos="1236"/>
        </w:tabs>
        <w:spacing w:before="0" w:after="0"/>
        <w:ind w:firstLine="740"/>
      </w:pPr>
      <w:r>
        <w:t xml:space="preserve">К участию в региональном этапе Конкурса допускаются по </w:t>
      </w:r>
      <w:r w:rsidR="00114658">
        <w:t>1</w:t>
      </w:r>
      <w:r>
        <w:t xml:space="preserve"> участник</w:t>
      </w:r>
      <w:r w:rsidR="00114658">
        <w:t>у от каждой номинации</w:t>
      </w:r>
      <w:r>
        <w:t>, набравшие наибольшее количество баллов по итогам муниципального этапа Конкурса.</w:t>
      </w:r>
    </w:p>
    <w:p w:rsidR="008947C9" w:rsidRDefault="004F5FFA">
      <w:pPr>
        <w:pStyle w:val="20"/>
        <w:framePr w:w="9691" w:h="11164" w:hRule="exact" w:wrap="none" w:vAnchor="page" w:hAnchor="page" w:x="1390" w:y="989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/>
        <w:ind w:firstLine="740"/>
      </w:pPr>
      <w:r>
        <w:t>Победители регионального этапа Конкурса в номинациях «Лучшая столовая городской школы», «Лучшая столовая сельской школы», «Лучший повар школьного питания» допускаются к участию в федеральном этапе Конкурса.</w:t>
      </w:r>
    </w:p>
    <w:p w:rsidR="008947C9" w:rsidRDefault="004F5FFA">
      <w:pPr>
        <w:pStyle w:val="30"/>
        <w:framePr w:w="9691" w:h="2952" w:hRule="exact" w:wrap="none" w:vAnchor="page" w:hAnchor="page" w:x="1390" w:y="12581"/>
        <w:numPr>
          <w:ilvl w:val="0"/>
          <w:numId w:val="2"/>
        </w:numPr>
        <w:shd w:val="clear" w:color="auto" w:fill="auto"/>
        <w:tabs>
          <w:tab w:val="left" w:pos="2107"/>
        </w:tabs>
        <w:spacing w:before="0" w:after="0" w:line="480" w:lineRule="exact"/>
        <w:ind w:left="1780"/>
        <w:jc w:val="both"/>
      </w:pPr>
      <w:r>
        <w:t>Организация и порядок проведения Конкурса</w:t>
      </w:r>
    </w:p>
    <w:p w:rsidR="008947C9" w:rsidRDefault="004F5FFA">
      <w:pPr>
        <w:pStyle w:val="20"/>
        <w:framePr w:w="9691" w:h="2952" w:hRule="exact" w:wrap="none" w:vAnchor="page" w:hAnchor="page" w:x="1390" w:y="12581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/>
        <w:ind w:firstLine="740"/>
      </w:pPr>
      <w:r>
        <w:t xml:space="preserve">Для участия в </w:t>
      </w:r>
      <w:r w:rsidR="00F824B7">
        <w:t>муниципальном</w:t>
      </w:r>
      <w:r>
        <w:t xml:space="preserve"> этапе Конкурса представляются в электронном виде следующие материалы:</w:t>
      </w:r>
    </w:p>
    <w:p w:rsidR="008947C9" w:rsidRDefault="004F5FFA">
      <w:pPr>
        <w:pStyle w:val="20"/>
        <w:framePr w:w="9691" w:h="2952" w:hRule="exact" w:wrap="none" w:vAnchor="page" w:hAnchor="page" w:x="1390" w:y="12581"/>
        <w:numPr>
          <w:ilvl w:val="0"/>
          <w:numId w:val="4"/>
        </w:numPr>
        <w:shd w:val="clear" w:color="auto" w:fill="auto"/>
        <w:tabs>
          <w:tab w:val="left" w:pos="952"/>
        </w:tabs>
        <w:spacing w:before="0" w:after="0"/>
        <w:ind w:firstLine="740"/>
      </w:pPr>
      <w:r>
        <w:t>заявка на участие в Конкурсе (приложение № 1);</w:t>
      </w:r>
    </w:p>
    <w:p w:rsidR="008947C9" w:rsidRDefault="004F5FFA">
      <w:pPr>
        <w:pStyle w:val="20"/>
        <w:framePr w:w="9691" w:h="2952" w:hRule="exact" w:wrap="none" w:vAnchor="page" w:hAnchor="page" w:x="1390" w:y="12581"/>
        <w:numPr>
          <w:ilvl w:val="0"/>
          <w:numId w:val="4"/>
        </w:numPr>
        <w:shd w:val="clear" w:color="auto" w:fill="auto"/>
        <w:tabs>
          <w:tab w:val="left" w:pos="1236"/>
        </w:tabs>
        <w:spacing w:before="0" w:after="0"/>
        <w:ind w:firstLine="740"/>
      </w:pPr>
      <w:r>
        <w:t>представление на участника «Лучшая столовая школы» (приложение № 2);</w:t>
      </w:r>
    </w:p>
    <w:p w:rsidR="008947C9" w:rsidRDefault="008947C9">
      <w:pPr>
        <w:framePr w:wrap="none" w:vAnchor="page" w:hAnchor="page" w:x="9829" w:y="16397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7C9" w:rsidRDefault="004F5FFA" w:rsidP="00F824B7">
      <w:pPr>
        <w:pStyle w:val="20"/>
        <w:framePr w:w="9696" w:h="16111" w:hRule="exact" w:wrap="none" w:vAnchor="page" w:hAnchor="page" w:x="1388" w:y="429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0"/>
        <w:ind w:firstLine="740"/>
      </w:pPr>
      <w:r>
        <w:lastRenderedPageBreak/>
        <w:t>информационная карта участника (приложение № 3).</w:t>
      </w:r>
    </w:p>
    <w:p w:rsidR="008947C9" w:rsidRDefault="00F824B7" w:rsidP="00F824B7">
      <w:pPr>
        <w:pStyle w:val="20"/>
        <w:framePr w:w="9696" w:h="16111" w:hRule="exact" w:wrap="none" w:vAnchor="page" w:hAnchor="page" w:x="1388" w:y="429"/>
        <w:numPr>
          <w:ilvl w:val="1"/>
          <w:numId w:val="2"/>
        </w:numPr>
        <w:shd w:val="clear" w:color="auto" w:fill="auto"/>
        <w:tabs>
          <w:tab w:val="left" w:pos="1380"/>
        </w:tabs>
        <w:spacing w:before="0" w:after="0"/>
        <w:ind w:firstLine="740"/>
      </w:pPr>
      <w:r>
        <w:t>Муниципальный</w:t>
      </w:r>
      <w:r w:rsidR="004F5FFA">
        <w:t xml:space="preserve"> этап Конкурса заключается в оценке конкурсных материалов по представленным документам. Конкурс проводится по обеденному рациону питания, состоящему из 4 блюд (для детей младшего возраста (7-10 лет) и старшего возраста (11-17 лет)) с представлением технологических документов.</w:t>
      </w:r>
    </w:p>
    <w:p w:rsidR="008947C9" w:rsidRDefault="004F5FFA" w:rsidP="00F824B7">
      <w:pPr>
        <w:pStyle w:val="20"/>
        <w:framePr w:w="9696" w:h="16111" w:hRule="exact" w:wrap="none" w:vAnchor="page" w:hAnchor="page" w:x="1388" w:y="429"/>
        <w:numPr>
          <w:ilvl w:val="2"/>
          <w:numId w:val="2"/>
        </w:numPr>
        <w:shd w:val="clear" w:color="auto" w:fill="auto"/>
        <w:tabs>
          <w:tab w:val="left" w:pos="1507"/>
        </w:tabs>
        <w:spacing w:before="0" w:after="0"/>
        <w:ind w:firstLine="740"/>
      </w:pPr>
      <w:r>
        <w:t>Необходимые технологические документы:</w:t>
      </w:r>
    </w:p>
    <w:p w:rsidR="008947C9" w:rsidRDefault="004F5FFA" w:rsidP="00F824B7">
      <w:pPr>
        <w:pStyle w:val="20"/>
        <w:framePr w:w="9696" w:h="16111" w:hRule="exact" w:wrap="none" w:vAnchor="page" w:hAnchor="page" w:x="1388" w:y="429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0"/>
        <w:ind w:firstLine="740"/>
      </w:pPr>
      <w:r>
        <w:t>утвержденные Технологические карты (ТК) в соответствии с рекомендуемой формой ГОСТ 31987-2013 «Услуги общественного питания. Технологические документы на продукцию общественного питания. Общие требования к оформлению, построению и содержанию»;</w:t>
      </w:r>
    </w:p>
    <w:p w:rsidR="008947C9" w:rsidRDefault="004F5FFA" w:rsidP="00F824B7">
      <w:pPr>
        <w:pStyle w:val="20"/>
        <w:framePr w:w="9696" w:h="16111" w:hRule="exact" w:wrap="none" w:vAnchor="page" w:hAnchor="page" w:x="1388" w:y="429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/>
        <w:ind w:firstLine="740"/>
      </w:pPr>
      <w:r>
        <w:t>примерное двухнедельное меню (утвержденное и согласованное в установленном порядке);</w:t>
      </w:r>
    </w:p>
    <w:p w:rsidR="008947C9" w:rsidRDefault="004F5FFA" w:rsidP="00F824B7">
      <w:pPr>
        <w:pStyle w:val="20"/>
        <w:framePr w:w="9696" w:h="16111" w:hRule="exact" w:wrap="none" w:vAnchor="page" w:hAnchor="page" w:x="1388" w:y="429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0"/>
        <w:ind w:firstLine="740"/>
      </w:pPr>
      <w:r>
        <w:t>фотографии (блюд, пищеблоков и обеденных залов);</w:t>
      </w:r>
    </w:p>
    <w:p w:rsidR="008947C9" w:rsidRDefault="004F5FFA" w:rsidP="00F824B7">
      <w:pPr>
        <w:pStyle w:val="20"/>
        <w:framePr w:w="9696" w:h="16111" w:hRule="exact" w:wrap="none" w:vAnchor="page" w:hAnchor="page" w:x="1388" w:y="429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/>
        <w:ind w:firstLine="740"/>
        <w:jc w:val="left"/>
      </w:pPr>
      <w:r>
        <w:t>конкурсные информационные материалы («Портфолио») (структура информационных материалов «Портфолио» и требования к фотографиям даны в приложении № 4).</w:t>
      </w:r>
    </w:p>
    <w:p w:rsidR="008947C9" w:rsidRDefault="004F5FFA" w:rsidP="00F824B7">
      <w:pPr>
        <w:pStyle w:val="20"/>
        <w:framePr w:w="9696" w:h="16111" w:hRule="exact" w:wrap="none" w:vAnchor="page" w:hAnchor="page" w:x="1388" w:y="429"/>
        <w:shd w:val="clear" w:color="auto" w:fill="auto"/>
        <w:spacing w:before="0" w:after="0"/>
        <w:ind w:firstLine="740"/>
      </w:pPr>
      <w:r>
        <w:t>Каждое блюдо, входящее в рацион обеда, оценивается по следующим показателям:</w:t>
      </w:r>
    </w:p>
    <w:p w:rsidR="008947C9" w:rsidRDefault="004F5FFA" w:rsidP="00F824B7">
      <w:pPr>
        <w:pStyle w:val="20"/>
        <w:framePr w:w="9696" w:h="16111" w:hRule="exact" w:wrap="none" w:vAnchor="page" w:hAnchor="page" w:x="1388" w:y="429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/>
        <w:ind w:firstLine="740"/>
      </w:pPr>
      <w:r>
        <w:t>органолептические показатели (на основе рекомендаций ГОСТ 31986</w:t>
      </w:r>
      <w:r>
        <w:softHyphen/>
        <w:t>2012 «Услуги общественного питания. Метод органолептической оценки качества продукции общественного питания»):</w:t>
      </w:r>
    </w:p>
    <w:p w:rsidR="008947C9" w:rsidRDefault="004F5FFA" w:rsidP="00F824B7">
      <w:pPr>
        <w:pStyle w:val="20"/>
        <w:framePr w:w="9696" w:h="16111" w:hRule="exact" w:wrap="none" w:vAnchor="page" w:hAnchor="page" w:x="1388" w:y="429"/>
        <w:numPr>
          <w:ilvl w:val="0"/>
          <w:numId w:val="4"/>
        </w:numPr>
        <w:shd w:val="clear" w:color="auto" w:fill="auto"/>
        <w:tabs>
          <w:tab w:val="left" w:pos="1380"/>
        </w:tabs>
        <w:spacing w:before="0" w:after="0"/>
        <w:ind w:firstLine="740"/>
      </w:pPr>
      <w:r>
        <w:t>физико-химические и микробиологические показатели по Технологическим картам (ТК) в соответствии с Программой производственного контроля (ППК).</w:t>
      </w:r>
    </w:p>
    <w:p w:rsidR="008947C9" w:rsidRDefault="004F5FFA" w:rsidP="00F824B7">
      <w:pPr>
        <w:pStyle w:val="20"/>
        <w:framePr w:w="9696" w:h="16111" w:hRule="exact" w:wrap="none" w:vAnchor="page" w:hAnchor="page" w:x="1388" w:y="429"/>
        <w:numPr>
          <w:ilvl w:val="2"/>
          <w:numId w:val="2"/>
        </w:numPr>
        <w:shd w:val="clear" w:color="auto" w:fill="auto"/>
        <w:tabs>
          <w:tab w:val="left" w:pos="1473"/>
        </w:tabs>
        <w:spacing w:before="0" w:after="0"/>
        <w:ind w:firstLine="740"/>
      </w:pPr>
      <w:r>
        <w:t>Примерное двухнедельное меню рациона питания оценивается по пищевой и энергетической ценности, разнообразию используемых продуктов, сочетаемости гарниров и соусов, оригинальности и используемой технологии.</w:t>
      </w:r>
    </w:p>
    <w:p w:rsidR="008947C9" w:rsidRDefault="004F5FFA" w:rsidP="00F824B7">
      <w:pPr>
        <w:pStyle w:val="20"/>
        <w:framePr w:w="9696" w:h="16111" w:hRule="exact" w:wrap="none" w:vAnchor="page" w:hAnchor="page" w:x="1388" w:y="429"/>
        <w:numPr>
          <w:ilvl w:val="2"/>
          <w:numId w:val="2"/>
        </w:numPr>
        <w:shd w:val="clear" w:color="auto" w:fill="auto"/>
        <w:tabs>
          <w:tab w:val="left" w:pos="1473"/>
        </w:tabs>
        <w:spacing w:before="0" w:after="0"/>
        <w:ind w:firstLine="740"/>
      </w:pPr>
      <w:r>
        <w:t xml:space="preserve">Конкурсная комиссия выявляет победителей среди участников </w:t>
      </w:r>
      <w:r w:rsidR="00F824B7">
        <w:t>муниципального</w:t>
      </w:r>
      <w:r>
        <w:t xml:space="preserve"> этапа.</w:t>
      </w:r>
      <w:r w:rsidR="00F824B7" w:rsidRPr="00F824B7">
        <w:t xml:space="preserve"> </w:t>
      </w:r>
    </w:p>
    <w:p w:rsidR="008947C9" w:rsidRDefault="004F5FFA" w:rsidP="00F824B7">
      <w:pPr>
        <w:pStyle w:val="20"/>
        <w:framePr w:w="9696" w:h="16111" w:hRule="exact" w:wrap="none" w:vAnchor="page" w:hAnchor="page" w:x="1388" w:y="429"/>
        <w:numPr>
          <w:ilvl w:val="1"/>
          <w:numId w:val="2"/>
        </w:numPr>
        <w:shd w:val="clear" w:color="auto" w:fill="auto"/>
        <w:tabs>
          <w:tab w:val="left" w:pos="1507"/>
        </w:tabs>
        <w:spacing w:before="0" w:after="0"/>
        <w:ind w:firstLine="740"/>
      </w:pPr>
      <w:r>
        <w:t>Предусматривается проведение следующих конкурсных процедур на</w:t>
      </w:r>
      <w:r w:rsidR="00F824B7">
        <w:t xml:space="preserve"> муниципальном этапе:</w:t>
      </w:r>
    </w:p>
    <w:p w:rsidR="008947C9" w:rsidRDefault="008947C9">
      <w:pPr>
        <w:framePr w:wrap="none" w:vAnchor="page" w:hAnchor="page" w:x="9826" w:y="15837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7C9" w:rsidRDefault="004F5FFA">
      <w:pPr>
        <w:pStyle w:val="20"/>
        <w:framePr w:w="9696" w:h="14545" w:hRule="exact" w:wrap="none" w:vAnchor="page" w:hAnchor="page" w:x="1388" w:y="984"/>
        <w:numPr>
          <w:ilvl w:val="2"/>
          <w:numId w:val="2"/>
        </w:numPr>
        <w:shd w:val="clear" w:color="auto" w:fill="auto"/>
        <w:tabs>
          <w:tab w:val="left" w:pos="1540"/>
        </w:tabs>
        <w:spacing w:before="0" w:after="0"/>
        <w:ind w:firstLine="740"/>
      </w:pPr>
      <w:r>
        <w:lastRenderedPageBreak/>
        <w:t>Прием и регистрация конкурсных материалов от участников.</w:t>
      </w:r>
    </w:p>
    <w:p w:rsidR="008947C9" w:rsidRDefault="004F5FFA">
      <w:pPr>
        <w:pStyle w:val="20"/>
        <w:framePr w:w="9696" w:h="14545" w:hRule="exact" w:wrap="none" w:vAnchor="page" w:hAnchor="page" w:x="1388" w:y="984"/>
        <w:shd w:val="clear" w:color="auto" w:fill="auto"/>
        <w:spacing w:before="0" w:after="0"/>
        <w:ind w:firstLine="740"/>
      </w:pPr>
      <w:r>
        <w:t>Конкурсные материалы принимаются на адрес электронной почты</w:t>
      </w:r>
    </w:p>
    <w:p w:rsidR="008947C9" w:rsidRDefault="00BA6D79">
      <w:pPr>
        <w:pStyle w:val="20"/>
        <w:framePr w:w="9696" w:h="14545" w:hRule="exact" w:wrap="none" w:vAnchor="page" w:hAnchor="page" w:x="1388" w:y="984"/>
        <w:shd w:val="clear" w:color="auto" w:fill="auto"/>
        <w:spacing w:before="0" w:after="0"/>
        <w:jc w:val="left"/>
      </w:pPr>
      <w:hyperlink r:id="rId7" w:history="1">
        <w:r w:rsidR="00F824B7" w:rsidRPr="00E82F73">
          <w:rPr>
            <w:rStyle w:val="a3"/>
            <w:lang w:val="en-US" w:eastAsia="en-US" w:bidi="en-US"/>
          </w:rPr>
          <w:t>yo</w:t>
        </w:r>
        <w:r w:rsidR="00F824B7" w:rsidRPr="00E82F73">
          <w:rPr>
            <w:rStyle w:val="a3"/>
            <w:lang w:eastAsia="en-US" w:bidi="en-US"/>
          </w:rPr>
          <w:t>.</w:t>
        </w:r>
        <w:r w:rsidR="00F824B7" w:rsidRPr="00E82F73">
          <w:rPr>
            <w:rStyle w:val="a3"/>
            <w:lang w:val="en-US" w:eastAsia="en-US" w:bidi="en-US"/>
          </w:rPr>
          <w:t>spassk</w:t>
        </w:r>
        <w:r w:rsidR="00F824B7" w:rsidRPr="00E82F73">
          <w:rPr>
            <w:rStyle w:val="a3"/>
            <w:lang w:eastAsia="en-US" w:bidi="en-US"/>
          </w:rPr>
          <w:t>.</w:t>
        </w:r>
        <w:r w:rsidR="00F824B7" w:rsidRPr="00E82F73">
          <w:rPr>
            <w:rStyle w:val="a3"/>
            <w:lang w:val="en-US" w:eastAsia="en-US" w:bidi="en-US"/>
          </w:rPr>
          <w:t>d</w:t>
        </w:r>
        <w:r w:rsidR="00F824B7" w:rsidRPr="00E82F73">
          <w:rPr>
            <w:rStyle w:val="a3"/>
            <w:lang w:eastAsia="en-US" w:bidi="en-US"/>
          </w:rPr>
          <w:t>@</w:t>
        </w:r>
        <w:r w:rsidR="00F824B7" w:rsidRPr="00E82F73">
          <w:rPr>
            <w:rStyle w:val="a3"/>
            <w:lang w:val="en-US" w:eastAsia="en-US" w:bidi="en-US"/>
          </w:rPr>
          <w:t>gmail</w:t>
        </w:r>
        <w:r w:rsidR="00F824B7" w:rsidRPr="00E82F73">
          <w:rPr>
            <w:rStyle w:val="a3"/>
            <w:lang w:eastAsia="en-US" w:bidi="en-US"/>
          </w:rPr>
          <w:t>.</w:t>
        </w:r>
        <w:r w:rsidR="00F824B7" w:rsidRPr="00E82F73">
          <w:rPr>
            <w:rStyle w:val="a3"/>
            <w:lang w:val="en-US" w:eastAsia="en-US" w:bidi="en-US"/>
          </w:rPr>
          <w:t>com</w:t>
        </w:r>
      </w:hyperlink>
      <w:r w:rsidR="004F5FFA" w:rsidRPr="008A3EFA">
        <w:rPr>
          <w:lang w:eastAsia="en-US" w:bidi="en-US"/>
        </w:rPr>
        <w:t xml:space="preserve"> </w:t>
      </w:r>
      <w:r w:rsidR="004F5FFA">
        <w:t xml:space="preserve">с </w:t>
      </w:r>
      <w:r w:rsidR="00F824B7" w:rsidRPr="00F824B7">
        <w:t>13</w:t>
      </w:r>
      <w:r w:rsidR="004F5FFA">
        <w:t xml:space="preserve"> октября по </w:t>
      </w:r>
      <w:r w:rsidR="0057254D">
        <w:t>20</w:t>
      </w:r>
      <w:r w:rsidR="004F5FFA">
        <w:t xml:space="preserve"> </w:t>
      </w:r>
      <w:r w:rsidR="00042A23">
        <w:t>октября</w:t>
      </w:r>
      <w:r w:rsidR="004F5FFA">
        <w:t xml:space="preserve"> 2021 года.</w:t>
      </w:r>
    </w:p>
    <w:p w:rsidR="008947C9" w:rsidRDefault="004F5FFA">
      <w:pPr>
        <w:pStyle w:val="20"/>
        <w:framePr w:w="9696" w:h="14545" w:hRule="exact" w:wrap="none" w:vAnchor="page" w:hAnchor="page" w:x="1388" w:y="984"/>
        <w:numPr>
          <w:ilvl w:val="2"/>
          <w:numId w:val="2"/>
        </w:numPr>
        <w:shd w:val="clear" w:color="auto" w:fill="auto"/>
        <w:tabs>
          <w:tab w:val="left" w:pos="1501"/>
        </w:tabs>
        <w:spacing w:before="0" w:after="0"/>
        <w:ind w:firstLine="740"/>
      </w:pPr>
      <w:r>
        <w:t>Организация экспертизы конкурсных информационных материалов («Портфолио»).</w:t>
      </w:r>
    </w:p>
    <w:p w:rsidR="008947C9" w:rsidRDefault="004F5FFA">
      <w:pPr>
        <w:pStyle w:val="20"/>
        <w:framePr w:w="9696" w:h="14545" w:hRule="exact" w:wrap="none" w:vAnchor="page" w:hAnchor="page" w:x="1388" w:y="984"/>
        <w:shd w:val="clear" w:color="auto" w:fill="auto"/>
        <w:spacing w:before="0" w:after="0"/>
        <w:ind w:firstLine="740"/>
      </w:pPr>
      <w:r>
        <w:t>Экспертно-аналитическая оценка конкурсных материалов проводится членами конкурсной комиссии на основании разработанных критериев оценки.</w:t>
      </w:r>
    </w:p>
    <w:p w:rsidR="008947C9" w:rsidRDefault="004F5FFA">
      <w:pPr>
        <w:pStyle w:val="20"/>
        <w:framePr w:w="9696" w:h="14545" w:hRule="exact" w:wrap="none" w:vAnchor="page" w:hAnchor="page" w:x="1388" w:y="984"/>
        <w:shd w:val="clear" w:color="auto" w:fill="auto"/>
        <w:spacing w:before="0" w:after="0"/>
        <w:ind w:firstLine="740"/>
      </w:pPr>
      <w:r>
        <w:t>По итогам экспертизы конкурсная комиссия осуществляет ранжирование участников Конкурса и определяет победителей.</w:t>
      </w:r>
    </w:p>
    <w:p w:rsidR="008947C9" w:rsidRDefault="004F5FFA">
      <w:pPr>
        <w:pStyle w:val="20"/>
        <w:framePr w:w="9696" w:h="14545" w:hRule="exact" w:wrap="none" w:vAnchor="page" w:hAnchor="page" w:x="1388" w:y="984"/>
        <w:shd w:val="clear" w:color="auto" w:fill="auto"/>
        <w:spacing w:before="0"/>
        <w:ind w:firstLine="740"/>
      </w:pPr>
      <w:r>
        <w:t>Конкурсные материалы официально не рецензируются и не возвращаются. Результаты экспертизы с участниками Конкурса не обсуждаются, апелляции на решения конкурсной комиссии не принимаются.</w:t>
      </w:r>
    </w:p>
    <w:p w:rsidR="008947C9" w:rsidRDefault="004F5FFA">
      <w:pPr>
        <w:pStyle w:val="30"/>
        <w:framePr w:w="9696" w:h="14545" w:hRule="exact" w:wrap="none" w:vAnchor="page" w:hAnchor="page" w:x="1388" w:y="984"/>
        <w:numPr>
          <w:ilvl w:val="0"/>
          <w:numId w:val="2"/>
        </w:numPr>
        <w:shd w:val="clear" w:color="auto" w:fill="auto"/>
        <w:tabs>
          <w:tab w:val="left" w:pos="4042"/>
        </w:tabs>
        <w:spacing w:before="0" w:after="0" w:line="480" w:lineRule="exact"/>
        <w:ind w:left="3660"/>
        <w:jc w:val="both"/>
      </w:pPr>
      <w:r>
        <w:t>Конкурсная комиссия</w:t>
      </w:r>
    </w:p>
    <w:p w:rsidR="008947C9" w:rsidRDefault="004F5FFA">
      <w:pPr>
        <w:pStyle w:val="20"/>
        <w:framePr w:w="9696" w:h="14545" w:hRule="exact" w:wrap="none" w:vAnchor="page" w:hAnchor="page" w:x="1388" w:y="984"/>
        <w:numPr>
          <w:ilvl w:val="1"/>
          <w:numId w:val="2"/>
        </w:numPr>
        <w:shd w:val="clear" w:color="auto" w:fill="auto"/>
        <w:tabs>
          <w:tab w:val="left" w:pos="1319"/>
        </w:tabs>
        <w:spacing w:before="0" w:after="0"/>
        <w:ind w:firstLine="740"/>
      </w:pPr>
      <w:r>
        <w:t>Для подведения итогов Конкурса создается конкурсная комиссия.</w:t>
      </w:r>
    </w:p>
    <w:p w:rsidR="008947C9" w:rsidRDefault="004F5FFA">
      <w:pPr>
        <w:pStyle w:val="20"/>
        <w:framePr w:w="9696" w:h="14545" w:hRule="exact" w:wrap="none" w:vAnchor="page" w:hAnchor="page" w:x="1388" w:y="984"/>
        <w:numPr>
          <w:ilvl w:val="1"/>
          <w:numId w:val="2"/>
        </w:numPr>
        <w:shd w:val="clear" w:color="auto" w:fill="auto"/>
        <w:tabs>
          <w:tab w:val="left" w:pos="1319"/>
        </w:tabs>
        <w:spacing w:before="0" w:after="0"/>
        <w:ind w:firstLine="740"/>
      </w:pPr>
      <w:r>
        <w:t>Основными функциями конкурсной комиссия являются:</w:t>
      </w:r>
    </w:p>
    <w:p w:rsidR="008947C9" w:rsidRDefault="004F5FFA">
      <w:pPr>
        <w:pStyle w:val="20"/>
        <w:framePr w:w="9696" w:h="14545" w:hRule="exact" w:wrap="none" w:vAnchor="page" w:hAnchor="page" w:x="1388" w:y="984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/>
        <w:ind w:firstLine="740"/>
      </w:pPr>
      <w:r>
        <w:t>осуществление процедуры приема и регистрации конкурсных материалов;</w:t>
      </w:r>
    </w:p>
    <w:p w:rsidR="008947C9" w:rsidRDefault="004F5FFA">
      <w:pPr>
        <w:pStyle w:val="20"/>
        <w:framePr w:w="9696" w:h="14545" w:hRule="exact" w:wrap="none" w:vAnchor="page" w:hAnchor="page" w:x="1388" w:y="984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/>
        <w:ind w:firstLine="740"/>
      </w:pPr>
      <w:r>
        <w:t>проведение экспертизы конкурсных материалов (портфолио) участников Конкурса;</w:t>
      </w:r>
    </w:p>
    <w:p w:rsidR="008947C9" w:rsidRDefault="004F5FFA">
      <w:pPr>
        <w:pStyle w:val="20"/>
        <w:framePr w:w="9696" w:h="14545" w:hRule="exact" w:wrap="none" w:vAnchor="page" w:hAnchor="page" w:x="1388" w:y="984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экспертная оценка качества приготовления блюд школьного меню;</w:t>
      </w:r>
    </w:p>
    <w:p w:rsidR="008947C9" w:rsidRDefault="004F5FFA">
      <w:pPr>
        <w:pStyle w:val="20"/>
        <w:framePr w:w="9696" w:h="14545" w:hRule="exact" w:wrap="none" w:vAnchor="page" w:hAnchor="page" w:x="1388" w:y="984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определение победителей Конкурса.</w:t>
      </w:r>
    </w:p>
    <w:p w:rsidR="008947C9" w:rsidRDefault="004F5FFA">
      <w:pPr>
        <w:pStyle w:val="20"/>
        <w:framePr w:w="9696" w:h="14545" w:hRule="exact" w:wrap="none" w:vAnchor="page" w:hAnchor="page" w:x="1388" w:y="984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/>
        <w:ind w:firstLine="740"/>
      </w:pPr>
      <w:r>
        <w:t>Конкурсная комиссия на основании протоколов принимает решение о победителях, получивших максимальное количество баллов, которое оформляется протоколом. Протокол подписывается председателем и ответственным секретарем конкурсной комиссии.</w:t>
      </w:r>
    </w:p>
    <w:p w:rsidR="008947C9" w:rsidRDefault="008947C9">
      <w:pPr>
        <w:framePr w:wrap="none" w:vAnchor="page" w:hAnchor="page" w:x="9826" w:y="16397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7C9" w:rsidRDefault="004F5FFA">
      <w:pPr>
        <w:pStyle w:val="30"/>
        <w:framePr w:wrap="none" w:vAnchor="page" w:hAnchor="page" w:x="1393" w:y="1634"/>
        <w:numPr>
          <w:ilvl w:val="0"/>
          <w:numId w:val="2"/>
        </w:numPr>
        <w:shd w:val="clear" w:color="auto" w:fill="auto"/>
        <w:tabs>
          <w:tab w:val="left" w:pos="3982"/>
        </w:tabs>
        <w:spacing w:before="0" w:after="0" w:line="280" w:lineRule="exact"/>
        <w:ind w:left="3600"/>
        <w:jc w:val="both"/>
      </w:pPr>
      <w:r>
        <w:lastRenderedPageBreak/>
        <w:t>Критерии оценки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/>
        <w:ind w:firstLine="740"/>
      </w:pPr>
      <w:r>
        <w:t>Общая оценка складывается из оценки пояснительной записки, каждой технологической карты отдельно, фотоматериалов. Оценивание проводится по пятибалльной системе по каждому критерию.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1"/>
          <w:numId w:val="2"/>
        </w:numPr>
        <w:shd w:val="clear" w:color="auto" w:fill="auto"/>
        <w:tabs>
          <w:tab w:val="left" w:pos="1324"/>
        </w:tabs>
        <w:spacing w:before="0" w:after="0"/>
        <w:ind w:firstLine="740"/>
      </w:pPr>
      <w:r>
        <w:t>Критерии оценки пояснительной записки: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обоснование выбора блюд и их сочетания;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соблюдение принципов здорового питания;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оригинальность идеи.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1"/>
          <w:numId w:val="2"/>
        </w:numPr>
        <w:shd w:val="clear" w:color="auto" w:fill="auto"/>
        <w:tabs>
          <w:tab w:val="left" w:pos="1324"/>
        </w:tabs>
        <w:spacing w:before="0" w:after="0"/>
        <w:ind w:firstLine="740"/>
      </w:pPr>
      <w:r>
        <w:t>Критерии оценки технологической карты: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доступность, качество и безопасность сырья;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содержание белков, жиров, углеводов, калорийность, пищевая ценность;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0"/>
        <w:ind w:firstLine="740"/>
      </w:pPr>
      <w:r>
        <w:t>включение в рацион блюда, соответствующего требованиям здорового питания (пониженное содержание соли, сахара, насыщенных жиров);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совместимость пищевых продуктов при приготовлении блюда;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/>
        <w:ind w:firstLine="740"/>
      </w:pPr>
      <w:r>
        <w:t>возможность использования для массового приготовления в школьных столовых;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возможность взаимозаменяемости сырья;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стоимость готового блюда.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1"/>
          <w:numId w:val="2"/>
        </w:numPr>
        <w:shd w:val="clear" w:color="auto" w:fill="auto"/>
        <w:tabs>
          <w:tab w:val="left" w:pos="1324"/>
        </w:tabs>
        <w:spacing w:before="0" w:after="0"/>
        <w:ind w:firstLine="740"/>
      </w:pPr>
      <w:r>
        <w:t>Критерии оценки фотоматериалов: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внешний вид каждого блюда;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внешний вид каждого комплексного обеда;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эстетическое состояние пищеблока, обеденного зала, линии раздачи;</w:t>
      </w:r>
    </w:p>
    <w:p w:rsidR="008947C9" w:rsidRDefault="004F5FFA">
      <w:pPr>
        <w:pStyle w:val="20"/>
        <w:framePr w:w="9686" w:h="11165" w:hRule="exact" w:wrap="none" w:vAnchor="page" w:hAnchor="page" w:x="1393" w:y="2113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/>
        <w:ind w:firstLine="740"/>
      </w:pPr>
      <w:r>
        <w:t>внешний вид участника Конкурса (внешний вид, наличие формы эмблемы).</w:t>
      </w:r>
    </w:p>
    <w:p w:rsidR="008947C9" w:rsidRDefault="008947C9">
      <w:pPr>
        <w:framePr w:wrap="none" w:vAnchor="page" w:hAnchor="page" w:x="9831" w:y="16397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7C9" w:rsidRDefault="004F5FFA">
      <w:pPr>
        <w:pStyle w:val="30"/>
        <w:framePr w:w="9691" w:h="8260" w:hRule="exact" w:wrap="none" w:vAnchor="page" w:hAnchor="page" w:x="1390" w:y="994"/>
        <w:numPr>
          <w:ilvl w:val="0"/>
          <w:numId w:val="2"/>
        </w:numPr>
        <w:shd w:val="clear" w:color="auto" w:fill="auto"/>
        <w:tabs>
          <w:tab w:val="left" w:pos="3587"/>
        </w:tabs>
        <w:spacing w:before="0" w:after="0" w:line="480" w:lineRule="exact"/>
        <w:ind w:left="3220"/>
        <w:jc w:val="both"/>
      </w:pPr>
      <w:r>
        <w:lastRenderedPageBreak/>
        <w:t>Подведение итогов Конкурса</w:t>
      </w:r>
    </w:p>
    <w:p w:rsidR="008947C9" w:rsidRDefault="004F5FFA">
      <w:pPr>
        <w:pStyle w:val="20"/>
        <w:framePr w:w="9691" w:h="8260" w:hRule="exact" w:wrap="none" w:vAnchor="page" w:hAnchor="page" w:x="1390" w:y="994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/>
        <w:ind w:firstLine="740"/>
      </w:pPr>
      <w:r>
        <w:t>Итоги Конкурса подводятся конкурсной комиссией. Результаты являются окончательными и пересмотру не подлежат.</w:t>
      </w:r>
    </w:p>
    <w:p w:rsidR="008947C9" w:rsidRDefault="004F5FFA">
      <w:pPr>
        <w:pStyle w:val="20"/>
        <w:framePr w:w="9691" w:h="8260" w:hRule="exact" w:wrap="none" w:vAnchor="page" w:hAnchor="page" w:x="1390" w:y="994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/>
        <w:ind w:firstLine="740"/>
      </w:pPr>
      <w:r>
        <w:t>Победителями Конкурса признаются участники, набравшие наибольшее количество баллов.</w:t>
      </w:r>
    </w:p>
    <w:p w:rsidR="008947C9" w:rsidRDefault="004F5FFA">
      <w:pPr>
        <w:pStyle w:val="20"/>
        <w:framePr w:w="9691" w:h="8260" w:hRule="exact" w:wrap="none" w:vAnchor="page" w:hAnchor="page" w:x="1390" w:y="994"/>
        <w:numPr>
          <w:ilvl w:val="1"/>
          <w:numId w:val="2"/>
        </w:numPr>
        <w:shd w:val="clear" w:color="auto" w:fill="auto"/>
        <w:tabs>
          <w:tab w:val="left" w:pos="1274"/>
        </w:tabs>
        <w:spacing w:before="0" w:after="0"/>
        <w:ind w:firstLine="740"/>
      </w:pPr>
      <w:r>
        <w:t>При равенстве баллов у двух и более участников Конкурса конкурсная комиссия учитывает их награды и достижения (грамоты, дипломы, благодарственные письма).</w:t>
      </w:r>
    </w:p>
    <w:p w:rsidR="008947C9" w:rsidRDefault="004F5FFA">
      <w:pPr>
        <w:pStyle w:val="20"/>
        <w:framePr w:w="9691" w:h="8260" w:hRule="exact" w:wrap="none" w:vAnchor="page" w:hAnchor="page" w:x="1390" w:y="994"/>
        <w:numPr>
          <w:ilvl w:val="1"/>
          <w:numId w:val="2"/>
        </w:numPr>
        <w:shd w:val="clear" w:color="auto" w:fill="auto"/>
        <w:tabs>
          <w:tab w:val="left" w:pos="1303"/>
        </w:tabs>
        <w:spacing w:before="0" w:after="0"/>
        <w:ind w:firstLine="740"/>
      </w:pPr>
      <w:r>
        <w:t xml:space="preserve">Победители получают дипломы (дипломы </w:t>
      </w:r>
      <w:r>
        <w:rPr>
          <w:lang w:val="en-US" w:eastAsia="en-US" w:bidi="en-US"/>
        </w:rPr>
        <w:t>I</w:t>
      </w:r>
      <w:r w:rsidRPr="008A3EFA">
        <w:rPr>
          <w:lang w:eastAsia="en-US" w:bidi="en-US"/>
        </w:rPr>
        <w:t xml:space="preserve">, </w:t>
      </w:r>
      <w:r>
        <w:t>II, III степени).</w:t>
      </w:r>
    </w:p>
    <w:p w:rsidR="008947C9" w:rsidRDefault="004F5FFA">
      <w:pPr>
        <w:pStyle w:val="20"/>
        <w:framePr w:w="9691" w:h="8260" w:hRule="exact" w:wrap="none" w:vAnchor="page" w:hAnchor="page" w:x="1390" w:y="994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/>
        <w:ind w:firstLine="740"/>
      </w:pPr>
      <w:r>
        <w:t>Звание «Лучшая столовая городской школы» и звание «Лучшая столовая сельской школы» получают участники Конкурса, занявшие I место в соответствующей номинации.</w:t>
      </w:r>
    </w:p>
    <w:p w:rsidR="008947C9" w:rsidRDefault="004F5FFA">
      <w:pPr>
        <w:pStyle w:val="20"/>
        <w:framePr w:w="9691" w:h="8260" w:hRule="exact" w:wrap="none" w:vAnchor="page" w:hAnchor="page" w:x="1390" w:y="994"/>
        <w:shd w:val="clear" w:color="auto" w:fill="auto"/>
        <w:spacing w:before="0" w:after="0"/>
        <w:ind w:firstLine="740"/>
      </w:pPr>
      <w:r>
        <w:t>Звание «Лучший повар школьной столовой» получает участник Конкурса, занявший I место.</w:t>
      </w:r>
    </w:p>
    <w:p w:rsidR="008947C9" w:rsidRDefault="004F5FFA">
      <w:pPr>
        <w:pStyle w:val="20"/>
        <w:framePr w:w="9691" w:h="8260" w:hRule="exact" w:wrap="none" w:vAnchor="page" w:hAnchor="page" w:x="1390" w:y="994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/>
        <w:ind w:firstLine="740"/>
      </w:pPr>
      <w:r>
        <w:t>По совокупности полученных результатов комиссия осуществляет формирование рейтинга лучших школьных столовых из числа участников Конкурса в регионе.</w:t>
      </w:r>
    </w:p>
    <w:p w:rsidR="008947C9" w:rsidRDefault="008947C9">
      <w:pPr>
        <w:framePr w:wrap="none" w:vAnchor="page" w:hAnchor="page" w:x="9829" w:y="16397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7C9" w:rsidRDefault="004F5FFA">
      <w:pPr>
        <w:pStyle w:val="42"/>
        <w:framePr w:w="3686" w:h="993" w:hRule="exact" w:wrap="none" w:vAnchor="page" w:hAnchor="page" w:x="7375" w:y="981"/>
        <w:shd w:val="clear" w:color="auto" w:fill="auto"/>
        <w:ind w:left="20"/>
      </w:pPr>
      <w:r>
        <w:lastRenderedPageBreak/>
        <w:t>Приложение № 1</w:t>
      </w:r>
    </w:p>
    <w:p w:rsidR="008947C9" w:rsidRDefault="004F5FFA">
      <w:pPr>
        <w:pStyle w:val="42"/>
        <w:framePr w:w="3686" w:h="993" w:hRule="exact" w:wrap="none" w:vAnchor="page" w:hAnchor="page" w:x="7375" w:y="981"/>
        <w:shd w:val="clear" w:color="auto" w:fill="auto"/>
        <w:ind w:left="20"/>
      </w:pPr>
      <w:r>
        <w:t>к Положению</w:t>
      </w:r>
    </w:p>
    <w:p w:rsidR="008947C9" w:rsidRDefault="00042A23">
      <w:pPr>
        <w:pStyle w:val="20"/>
        <w:framePr w:w="9653" w:h="985" w:hRule="exact" w:wrap="none" w:vAnchor="page" w:hAnchor="page" w:x="1408" w:y="1979"/>
        <w:shd w:val="clear" w:color="auto" w:fill="auto"/>
        <w:spacing w:before="0" w:after="0"/>
        <w:ind w:right="20"/>
        <w:jc w:val="center"/>
      </w:pPr>
      <w:r>
        <w:t>муниципального</w:t>
      </w:r>
      <w:r w:rsidR="004F5FFA">
        <w:t xml:space="preserve"> этапа конкурса</w:t>
      </w:r>
      <w:r w:rsidR="004F5FFA">
        <w:br/>
        <w:t>«Лучшая столовая школы»</w:t>
      </w:r>
    </w:p>
    <w:p w:rsidR="008947C9" w:rsidRDefault="004F5FFA">
      <w:pPr>
        <w:pStyle w:val="20"/>
        <w:framePr w:w="9653" w:h="1503" w:hRule="exact" w:wrap="none" w:vAnchor="page" w:hAnchor="page" w:x="1408" w:y="3396"/>
        <w:shd w:val="clear" w:color="auto" w:fill="auto"/>
        <w:spacing w:before="0" w:after="0"/>
        <w:jc w:val="center"/>
      </w:pPr>
      <w:r>
        <w:t>ЗАЯВКА*</w:t>
      </w:r>
    </w:p>
    <w:p w:rsidR="008947C9" w:rsidRDefault="004F5FFA">
      <w:pPr>
        <w:pStyle w:val="20"/>
        <w:framePr w:w="9653" w:h="1503" w:hRule="exact" w:wrap="none" w:vAnchor="page" w:hAnchor="page" w:x="1408" w:y="3396"/>
        <w:shd w:val="clear" w:color="auto" w:fill="auto"/>
        <w:spacing w:before="0" w:after="0"/>
        <w:jc w:val="center"/>
      </w:pPr>
      <w:r>
        <w:t>на участие в конкурсе</w:t>
      </w:r>
      <w:r>
        <w:br/>
        <w:t>«Лучшая столовая школы»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090"/>
        <w:gridCol w:w="1987"/>
      </w:tblGrid>
      <w:tr w:rsidR="008947C9"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6029" w:wrap="none" w:vAnchor="page" w:hAnchor="page" w:x="1413" w:y="5483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7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6029" w:wrap="none" w:vAnchor="page" w:hAnchor="page" w:x="1413" w:y="548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Наименование образовательного учреждения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6029" w:wrap="none" w:vAnchor="page" w:hAnchor="page" w:x="1413" w:y="5483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6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7C9" w:rsidRDefault="004F5FFA">
            <w:pPr>
              <w:pStyle w:val="20"/>
              <w:framePr w:w="9643" w:h="6029" w:wrap="none" w:vAnchor="page" w:hAnchor="page" w:x="1413" w:y="5483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7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6029" w:wrap="none" w:vAnchor="page" w:hAnchor="page" w:x="1413" w:y="548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Адрес образовательного учреждения (юридический и фактический)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6029" w:wrap="none" w:vAnchor="page" w:hAnchor="page" w:x="1413" w:y="5483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6029" w:wrap="none" w:vAnchor="page" w:hAnchor="page" w:x="1413" w:y="5483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7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6029" w:wrap="none" w:vAnchor="page" w:hAnchor="page" w:x="1413" w:y="548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Телефон, факс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6029" w:wrap="none" w:vAnchor="page" w:hAnchor="page" w:x="1413" w:y="5483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6029" w:wrap="none" w:vAnchor="page" w:hAnchor="page" w:x="1413" w:y="5483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7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6029" w:wrap="none" w:vAnchor="page" w:hAnchor="page" w:x="1413" w:y="548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Руководитель образовательного учреждения (ФИО)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6029" w:wrap="none" w:vAnchor="page" w:hAnchor="page" w:x="1413" w:y="5483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2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6029" w:wrap="none" w:vAnchor="page" w:hAnchor="page" w:x="1413" w:y="5483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7"/>
              </w:rPr>
              <w:t>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6029" w:wrap="none" w:vAnchor="page" w:hAnchor="page" w:x="1413" w:y="5483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Сведения об участнике конкурса</w:t>
            </w:r>
          </w:p>
          <w:p w:rsidR="008947C9" w:rsidRDefault="004F5FFA">
            <w:pPr>
              <w:pStyle w:val="20"/>
              <w:framePr w:w="9643" w:h="6029" w:wrap="none" w:vAnchor="page" w:hAnchor="page" w:x="1413" w:y="5483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</w:pPr>
            <w:r>
              <w:rPr>
                <w:rStyle w:val="27"/>
              </w:rPr>
              <w:t>ФИО (полностью),</w:t>
            </w:r>
          </w:p>
          <w:p w:rsidR="008947C9" w:rsidRDefault="004F5FFA">
            <w:pPr>
              <w:pStyle w:val="20"/>
              <w:framePr w:w="9643" w:h="6029" w:wrap="none" w:vAnchor="page" w:hAnchor="page" w:x="1413" w:y="5483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</w:pPr>
            <w:r>
              <w:rPr>
                <w:rStyle w:val="27"/>
              </w:rPr>
              <w:t>образование.</w:t>
            </w:r>
          </w:p>
          <w:p w:rsidR="008947C9" w:rsidRDefault="004F5FFA">
            <w:pPr>
              <w:pStyle w:val="20"/>
              <w:framePr w:w="9643" w:h="6029" w:wrap="none" w:vAnchor="page" w:hAnchor="page" w:x="1413" w:y="5483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</w:pPr>
            <w:r>
              <w:rPr>
                <w:rStyle w:val="27"/>
              </w:rPr>
              <w:t>общий стаж в профессии,</w:t>
            </w:r>
          </w:p>
          <w:p w:rsidR="008947C9" w:rsidRDefault="004F5FFA">
            <w:pPr>
              <w:pStyle w:val="20"/>
              <w:framePr w:w="9643" w:h="6029" w:wrap="none" w:vAnchor="page" w:hAnchor="page" w:x="1413" w:y="5483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</w:pPr>
            <w:r>
              <w:rPr>
                <w:rStyle w:val="27"/>
              </w:rPr>
              <w:t>должность (с указанием разряда),</w:t>
            </w:r>
          </w:p>
          <w:p w:rsidR="008947C9" w:rsidRDefault="004F5FFA">
            <w:pPr>
              <w:pStyle w:val="20"/>
              <w:framePr w:w="9643" w:h="6029" w:wrap="none" w:vAnchor="page" w:hAnchor="page" w:x="1413" w:y="5483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</w:pPr>
            <w:r>
              <w:rPr>
                <w:rStyle w:val="27"/>
              </w:rPr>
              <w:t>стаж работы в школьной столовой,</w:t>
            </w:r>
          </w:p>
          <w:p w:rsidR="008947C9" w:rsidRDefault="004F5FFA">
            <w:pPr>
              <w:pStyle w:val="20"/>
              <w:framePr w:w="9643" w:h="6029" w:wrap="none" w:vAnchor="page" w:hAnchor="page" w:x="1413" w:y="5483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</w:pPr>
            <w:r>
              <w:rPr>
                <w:rStyle w:val="27"/>
              </w:rPr>
              <w:t>контактный телефон (в т.ч. сотовый)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6029" w:wrap="none" w:vAnchor="page" w:hAnchor="page" w:x="1413" w:y="5483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1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6029" w:wrap="none" w:vAnchor="page" w:hAnchor="page" w:x="1413" w:y="5483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7"/>
              </w:rPr>
              <w:t>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6029" w:wrap="none" w:vAnchor="page" w:hAnchor="page" w:x="1413" w:y="548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7"/>
              </w:rPr>
              <w:t>ФИО и телефон специалиста органа местного самоуправления, осуществляющего полномочия в сфере образования, ответственного за участие представителей муниципалитета в конкурсе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6029" w:wrap="none" w:vAnchor="page" w:hAnchor="page" w:x="1413" w:y="5483"/>
              <w:rPr>
                <w:sz w:val="10"/>
                <w:szCs w:val="10"/>
              </w:rPr>
            </w:pPr>
          </w:p>
        </w:tc>
      </w:tr>
    </w:tbl>
    <w:p w:rsidR="008947C9" w:rsidRDefault="004F5FFA">
      <w:pPr>
        <w:pStyle w:val="20"/>
        <w:framePr w:wrap="none" w:vAnchor="page" w:hAnchor="page" w:x="1408" w:y="14941"/>
        <w:shd w:val="clear" w:color="auto" w:fill="auto"/>
        <w:spacing w:before="0" w:after="0" w:line="280" w:lineRule="exact"/>
        <w:jc w:val="left"/>
      </w:pPr>
      <w:r>
        <w:t>*Заявка представляется на бумажном и электронном носителях</w:t>
      </w:r>
    </w:p>
    <w:p w:rsidR="008947C9" w:rsidRDefault="008947C9">
      <w:pPr>
        <w:framePr w:wrap="none" w:vAnchor="page" w:hAnchor="page" w:x="9828" w:y="16389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7C9" w:rsidRDefault="004F5FFA">
      <w:pPr>
        <w:pStyle w:val="42"/>
        <w:framePr w:w="3686" w:h="993" w:hRule="exact" w:wrap="none" w:vAnchor="page" w:hAnchor="page" w:x="7303" w:y="981"/>
        <w:shd w:val="clear" w:color="auto" w:fill="auto"/>
        <w:ind w:left="20"/>
      </w:pPr>
      <w:r>
        <w:lastRenderedPageBreak/>
        <w:t>Приложение № 2</w:t>
      </w:r>
    </w:p>
    <w:p w:rsidR="008947C9" w:rsidRDefault="004F5FFA">
      <w:pPr>
        <w:pStyle w:val="42"/>
        <w:framePr w:w="3686" w:h="993" w:hRule="exact" w:wrap="none" w:vAnchor="page" w:hAnchor="page" w:x="7303" w:y="981"/>
        <w:shd w:val="clear" w:color="auto" w:fill="auto"/>
        <w:ind w:left="20"/>
      </w:pPr>
      <w:r>
        <w:t>к Положению</w:t>
      </w:r>
    </w:p>
    <w:p w:rsidR="008947C9" w:rsidRDefault="00042A23">
      <w:pPr>
        <w:pStyle w:val="20"/>
        <w:framePr w:w="9686" w:h="985" w:hRule="exact" w:wrap="none" w:vAnchor="page" w:hAnchor="page" w:x="1389" w:y="1979"/>
        <w:shd w:val="clear" w:color="auto" w:fill="auto"/>
        <w:spacing w:before="0" w:after="0"/>
        <w:ind w:right="60"/>
        <w:jc w:val="center"/>
      </w:pPr>
      <w:r>
        <w:t>муниципального</w:t>
      </w:r>
      <w:r w:rsidR="004F5FFA">
        <w:t xml:space="preserve"> этапа конкурса</w:t>
      </w:r>
      <w:r w:rsidR="004F5FFA">
        <w:br/>
        <w:t>«Лучшая столовая школы»</w:t>
      </w:r>
    </w:p>
    <w:p w:rsidR="008947C9" w:rsidRDefault="004F5FFA">
      <w:pPr>
        <w:pStyle w:val="30"/>
        <w:framePr w:w="9686" w:h="2783" w:hRule="exact" w:wrap="none" w:vAnchor="page" w:hAnchor="page" w:x="1389" w:y="3565"/>
        <w:shd w:val="clear" w:color="auto" w:fill="auto"/>
        <w:spacing w:before="0" w:after="147" w:line="280" w:lineRule="exact"/>
        <w:ind w:left="20"/>
      </w:pPr>
      <w:r>
        <w:t>Представление</w:t>
      </w:r>
    </w:p>
    <w:p w:rsidR="008947C9" w:rsidRDefault="004F5FFA">
      <w:pPr>
        <w:pStyle w:val="30"/>
        <w:framePr w:w="9686" w:h="2783" w:hRule="exact" w:wrap="none" w:vAnchor="page" w:hAnchor="page" w:x="1389" w:y="3565"/>
        <w:shd w:val="clear" w:color="auto" w:fill="auto"/>
        <w:spacing w:before="0" w:after="478" w:line="280" w:lineRule="exact"/>
        <w:ind w:left="20"/>
      </w:pPr>
      <w:r>
        <w:t>на участника конкурса «Лучшая столовая школы»</w:t>
      </w:r>
    </w:p>
    <w:p w:rsidR="008947C9" w:rsidRDefault="004F5FFA">
      <w:pPr>
        <w:pStyle w:val="20"/>
        <w:framePr w:w="9686" w:h="2783" w:hRule="exact" w:wrap="none" w:vAnchor="page" w:hAnchor="page" w:x="1389" w:y="3565"/>
        <w:shd w:val="clear" w:color="auto" w:fill="auto"/>
        <w:tabs>
          <w:tab w:val="left" w:leader="underscore" w:pos="9594"/>
        </w:tabs>
        <w:spacing w:before="0" w:after="0" w:line="485" w:lineRule="exact"/>
      </w:pPr>
      <w:r>
        <w:t>Муниципальное образование</w:t>
      </w:r>
      <w:r>
        <w:tab/>
      </w:r>
    </w:p>
    <w:p w:rsidR="008947C9" w:rsidRDefault="004F5FFA">
      <w:pPr>
        <w:pStyle w:val="20"/>
        <w:framePr w:w="9686" w:h="2783" w:hRule="exact" w:wrap="none" w:vAnchor="page" w:hAnchor="page" w:x="1389" w:y="3565"/>
        <w:shd w:val="clear" w:color="auto" w:fill="auto"/>
        <w:spacing w:before="0" w:after="0" w:line="485" w:lineRule="exact"/>
      </w:pPr>
      <w:r>
        <w:t>Полное наименование муниципального образовательного учреждения в соответствии с Уставом:</w:t>
      </w:r>
    </w:p>
    <w:p w:rsidR="008947C9" w:rsidRDefault="004F5FFA">
      <w:pPr>
        <w:pStyle w:val="20"/>
        <w:framePr w:w="9686" w:h="1013" w:hRule="exact" w:wrap="none" w:vAnchor="page" w:hAnchor="page" w:x="1389" w:y="8229"/>
        <w:shd w:val="clear" w:color="auto" w:fill="auto"/>
        <w:tabs>
          <w:tab w:val="left" w:leader="underscore" w:pos="9594"/>
        </w:tabs>
        <w:spacing w:before="0" w:after="0"/>
      </w:pPr>
      <w:r>
        <w:t>Адрес (местонахождение) муниципального образовательного учреждения, контактный телефон:</w:t>
      </w:r>
      <w:r>
        <w:tab/>
      </w:r>
    </w:p>
    <w:p w:rsidR="008947C9" w:rsidRDefault="004F5FFA">
      <w:pPr>
        <w:pStyle w:val="20"/>
        <w:framePr w:w="9686" w:h="1982" w:hRule="exact" w:wrap="none" w:vAnchor="page" w:hAnchor="page" w:x="1389" w:y="10159"/>
        <w:shd w:val="clear" w:color="auto" w:fill="auto"/>
        <w:tabs>
          <w:tab w:val="left" w:leader="underscore" w:pos="9594"/>
        </w:tabs>
        <w:spacing w:before="0" w:after="0"/>
      </w:pPr>
      <w:r>
        <w:rPr>
          <w:lang w:val="en-US" w:eastAsia="en-US" w:bidi="en-US"/>
        </w:rPr>
        <w:t>E</w:t>
      </w:r>
      <w:r w:rsidRPr="008A3EF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A3EFA">
        <w:rPr>
          <w:lang w:eastAsia="en-US" w:bidi="en-US"/>
        </w:rPr>
        <w:t>:</w:t>
      </w:r>
      <w:r>
        <w:tab/>
      </w:r>
    </w:p>
    <w:p w:rsidR="008947C9" w:rsidRDefault="004F5FFA">
      <w:pPr>
        <w:pStyle w:val="20"/>
        <w:framePr w:w="9686" w:h="1982" w:hRule="exact" w:wrap="none" w:vAnchor="page" w:hAnchor="page" w:x="1389" w:y="10159"/>
        <w:shd w:val="clear" w:color="auto" w:fill="auto"/>
        <w:tabs>
          <w:tab w:val="left" w:leader="underscore" w:pos="9594"/>
        </w:tabs>
        <w:spacing w:before="0" w:after="0"/>
      </w:pPr>
      <w:r>
        <w:rPr>
          <w:lang w:val="en-US" w:eastAsia="en-US" w:bidi="en-US"/>
        </w:rPr>
        <w:t>http</w:t>
      </w:r>
      <w:r w:rsidRPr="008A3EFA">
        <w:rPr>
          <w:lang w:eastAsia="en-US" w:bidi="en-US"/>
        </w:rPr>
        <w:t>:</w:t>
      </w:r>
      <w:r>
        <w:tab/>
      </w:r>
    </w:p>
    <w:p w:rsidR="008947C9" w:rsidRDefault="004F5FFA">
      <w:pPr>
        <w:pStyle w:val="20"/>
        <w:framePr w:w="9686" w:h="1982" w:hRule="exact" w:wrap="none" w:vAnchor="page" w:hAnchor="page" w:x="1389" w:y="10159"/>
        <w:shd w:val="clear" w:color="auto" w:fill="auto"/>
        <w:tabs>
          <w:tab w:val="left" w:leader="underscore" w:pos="9594"/>
        </w:tabs>
        <w:spacing w:before="0" w:after="0"/>
      </w:pPr>
      <w:r>
        <w:t>Фамилия, имя, отчество руководителя муниципального образовательного учреждения:</w:t>
      </w:r>
      <w:r>
        <w:tab/>
      </w:r>
    </w:p>
    <w:p w:rsidR="008947C9" w:rsidRDefault="004F5FFA">
      <w:pPr>
        <w:pStyle w:val="20"/>
        <w:framePr w:w="9686" w:h="1512" w:hRule="exact" w:wrap="none" w:vAnchor="page" w:hAnchor="page" w:x="1389" w:y="12564"/>
        <w:shd w:val="clear" w:color="auto" w:fill="auto"/>
        <w:tabs>
          <w:tab w:val="left" w:leader="underscore" w:pos="9594"/>
        </w:tabs>
        <w:spacing w:before="0" w:after="0" w:line="485" w:lineRule="exact"/>
        <w:jc w:val="left"/>
      </w:pPr>
      <w:r>
        <w:t>Полное наименование организации общественного питания муниципального образовательного учреждения, осуществляющего организацию питания обучающихся:</w:t>
      </w:r>
      <w:r>
        <w:tab/>
      </w:r>
    </w:p>
    <w:p w:rsidR="008947C9" w:rsidRDefault="004F5FFA">
      <w:pPr>
        <w:pStyle w:val="20"/>
        <w:framePr w:wrap="none" w:vAnchor="page" w:hAnchor="page" w:x="1389" w:y="15143"/>
        <w:shd w:val="clear" w:color="auto" w:fill="auto"/>
        <w:spacing w:before="0" w:after="0" w:line="280" w:lineRule="exact"/>
      </w:pPr>
      <w:r>
        <w:t>Фамилия, имя, отчество руководителя организации общественного питания:</w:t>
      </w:r>
    </w:p>
    <w:p w:rsidR="008947C9" w:rsidRDefault="008947C9">
      <w:pPr>
        <w:framePr w:wrap="none" w:vAnchor="page" w:hAnchor="page" w:x="9828" w:y="16389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7C9" w:rsidRDefault="004F5FFA">
      <w:pPr>
        <w:pStyle w:val="20"/>
        <w:framePr w:w="9696" w:h="1498" w:hRule="exact" w:wrap="none" w:vAnchor="page" w:hAnchor="page" w:x="1389" w:y="1466"/>
        <w:shd w:val="clear" w:color="auto" w:fill="auto"/>
        <w:tabs>
          <w:tab w:val="left" w:leader="underscore" w:pos="9643"/>
        </w:tabs>
        <w:spacing w:before="0" w:after="0"/>
      </w:pPr>
      <w:r>
        <w:lastRenderedPageBreak/>
        <w:t>Адрес (местонахождение) организации общественного питания муниципального образовательного учреждения, осуществляющего организацию питания обучающихся, контактный телефон</w:t>
      </w:r>
      <w:r>
        <w:tab/>
      </w:r>
    </w:p>
    <w:p w:rsidR="008947C9" w:rsidRDefault="004F5FFA">
      <w:pPr>
        <w:pStyle w:val="20"/>
        <w:framePr w:w="9696" w:h="3428" w:hRule="exact" w:wrap="none" w:vAnchor="page" w:hAnchor="page" w:x="1389" w:y="3875"/>
        <w:shd w:val="clear" w:color="auto" w:fill="auto"/>
        <w:spacing w:before="0" w:after="0"/>
      </w:pPr>
      <w:r>
        <w:t>Основание для представления:</w:t>
      </w:r>
    </w:p>
    <w:p w:rsidR="008947C9" w:rsidRDefault="004F5FFA">
      <w:pPr>
        <w:pStyle w:val="20"/>
        <w:framePr w:w="9696" w:h="3428" w:hRule="exact" w:wrap="none" w:vAnchor="page" w:hAnchor="page" w:x="1389" w:y="3875"/>
        <w:shd w:val="clear" w:color="auto" w:fill="auto"/>
        <w:tabs>
          <w:tab w:val="left" w:leader="underscore" w:pos="3763"/>
        </w:tabs>
        <w:spacing w:before="0" w:after="0"/>
      </w:pPr>
      <w:r>
        <w:t>Протокол от</w:t>
      </w:r>
      <w:r>
        <w:tab/>
        <w:t>заседания жюри муниципального этапа конкурса</w:t>
      </w:r>
    </w:p>
    <w:p w:rsidR="008947C9" w:rsidRDefault="004F5FFA">
      <w:pPr>
        <w:pStyle w:val="20"/>
        <w:framePr w:w="9696" w:h="3428" w:hRule="exact" w:wrap="none" w:vAnchor="page" w:hAnchor="page" w:x="1389" w:y="3875"/>
        <w:shd w:val="clear" w:color="auto" w:fill="auto"/>
        <w:tabs>
          <w:tab w:val="left" w:leader="underscore" w:pos="6778"/>
        </w:tabs>
        <w:spacing w:before="0" w:after="0"/>
      </w:pPr>
      <w:r>
        <w:t>«Лучшая школьная столовая» №</w:t>
      </w:r>
      <w:r>
        <w:tab/>
      </w:r>
    </w:p>
    <w:p w:rsidR="008947C9" w:rsidRDefault="004F5FFA">
      <w:pPr>
        <w:pStyle w:val="20"/>
        <w:framePr w:w="9696" w:h="3428" w:hRule="exact" w:wrap="none" w:vAnchor="page" w:hAnchor="page" w:x="1389" w:y="3875"/>
        <w:shd w:val="clear" w:color="auto" w:fill="auto"/>
        <w:tabs>
          <w:tab w:val="left" w:pos="7454"/>
        </w:tabs>
        <w:spacing w:before="0" w:after="0"/>
      </w:pPr>
      <w:r>
        <w:t>Председатель жюри</w:t>
      </w:r>
      <w:r>
        <w:tab/>
        <w:t>/подпись, Ф.И.О./</w:t>
      </w:r>
    </w:p>
    <w:p w:rsidR="008947C9" w:rsidRDefault="004F5FFA">
      <w:pPr>
        <w:pStyle w:val="20"/>
        <w:framePr w:w="9696" w:h="3428" w:hRule="exact" w:wrap="none" w:vAnchor="page" w:hAnchor="page" w:x="1389" w:y="3875"/>
        <w:shd w:val="clear" w:color="auto" w:fill="auto"/>
        <w:spacing w:before="0" w:after="0"/>
      </w:pPr>
      <w:r>
        <w:t>Руководитель муниципального</w:t>
      </w:r>
    </w:p>
    <w:p w:rsidR="008947C9" w:rsidRDefault="004F5FFA">
      <w:pPr>
        <w:pStyle w:val="20"/>
        <w:framePr w:w="9696" w:h="3428" w:hRule="exact" w:wrap="none" w:vAnchor="page" w:hAnchor="page" w:x="1389" w:y="3875"/>
        <w:shd w:val="clear" w:color="auto" w:fill="auto"/>
        <w:tabs>
          <w:tab w:val="left" w:pos="7454"/>
        </w:tabs>
        <w:spacing w:before="0" w:after="0"/>
      </w:pPr>
      <w:r>
        <w:t>органа управления образованием</w:t>
      </w:r>
      <w:r>
        <w:tab/>
        <w:t>/подпись, Ф.И.О./</w:t>
      </w:r>
    </w:p>
    <w:p w:rsidR="008947C9" w:rsidRDefault="004F5FFA">
      <w:pPr>
        <w:pStyle w:val="20"/>
        <w:framePr w:w="9696" w:h="3428" w:hRule="exact" w:wrap="none" w:vAnchor="page" w:hAnchor="page" w:x="1389" w:y="3875"/>
        <w:shd w:val="clear" w:color="auto" w:fill="auto"/>
        <w:tabs>
          <w:tab w:val="left" w:leader="underscore" w:pos="5141"/>
        </w:tabs>
        <w:spacing w:before="0" w:after="0"/>
      </w:pPr>
      <w:r>
        <w:t>Дата подачи заявки:</w:t>
      </w:r>
      <w:r>
        <w:tab/>
      </w:r>
    </w:p>
    <w:p w:rsidR="008947C9" w:rsidRDefault="008947C9">
      <w:pPr>
        <w:framePr w:wrap="none" w:vAnchor="page" w:hAnchor="page" w:x="9828" w:y="16389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7C9" w:rsidRDefault="004F5FFA">
      <w:pPr>
        <w:pStyle w:val="42"/>
        <w:framePr w:w="3686" w:h="993" w:hRule="exact" w:wrap="none" w:vAnchor="page" w:hAnchor="page" w:x="7303" w:y="981"/>
        <w:shd w:val="clear" w:color="auto" w:fill="auto"/>
        <w:ind w:left="20"/>
      </w:pPr>
      <w:r>
        <w:lastRenderedPageBreak/>
        <w:t>Приложение № 3</w:t>
      </w:r>
    </w:p>
    <w:p w:rsidR="008947C9" w:rsidRDefault="004F5FFA">
      <w:pPr>
        <w:pStyle w:val="42"/>
        <w:framePr w:w="3686" w:h="993" w:hRule="exact" w:wrap="none" w:vAnchor="page" w:hAnchor="page" w:x="7303" w:y="981"/>
        <w:shd w:val="clear" w:color="auto" w:fill="auto"/>
        <w:ind w:left="20"/>
      </w:pPr>
      <w:r>
        <w:t>к Положению</w:t>
      </w:r>
    </w:p>
    <w:p w:rsidR="008947C9" w:rsidRDefault="00042A23">
      <w:pPr>
        <w:pStyle w:val="20"/>
        <w:framePr w:w="9643" w:h="985" w:hRule="exact" w:wrap="none" w:vAnchor="page" w:hAnchor="page" w:x="1413" w:y="1979"/>
        <w:shd w:val="clear" w:color="auto" w:fill="auto"/>
        <w:spacing w:before="0" w:after="0"/>
        <w:ind w:right="100"/>
        <w:jc w:val="center"/>
      </w:pPr>
      <w:r>
        <w:t>муниципального</w:t>
      </w:r>
      <w:r w:rsidR="004F5FFA">
        <w:t xml:space="preserve"> этапа конкурса</w:t>
      </w:r>
      <w:r w:rsidR="004F5FFA">
        <w:br/>
        <w:t>«Лучшая столовая школы»</w:t>
      </w:r>
    </w:p>
    <w:p w:rsidR="008947C9" w:rsidRDefault="004F5FFA">
      <w:pPr>
        <w:pStyle w:val="30"/>
        <w:framePr w:w="9643" w:h="1018" w:hRule="exact" w:wrap="none" w:vAnchor="page" w:hAnchor="page" w:x="1413" w:y="3401"/>
        <w:shd w:val="clear" w:color="auto" w:fill="auto"/>
        <w:spacing w:before="0" w:after="0" w:line="485" w:lineRule="exact"/>
      </w:pPr>
      <w:r>
        <w:t>Информационная карта участника регионального этапа конкурса</w:t>
      </w:r>
      <w:r>
        <w:br/>
        <w:t>«Лучшая столовая школы» (заполняется в программе ехсе1)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285"/>
        <w:gridCol w:w="3221"/>
      </w:tblGrid>
      <w:tr w:rsidR="008947C9">
        <w:trPr>
          <w:trHeight w:hRule="exact" w:val="9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240" w:line="280" w:lineRule="exact"/>
              <w:jc w:val="center"/>
            </w:pPr>
            <w:r>
              <w:rPr>
                <w:rStyle w:val="28"/>
              </w:rPr>
              <w:t>№</w:t>
            </w:r>
          </w:p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240" w:after="0" w:line="280" w:lineRule="exact"/>
              <w:ind w:left="40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8"/>
              </w:rPr>
              <w:t>Направления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8"/>
              </w:rPr>
              <w:t>Информация</w:t>
            </w:r>
          </w:p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8"/>
              </w:rPr>
              <w:t>образовательной</w:t>
            </w:r>
          </w:p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8"/>
              </w:rPr>
              <w:t>организации</w:t>
            </w:r>
          </w:p>
        </w:tc>
      </w:tr>
      <w:tr w:rsidR="008947C9">
        <w:trPr>
          <w:trHeight w:hRule="exact" w:val="49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Сведения об организации питания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97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Полное наименование муниципального образовательного учреждения в соответствии с уставом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162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Тип школьной столовой (школьно - базовая</w:t>
            </w:r>
          </w:p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643" w:lineRule="exact"/>
              <w:jc w:val="left"/>
            </w:pPr>
            <w:r>
              <w:rPr>
                <w:rStyle w:val="27"/>
              </w:rPr>
              <w:t>столовая, сырьевая, доготовочная. буфет раздаточная)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65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Количество обучающихся: - 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65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в том числе по возрастным группам: - 1-4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- 5-9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- 10-11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97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Количество обучающихся. получающих питание - 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65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в том числе по возрастным группам: - 1-4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- 5-9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- 10-11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130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Из них:</w:t>
            </w:r>
          </w:p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получают одноразовое горячее питание (количество, %)</w:t>
            </w:r>
          </w:p>
          <w:p w:rsidR="008947C9" w:rsidRDefault="004F5FFA">
            <w:pPr>
              <w:pStyle w:val="20"/>
              <w:framePr w:w="9643" w:h="10286" w:wrap="none" w:vAnchor="page" w:hAnchor="page" w:x="1413" w:y="4999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- 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286" w:wrap="none" w:vAnchor="page" w:hAnchor="page" w:x="1413" w:y="4999"/>
              <w:rPr>
                <w:sz w:val="10"/>
                <w:szCs w:val="10"/>
              </w:rPr>
            </w:pPr>
          </w:p>
        </w:tc>
      </w:tr>
    </w:tbl>
    <w:p w:rsidR="008947C9" w:rsidRDefault="008947C9">
      <w:pPr>
        <w:framePr w:wrap="none" w:vAnchor="page" w:hAnchor="page" w:x="9828" w:y="16389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285"/>
        <w:gridCol w:w="3221"/>
      </w:tblGrid>
      <w:tr w:rsidR="008947C9">
        <w:trPr>
          <w:trHeight w:hRule="exact" w:val="65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в том числе по возрастным группам: - 1-4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- 5-9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- 10-11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97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получают двухразовое питание (количество, %)</w:t>
            </w:r>
          </w:p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- 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65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в том числе по возрастным группам: - 1-4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- 5-9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- 10-11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65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количество обучающихся льготной категории, чел.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65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в том числе по возрастным группам: - 1-4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- 5-9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- 10-11 классы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Г рафик приема пищи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65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Количество обучающихся, принимающих только завтрак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65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Количество обучающихся, принимающих только обед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65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Количество обучающихся, принимающих обед и полдник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129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Стоимость рациона питания (руб.):</w:t>
            </w:r>
          </w:p>
          <w:p w:rsidR="008947C9" w:rsidRDefault="004F5FFA">
            <w:pPr>
              <w:pStyle w:val="20"/>
              <w:framePr w:w="9643" w:h="14534" w:wrap="none" w:vAnchor="page" w:hAnchor="page" w:x="1413" w:y="1135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before="0" w:after="0" w:line="322" w:lineRule="exact"/>
            </w:pPr>
            <w:r>
              <w:rPr>
                <w:rStyle w:val="27"/>
              </w:rPr>
              <w:t>завтрака,</w:t>
            </w:r>
          </w:p>
          <w:p w:rsidR="008947C9" w:rsidRDefault="004F5FFA">
            <w:pPr>
              <w:pStyle w:val="20"/>
              <w:framePr w:w="9643" w:h="14534" w:wrap="none" w:vAnchor="page" w:hAnchor="page" w:x="1413" w:y="1135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</w:pPr>
            <w:r>
              <w:rPr>
                <w:rStyle w:val="27"/>
              </w:rPr>
              <w:t>обеда,</w:t>
            </w:r>
          </w:p>
          <w:p w:rsidR="008947C9" w:rsidRDefault="004F5FFA">
            <w:pPr>
              <w:pStyle w:val="20"/>
              <w:framePr w:w="9643" w:h="14534" w:wrap="none" w:vAnchor="page" w:hAnchor="page" w:x="1413" w:y="1135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</w:pPr>
            <w:r>
              <w:rPr>
                <w:rStyle w:val="27"/>
              </w:rPr>
              <w:t>полдника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162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Использование новых форм в организации обслуживания обучающихся (возможность выбора блюд, вариативное меню, школьный ресторан, кафе тематическое и др.)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97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Безналичный расчет за питание обучающихся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Краткое описание системы безналичного расчета</w:t>
            </w:r>
          </w:p>
        </w:tc>
      </w:tr>
      <w:tr w:rsidR="008947C9">
        <w:trPr>
          <w:trHeight w:hRule="exact" w:val="1632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534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7"/>
              </w:rPr>
              <w:t>Использование современных информационно-программных комплексов для управления организацией школьного питания и обслуживания учащихся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534" w:wrap="none" w:vAnchor="page" w:hAnchor="page" w:x="1413" w:y="11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Краткое описание</w:t>
            </w:r>
          </w:p>
        </w:tc>
      </w:tr>
    </w:tbl>
    <w:p w:rsidR="008947C9" w:rsidRDefault="008947C9">
      <w:pPr>
        <w:framePr w:wrap="none" w:vAnchor="page" w:hAnchor="page" w:x="9828" w:y="16389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285"/>
        <w:gridCol w:w="3221"/>
      </w:tblGrid>
      <w:tr w:rsidR="008947C9">
        <w:trPr>
          <w:trHeight w:hRule="exact" w:val="1301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8"/>
              </w:rPr>
              <w:lastRenderedPageBreak/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8"/>
              </w:rPr>
              <w:t>Техническое состояние производственных и служебно</w:t>
            </w:r>
            <w:r>
              <w:rPr>
                <w:rStyle w:val="28"/>
              </w:rPr>
              <w:softHyphen/>
              <w:t>бытовых помещений в соответствии с СанПиН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270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13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270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% оснащения пищеблока технологическим оборудованием и иным оборудованием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В приложении предоставить видеоролик по работе пищеблока</w:t>
            </w:r>
          </w:p>
        </w:tc>
      </w:tr>
      <w:tr w:rsidR="008947C9">
        <w:trPr>
          <w:trHeight w:hRule="exact" w:val="129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270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Количество посадочных мест и соответствие требованиям мебели в обеденном зале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В приложении не более 2-х фотографий обеденного зала или включить в видеоролик</w:t>
            </w:r>
          </w:p>
        </w:tc>
      </w:tr>
      <w:tr w:rsidR="008947C9">
        <w:trPr>
          <w:trHeight w:hRule="exact" w:val="13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270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Соответствие требованиям по соблюдению личной гигиены обучающихся (раковины, дозаторы для мыла, сушка для рук)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В приложении 1 фотография или включить в видеоролик</w:t>
            </w:r>
          </w:p>
        </w:tc>
      </w:tr>
      <w:tr w:rsidR="008947C9">
        <w:trPr>
          <w:trHeight w:hRule="exact" w:val="193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270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7"/>
              </w:rPr>
              <w:t>Интерьер и декоративное оформление: уголок потребителя; информационный стенд по здоровому питанию |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Название и тематическое содержание стендов, в приложении 2 фотографии или включить в видеоролик</w:t>
            </w:r>
          </w:p>
        </w:tc>
      </w:tr>
      <w:tr w:rsidR="008947C9">
        <w:trPr>
          <w:trHeight w:hRule="exact" w:val="65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270" w:wrap="none" w:vAnchor="page" w:hAnchor="page" w:x="1413" w:y="1135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8"/>
              </w:rPr>
              <w:t>3. Укомплектованность школьной столовой профессиональными кадрами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270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194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270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7"/>
              </w:rPr>
              <w:t>Численность работников пищеблока:</w:t>
            </w:r>
          </w:p>
          <w:p w:rsidR="008947C9" w:rsidRDefault="004F5FFA">
            <w:pPr>
              <w:pStyle w:val="20"/>
              <w:framePr w:w="9643" w:h="14270" w:wrap="none" w:vAnchor="page" w:hAnchor="page" w:x="1413" w:y="1135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</w:pPr>
            <w:r>
              <w:rPr>
                <w:rStyle w:val="27"/>
              </w:rPr>
              <w:t>всего,</w:t>
            </w:r>
          </w:p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17" w:lineRule="exact"/>
            </w:pPr>
            <w:r>
              <w:rPr>
                <w:rStyle w:val="27"/>
              </w:rPr>
              <w:t>в том числе по должностям:</w:t>
            </w:r>
          </w:p>
          <w:p w:rsidR="008947C9" w:rsidRDefault="004F5FFA">
            <w:pPr>
              <w:pStyle w:val="20"/>
              <w:framePr w:w="9643" w:h="14270" w:wrap="none" w:vAnchor="page" w:hAnchor="page" w:x="1413" w:y="1135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</w:pPr>
            <w:r>
              <w:rPr>
                <w:rStyle w:val="27"/>
              </w:rPr>
              <w:t>технолог, зав. производством,</w:t>
            </w:r>
          </w:p>
          <w:p w:rsidR="008947C9" w:rsidRDefault="004F5FFA">
            <w:pPr>
              <w:pStyle w:val="20"/>
              <w:framePr w:w="9643" w:h="14270" w:wrap="none" w:vAnchor="page" w:hAnchor="page" w:x="1413" w:y="1135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</w:pPr>
            <w:r>
              <w:rPr>
                <w:rStyle w:val="27"/>
              </w:rPr>
              <w:t>повара,</w:t>
            </w:r>
          </w:p>
          <w:p w:rsidR="008947C9" w:rsidRDefault="004F5FFA">
            <w:pPr>
              <w:pStyle w:val="20"/>
              <w:framePr w:w="9643" w:h="14270" w:wrap="none" w:vAnchor="page" w:hAnchor="page" w:x="1413" w:y="1135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</w:pPr>
            <w:r>
              <w:rPr>
                <w:rStyle w:val="27"/>
              </w:rPr>
              <w:t>кухонные работники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270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258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270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Уровень профессионализма работников школьной столовой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Ф.И.О., должность, сведения о профессиональном образовании. В приложении предоставить копии документов об образовании</w:t>
            </w:r>
          </w:p>
        </w:tc>
      </w:tr>
      <w:tr w:rsidR="008947C9">
        <w:trPr>
          <w:trHeight w:hRule="exact" w:val="1949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270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Дополнительное профессиональное образование (повышение квалификации, переподготовка)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270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Г од прохождения курсов повышения квалификации, их тематика. В приложении предоставить копии документов</w:t>
            </w:r>
          </w:p>
        </w:tc>
      </w:tr>
    </w:tbl>
    <w:p w:rsidR="008947C9" w:rsidRDefault="008947C9">
      <w:pPr>
        <w:framePr w:wrap="none" w:vAnchor="page" w:hAnchor="page" w:x="9828" w:y="16389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285"/>
        <w:gridCol w:w="3221"/>
      </w:tblGrid>
      <w:tr w:rsidR="008947C9">
        <w:trPr>
          <w:trHeight w:hRule="exact" w:val="6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443" w:wrap="none" w:vAnchor="page" w:hAnchor="page" w:x="1413" w:y="1135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443" w:wrap="none" w:vAnchor="page" w:hAnchor="page" w:x="1413" w:y="1135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о повышении квалификации</w:t>
            </w:r>
          </w:p>
        </w:tc>
      </w:tr>
      <w:tr w:rsidR="008947C9">
        <w:trPr>
          <w:trHeight w:hRule="exact" w:val="49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Меню школьной столовой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443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2909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443" w:wrap="none" w:vAnchor="page" w:hAnchor="page" w:x="1413" w:y="1135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Проведение мероприятий по повышению качества, расширению ассортимента блюд и кулинарных изделий в 2019- 2020/2020/2021учебном году:</w:t>
            </w:r>
          </w:p>
          <w:p w:rsidR="008947C9" w:rsidRDefault="004F5FFA">
            <w:pPr>
              <w:pStyle w:val="20"/>
              <w:framePr w:w="9643" w:h="14443" w:wrap="none" w:vAnchor="page" w:hAnchor="page" w:x="1413" w:y="1135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322" w:lineRule="exact"/>
            </w:pPr>
            <w:r>
              <w:rPr>
                <w:rStyle w:val="27"/>
              </w:rPr>
              <w:t>тематические дни;</w:t>
            </w:r>
          </w:p>
          <w:p w:rsidR="008947C9" w:rsidRDefault="004F5FFA">
            <w:pPr>
              <w:pStyle w:val="20"/>
              <w:framePr w:w="9643" w:h="14443" w:wrap="none" w:vAnchor="page" w:hAnchor="page" w:x="1413" w:y="1135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</w:pPr>
            <w:r>
              <w:rPr>
                <w:rStyle w:val="27"/>
              </w:rPr>
              <w:t>школы кулинарного мастерства;</w:t>
            </w:r>
          </w:p>
          <w:p w:rsidR="008947C9" w:rsidRDefault="004F5FFA">
            <w:pPr>
              <w:pStyle w:val="20"/>
              <w:framePr w:w="9643" w:h="14443" w:wrap="none" w:vAnchor="page" w:hAnchor="page" w:x="1413" w:y="1135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</w:pPr>
            <w:r>
              <w:rPr>
                <w:rStyle w:val="27"/>
              </w:rPr>
              <w:t>выставки-дегустации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7"/>
              </w:rPr>
              <w:t>Перечислить не более 3</w:t>
            </w:r>
            <w:r>
              <w:rPr>
                <w:rStyle w:val="27"/>
              </w:rPr>
              <w:softHyphen/>
              <w:t>х мероприятий, которые были проведены в течение 2019- 2020/2020/2021 учебных годов, представить фотографии, не более 2-х по каждому мероприятию</w:t>
            </w:r>
          </w:p>
        </w:tc>
      </w:tr>
      <w:tr w:rsidR="008947C9">
        <w:trPr>
          <w:trHeight w:hRule="exact" w:val="974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443" w:wrap="none" w:vAnchor="page" w:hAnchor="page" w:x="1413" w:y="1135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Примерное (Цикличное) меню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В приложении предоставить примерное (цикличное) меню</w:t>
            </w:r>
          </w:p>
        </w:tc>
      </w:tr>
      <w:tr w:rsidR="008947C9">
        <w:trPr>
          <w:trHeight w:hRule="exact" w:val="974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443" w:wrap="none" w:vAnchor="page" w:hAnchor="page" w:x="1413" w:y="1135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Ассортимент пищевых продуктов дополнительного питания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7"/>
              </w:rPr>
              <w:t>Режим работы буфета, наличие торговли через торговые автоматы</w:t>
            </w:r>
          </w:p>
        </w:tc>
      </w:tr>
      <w:tr w:rsidR="008947C9">
        <w:trPr>
          <w:trHeight w:hRule="exact" w:val="979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443" w:wrap="none" w:vAnchor="page" w:hAnchor="page" w:x="1413" w:y="1135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Объем реализации пищевых продуктов через буфеты за три месяца предыдущего года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443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5160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443" w:wrap="none" w:vAnchor="page" w:hAnchor="page" w:x="1413" w:y="1135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Презентация о приготовлении поварами школьной столовой горячего завтрака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 xml:space="preserve">Указать ссылку на страницу школьного сайта, где размещена презентация, выполненная в программе </w:t>
            </w:r>
            <w:r>
              <w:rPr>
                <w:rStyle w:val="27"/>
                <w:lang w:val="en-US" w:eastAsia="en-US" w:bidi="en-US"/>
              </w:rPr>
              <w:t>Power</w:t>
            </w:r>
            <w:r w:rsidRPr="008A3EFA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  <w:lang w:val="en-US" w:eastAsia="en-US" w:bidi="en-US"/>
              </w:rPr>
              <w:t>Point</w:t>
            </w:r>
            <w:r w:rsidRPr="008A3EFA">
              <w:rPr>
                <w:rStyle w:val="27"/>
                <w:lang w:eastAsia="en-US" w:bidi="en-US"/>
              </w:rPr>
              <w:t xml:space="preserve">, </w:t>
            </w:r>
            <w:r>
              <w:rPr>
                <w:rStyle w:val="27"/>
              </w:rPr>
              <w:t xml:space="preserve">содержащая не более </w:t>
            </w:r>
            <w:r w:rsidRPr="008A3EFA">
              <w:rPr>
                <w:rStyle w:val="27"/>
                <w:lang w:eastAsia="en-US" w:bidi="en-US"/>
              </w:rPr>
              <w:t xml:space="preserve">10 </w:t>
            </w:r>
            <w:r>
              <w:rPr>
                <w:rStyle w:val="27"/>
              </w:rPr>
              <w:t>слайдов с использованием информационных и фотоматериалов о приготовлении школьного завтрака.</w:t>
            </w:r>
          </w:p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В приложении</w:t>
            </w:r>
          </w:p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предоставить</w:t>
            </w:r>
          </w:p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видеоролик</w:t>
            </w:r>
          </w:p>
        </w:tc>
      </w:tr>
      <w:tr w:rsidR="008947C9">
        <w:trPr>
          <w:trHeight w:hRule="exact" w:val="1296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443" w:wrap="none" w:vAnchor="page" w:hAnchor="page" w:x="1413" w:y="1135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Введение в рацион школьника блюд, соответствующих требованиям здорового питания с пониженным содержанием соли, сахара, насыщенных жиров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443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49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Пропаганда здорового питания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443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50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4443" w:wrap="none" w:vAnchor="page" w:hAnchor="page" w:x="1413" w:y="1135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Видеоролик проведения мероприятий по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4443" w:wrap="none" w:vAnchor="page" w:hAnchor="page" w:x="1413" w:y="11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Ф.И.О. автора</w:t>
            </w:r>
          </w:p>
        </w:tc>
      </w:tr>
    </w:tbl>
    <w:p w:rsidR="008947C9" w:rsidRDefault="008947C9">
      <w:pPr>
        <w:framePr w:wrap="none" w:vAnchor="page" w:hAnchor="page" w:x="9828" w:y="16389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285"/>
        <w:gridCol w:w="3221"/>
      </w:tblGrid>
      <w:tr w:rsidR="008947C9">
        <w:trPr>
          <w:trHeight w:hRule="exact" w:val="259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046" w:wrap="none" w:vAnchor="page" w:hAnchor="page" w:x="1413" w:y="1135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теме здорового питания (до 5-ти минут)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видеоролика (учащегося или группы учащихся), название и ссылка на школьный сайт с его размещением.</w:t>
            </w:r>
          </w:p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В приложении</w:t>
            </w:r>
          </w:p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предоставить</w:t>
            </w:r>
          </w:p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видеоролик</w:t>
            </w:r>
          </w:p>
        </w:tc>
      </w:tr>
      <w:tr w:rsidR="008947C9">
        <w:trPr>
          <w:trHeight w:hRule="exact" w:val="97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Обобщение и распространение опыта работы по организации питания обучающихся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046" w:wrap="none" w:vAnchor="page" w:hAnchor="page" w:x="1413" w:y="1135"/>
              <w:rPr>
                <w:sz w:val="10"/>
                <w:szCs w:val="10"/>
              </w:rPr>
            </w:pPr>
          </w:p>
        </w:tc>
      </w:tr>
      <w:tr w:rsidR="008947C9">
        <w:trPr>
          <w:trHeight w:hRule="exact" w:val="290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046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Публикации в СМИ материалов о работе школьной столовой, организации питания в школе, о работниках школьной столовой в 2019-2020/2020/2021 учебном году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7"/>
              </w:rPr>
              <w:t>Указать название СМИ, название статьи или передачи, дату выхода в эфир или публикации.</w:t>
            </w:r>
          </w:p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7"/>
              </w:rPr>
              <w:t>В приложении предоставить по возможности скриншоты или копии материалов</w:t>
            </w:r>
          </w:p>
        </w:tc>
      </w:tr>
      <w:tr w:rsidR="008947C9">
        <w:trPr>
          <w:trHeight w:hRule="exact" w:val="193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046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Отражение работы — школьной столовой на образовательно-информационном портале образовательного учреждения.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Указывается ссылка на страницу школьного сайта, в приложении Предоставить распечатанные скриншоты</w:t>
            </w:r>
          </w:p>
        </w:tc>
      </w:tr>
      <w:tr w:rsidR="008947C9">
        <w:trPr>
          <w:trHeight w:hRule="exact" w:val="1632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7C9" w:rsidRDefault="008947C9">
            <w:pPr>
              <w:framePr w:w="9643" w:h="10046" w:wrap="none" w:vAnchor="page" w:hAnchor="page" w:x="1413" w:y="1135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7"/>
              </w:rPr>
              <w:t>Размещение на сайте школы в соответствии с перечнем документов, соблюдения требований к оформлению и содержанию меню - по показателям СанПиН и по показателям ФЦМПО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C9" w:rsidRDefault="004F5FFA">
            <w:pPr>
              <w:pStyle w:val="20"/>
              <w:framePr w:w="9643" w:h="10046" w:wrap="none" w:vAnchor="page" w:hAnchor="page" w:x="1413" w:y="113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7"/>
              </w:rPr>
              <w:t>Ссылка направленная в ФЦМОП, должна быть активна и содержать меню, оформленное в установленном порядке</w:t>
            </w:r>
          </w:p>
        </w:tc>
      </w:tr>
    </w:tbl>
    <w:p w:rsidR="008947C9" w:rsidRDefault="008947C9">
      <w:pPr>
        <w:framePr w:wrap="none" w:vAnchor="page" w:hAnchor="page" w:x="9828" w:y="16389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7C9" w:rsidRDefault="004F5FFA">
      <w:pPr>
        <w:pStyle w:val="42"/>
        <w:framePr w:w="2107" w:h="1032" w:hRule="exact" w:wrap="none" w:vAnchor="page" w:hAnchor="page" w:x="8152" w:y="973"/>
        <w:shd w:val="clear" w:color="auto" w:fill="auto"/>
        <w:spacing w:line="490" w:lineRule="exact"/>
        <w:jc w:val="left"/>
      </w:pPr>
      <w:r>
        <w:lastRenderedPageBreak/>
        <w:t>Приложение № 4</w:t>
      </w:r>
    </w:p>
    <w:p w:rsidR="008947C9" w:rsidRDefault="004F5FFA">
      <w:pPr>
        <w:pStyle w:val="42"/>
        <w:framePr w:w="2107" w:h="1032" w:hRule="exact" w:wrap="none" w:vAnchor="page" w:hAnchor="page" w:x="8152" w:y="973"/>
        <w:shd w:val="clear" w:color="auto" w:fill="auto"/>
        <w:spacing w:line="490" w:lineRule="exact"/>
        <w:ind w:left="240"/>
        <w:jc w:val="left"/>
      </w:pPr>
      <w:r>
        <w:t>к Положению</w:t>
      </w:r>
    </w:p>
    <w:p w:rsidR="008947C9" w:rsidRDefault="00042A23">
      <w:pPr>
        <w:pStyle w:val="20"/>
        <w:framePr w:w="9701" w:h="13090" w:hRule="exact" w:wrap="none" w:vAnchor="page" w:hAnchor="page" w:x="1389" w:y="1954"/>
        <w:shd w:val="clear" w:color="auto" w:fill="auto"/>
        <w:spacing w:before="0" w:after="636" w:line="475" w:lineRule="exact"/>
        <w:ind w:right="40"/>
        <w:jc w:val="center"/>
      </w:pPr>
      <w:r>
        <w:t>муниципального</w:t>
      </w:r>
      <w:r w:rsidR="004F5FFA">
        <w:t xml:space="preserve"> этапа конкурса</w:t>
      </w:r>
      <w:r w:rsidR="004F5FFA">
        <w:br/>
        <w:t>«Лучшая столовая школы»</w:t>
      </w:r>
    </w:p>
    <w:p w:rsidR="008947C9" w:rsidRDefault="004F5FFA">
      <w:pPr>
        <w:pStyle w:val="30"/>
        <w:framePr w:w="9701" w:h="13090" w:hRule="exact" w:wrap="none" w:vAnchor="page" w:hAnchor="page" w:x="1389" w:y="1954"/>
        <w:shd w:val="clear" w:color="auto" w:fill="auto"/>
        <w:spacing w:before="0" w:after="477" w:line="280" w:lineRule="exact"/>
      </w:pPr>
      <w:r>
        <w:t>Структура и содержание «Портфолио»</w:t>
      </w:r>
    </w:p>
    <w:p w:rsidR="008947C9" w:rsidRDefault="004F5FFA">
      <w:pPr>
        <w:pStyle w:val="20"/>
        <w:framePr w:w="9701" w:h="13090" w:hRule="exact" w:wrap="none" w:vAnchor="page" w:hAnchor="page" w:x="1389" w:y="1954"/>
        <w:numPr>
          <w:ilvl w:val="0"/>
          <w:numId w:val="9"/>
        </w:numPr>
        <w:shd w:val="clear" w:color="auto" w:fill="auto"/>
        <w:tabs>
          <w:tab w:val="left" w:pos="1085"/>
        </w:tabs>
        <w:spacing w:before="0" w:after="0"/>
        <w:ind w:firstLine="760"/>
      </w:pPr>
      <w:r>
        <w:t>«Портфолио» представляет собой комплект следующих материалов и документов:</w:t>
      </w:r>
    </w:p>
    <w:p w:rsidR="008947C9" w:rsidRDefault="004F5FFA">
      <w:pPr>
        <w:pStyle w:val="20"/>
        <w:framePr w:w="9701" w:h="13090" w:hRule="exact" w:wrap="none" w:vAnchor="page" w:hAnchor="page" w:x="1389" w:y="1954"/>
        <w:numPr>
          <w:ilvl w:val="0"/>
          <w:numId w:val="4"/>
        </w:numPr>
        <w:shd w:val="clear" w:color="auto" w:fill="auto"/>
        <w:tabs>
          <w:tab w:val="left" w:pos="988"/>
        </w:tabs>
        <w:spacing w:before="0" w:after="0"/>
        <w:ind w:firstLine="760"/>
      </w:pPr>
      <w:r>
        <w:t>заявка на участие в Конкурсе, содержащая информацию об участнике (ФИО, образование. общий стаж в профессии, № учебного заведения, стаж работы в школьной столовой), оформленная по форме в соответствии с приложением № 1 и № 2 к настоящему Положению;</w:t>
      </w:r>
    </w:p>
    <w:p w:rsidR="008947C9" w:rsidRDefault="004F5FFA">
      <w:pPr>
        <w:pStyle w:val="20"/>
        <w:framePr w:w="9701" w:h="13090" w:hRule="exact" w:wrap="none" w:vAnchor="page" w:hAnchor="page" w:x="1389" w:y="1954"/>
        <w:numPr>
          <w:ilvl w:val="0"/>
          <w:numId w:val="4"/>
        </w:numPr>
        <w:shd w:val="clear" w:color="auto" w:fill="auto"/>
        <w:tabs>
          <w:tab w:val="left" w:pos="988"/>
        </w:tabs>
        <w:spacing w:before="0" w:after="0"/>
        <w:ind w:firstLine="760"/>
      </w:pPr>
      <w:r>
        <w:t>документы и фотоматериалы двух полных обедов (для детей младшего возраста (7-10 лет) и старшего возраста (11-17 лет)), состоящих из холодного блюда или закуски, первого блюда. второго блюда, сладкого блюда или напитка;</w:t>
      </w:r>
    </w:p>
    <w:p w:rsidR="008947C9" w:rsidRDefault="004F5FFA">
      <w:pPr>
        <w:pStyle w:val="20"/>
        <w:framePr w:w="9701" w:h="13090" w:hRule="exact" w:wrap="none" w:vAnchor="page" w:hAnchor="page" w:x="1389" w:y="1954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 w:line="499" w:lineRule="exact"/>
        <w:ind w:firstLine="760"/>
      </w:pPr>
      <w:r>
        <w:t xml:space="preserve">пояснительная записка с обоснованием выбора блюд для школьных обедов (1-2 страницы формата А4, шрифт — </w:t>
      </w:r>
      <w:r>
        <w:rPr>
          <w:lang w:val="en-US" w:eastAsia="en-US" w:bidi="en-US"/>
        </w:rPr>
        <w:t>Times</w:t>
      </w:r>
      <w:r w:rsidRPr="008A3EFA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8A3EFA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8A3EFA">
        <w:rPr>
          <w:lang w:eastAsia="en-US" w:bidi="en-US"/>
        </w:rPr>
        <w:t xml:space="preserve">, </w:t>
      </w:r>
      <w:r>
        <w:t>14 пт, интервал - 1);</w:t>
      </w:r>
    </w:p>
    <w:p w:rsidR="008947C9" w:rsidRDefault="004F5FFA">
      <w:pPr>
        <w:pStyle w:val="20"/>
        <w:framePr w:w="9701" w:h="13090" w:hRule="exact" w:wrap="none" w:vAnchor="page" w:hAnchor="page" w:x="1389" w:y="1954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/>
        <w:ind w:firstLine="760"/>
      </w:pPr>
      <w:r>
        <w:t>технологические карты каждого блюда (всего не менее 8 технологических карт) — калорийность блюд и норма отпуска должны соответствовать возрастной категории потребителя (приложение № 3);</w:t>
      </w:r>
    </w:p>
    <w:p w:rsidR="008947C9" w:rsidRDefault="004F5FFA">
      <w:pPr>
        <w:pStyle w:val="20"/>
        <w:framePr w:w="9701" w:h="13090" w:hRule="exact" w:wrap="none" w:vAnchor="page" w:hAnchor="page" w:x="1389" w:y="1954"/>
        <w:numPr>
          <w:ilvl w:val="0"/>
          <w:numId w:val="4"/>
        </w:numPr>
        <w:shd w:val="clear" w:color="auto" w:fill="auto"/>
        <w:tabs>
          <w:tab w:val="left" w:pos="1019"/>
        </w:tabs>
        <w:spacing w:before="0" w:after="0"/>
        <w:ind w:firstLine="760"/>
      </w:pPr>
      <w:r>
        <w:t>фотоматериалы:</w:t>
      </w:r>
    </w:p>
    <w:p w:rsidR="008947C9" w:rsidRDefault="004F5FFA">
      <w:pPr>
        <w:pStyle w:val="20"/>
        <w:framePr w:w="9701" w:h="13090" w:hRule="exact" w:wrap="none" w:vAnchor="page" w:hAnchor="page" w:x="1389" w:y="1954"/>
        <w:shd w:val="clear" w:color="auto" w:fill="auto"/>
        <w:spacing w:before="0" w:after="0"/>
        <w:ind w:firstLine="760"/>
      </w:pPr>
      <w:r>
        <w:t>каждого блюда отдельно,</w:t>
      </w:r>
    </w:p>
    <w:p w:rsidR="008947C9" w:rsidRDefault="004F5FFA">
      <w:pPr>
        <w:pStyle w:val="20"/>
        <w:framePr w:w="9701" w:h="13090" w:hRule="exact" w:wrap="none" w:vAnchor="page" w:hAnchor="page" w:x="1389" w:y="1954"/>
        <w:shd w:val="clear" w:color="auto" w:fill="auto"/>
        <w:spacing w:before="0" w:after="0"/>
        <w:ind w:firstLine="760"/>
      </w:pPr>
      <w:r>
        <w:t>каждого комплексного обеда, сервированного в школьной столовой;</w:t>
      </w:r>
    </w:p>
    <w:p w:rsidR="008947C9" w:rsidRDefault="004F5FFA">
      <w:pPr>
        <w:pStyle w:val="20"/>
        <w:framePr w:w="9701" w:h="13090" w:hRule="exact" w:wrap="none" w:vAnchor="page" w:hAnchor="page" w:x="1389" w:y="1954"/>
        <w:shd w:val="clear" w:color="auto" w:fill="auto"/>
        <w:spacing w:before="0" w:after="0"/>
        <w:ind w:firstLine="760"/>
      </w:pPr>
      <w:r>
        <w:t>дегустации обеда (обучающимися, педагогами, родителями).</w:t>
      </w:r>
    </w:p>
    <w:p w:rsidR="008947C9" w:rsidRDefault="004F5FFA">
      <w:pPr>
        <w:pStyle w:val="20"/>
        <w:framePr w:w="9701" w:h="13090" w:hRule="exact" w:wrap="none" w:vAnchor="page" w:hAnchor="page" w:x="1389" w:y="1954"/>
        <w:numPr>
          <w:ilvl w:val="0"/>
          <w:numId w:val="9"/>
        </w:numPr>
        <w:shd w:val="clear" w:color="auto" w:fill="auto"/>
        <w:tabs>
          <w:tab w:val="left" w:pos="1089"/>
        </w:tabs>
        <w:spacing w:before="0" w:after="0"/>
        <w:ind w:firstLine="760"/>
      </w:pPr>
      <w:r>
        <w:t xml:space="preserve">Отзывы обучающихся, педагогов, родителей, и результаты дегустации обедов (не более 6 отзывов, 1/3 страницы формата А4, шрифт — </w:t>
      </w:r>
      <w:r>
        <w:rPr>
          <w:lang w:val="en-US" w:eastAsia="en-US" w:bidi="en-US"/>
        </w:rPr>
        <w:t>Times</w:t>
      </w:r>
      <w:r w:rsidRPr="008A3EFA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8A3EFA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8A3EFA">
        <w:rPr>
          <w:lang w:eastAsia="en-US" w:bidi="en-US"/>
        </w:rPr>
        <w:t xml:space="preserve">, </w:t>
      </w:r>
      <w:r>
        <w:t>14 пт, интервал - 1).</w:t>
      </w:r>
    </w:p>
    <w:p w:rsidR="008947C9" w:rsidRDefault="008947C9">
      <w:pPr>
        <w:framePr w:wrap="none" w:vAnchor="page" w:hAnchor="page" w:x="9828" w:y="16389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7C9" w:rsidRDefault="004F5FFA">
      <w:pPr>
        <w:pStyle w:val="20"/>
        <w:framePr w:w="9686" w:h="10195" w:hRule="exact" w:wrap="none" w:vAnchor="page" w:hAnchor="page" w:x="1394" w:y="981"/>
        <w:numPr>
          <w:ilvl w:val="0"/>
          <w:numId w:val="9"/>
        </w:numPr>
        <w:shd w:val="clear" w:color="auto" w:fill="auto"/>
        <w:tabs>
          <w:tab w:val="left" w:pos="1093"/>
        </w:tabs>
        <w:spacing w:before="0" w:after="0"/>
        <w:ind w:firstLine="740"/>
      </w:pPr>
      <w:r>
        <w:lastRenderedPageBreak/>
        <w:t>Грамоты. дипломы, благодарственные письма за последние 3 года (ксерокопии).</w:t>
      </w:r>
    </w:p>
    <w:p w:rsidR="008947C9" w:rsidRDefault="004F5FFA">
      <w:pPr>
        <w:pStyle w:val="20"/>
        <w:framePr w:w="9686" w:h="10195" w:hRule="exact" w:wrap="none" w:vAnchor="page" w:hAnchor="page" w:x="1394" w:y="981"/>
        <w:numPr>
          <w:ilvl w:val="0"/>
          <w:numId w:val="9"/>
        </w:numPr>
        <w:shd w:val="clear" w:color="auto" w:fill="auto"/>
        <w:tabs>
          <w:tab w:val="left" w:pos="1098"/>
        </w:tabs>
        <w:spacing w:before="0" w:after="0"/>
        <w:ind w:firstLine="740"/>
      </w:pPr>
      <w:r>
        <w:t>Фотографии участника Конкурса в школьной столовой за работой (обслуживание детей на линии раздачи, приготовление блюда, общая с коллективом пищеблока, оформление буфета и т. п., всего не более 5 фото).</w:t>
      </w:r>
    </w:p>
    <w:p w:rsidR="008947C9" w:rsidRDefault="004F5FFA">
      <w:pPr>
        <w:pStyle w:val="20"/>
        <w:framePr w:w="9686" w:h="10195" w:hRule="exact" w:wrap="none" w:vAnchor="page" w:hAnchor="page" w:x="1394" w:y="981"/>
        <w:numPr>
          <w:ilvl w:val="0"/>
          <w:numId w:val="9"/>
        </w:numPr>
        <w:shd w:val="clear" w:color="auto" w:fill="auto"/>
        <w:tabs>
          <w:tab w:val="left" w:pos="1102"/>
        </w:tabs>
        <w:spacing w:before="0" w:after="0"/>
        <w:ind w:firstLine="740"/>
      </w:pPr>
      <w:r>
        <w:t>Информационная карта участника конкурса «Лучшая школьная столовая» (приложение № 4).</w:t>
      </w:r>
    </w:p>
    <w:p w:rsidR="008947C9" w:rsidRDefault="004F5FFA">
      <w:pPr>
        <w:pStyle w:val="20"/>
        <w:framePr w:w="9686" w:h="10195" w:hRule="exact" w:wrap="none" w:vAnchor="page" w:hAnchor="page" w:x="1394" w:y="981"/>
        <w:numPr>
          <w:ilvl w:val="0"/>
          <w:numId w:val="9"/>
        </w:numPr>
        <w:shd w:val="clear" w:color="auto" w:fill="auto"/>
        <w:tabs>
          <w:tab w:val="left" w:pos="1098"/>
        </w:tabs>
        <w:spacing w:before="0"/>
        <w:ind w:firstLine="740"/>
      </w:pPr>
      <w:r>
        <w:t>Конкурсные материалы («Портфолио») должны быть заверены печатью общеобразовательной организации, представляющей соискателя на Конкурс.</w:t>
      </w:r>
    </w:p>
    <w:p w:rsidR="008947C9" w:rsidRDefault="004F5FFA">
      <w:pPr>
        <w:pStyle w:val="30"/>
        <w:framePr w:w="9686" w:h="10195" w:hRule="exact" w:wrap="none" w:vAnchor="page" w:hAnchor="page" w:x="1394" w:y="981"/>
        <w:shd w:val="clear" w:color="auto" w:fill="auto"/>
        <w:spacing w:before="0" w:after="0" w:line="480" w:lineRule="exact"/>
        <w:ind w:left="3440"/>
        <w:jc w:val="left"/>
      </w:pPr>
      <w:r>
        <w:t>Требования к фотографиям</w:t>
      </w:r>
    </w:p>
    <w:p w:rsidR="008947C9" w:rsidRDefault="004F5FFA">
      <w:pPr>
        <w:pStyle w:val="20"/>
        <w:framePr w:w="9686" w:h="10195" w:hRule="exact" w:wrap="none" w:vAnchor="page" w:hAnchor="page" w:x="1394" w:y="981"/>
        <w:shd w:val="clear" w:color="auto" w:fill="auto"/>
        <w:spacing w:before="0" w:after="0"/>
        <w:ind w:firstLine="740"/>
      </w:pPr>
      <w:r>
        <w:rPr>
          <w:rStyle w:val="26"/>
        </w:rPr>
        <w:t>Общие требования:</w:t>
      </w:r>
    </w:p>
    <w:p w:rsidR="008947C9" w:rsidRDefault="004F5FFA">
      <w:pPr>
        <w:pStyle w:val="20"/>
        <w:framePr w:w="9686" w:h="10195" w:hRule="exact" w:wrap="none" w:vAnchor="page" w:hAnchor="page" w:x="1394" w:y="981"/>
        <w:shd w:val="clear" w:color="auto" w:fill="auto"/>
        <w:spacing w:before="0" w:after="0"/>
        <w:ind w:firstLine="740"/>
      </w:pPr>
      <w:r>
        <w:t xml:space="preserve">Формат файла: </w:t>
      </w:r>
      <w:r>
        <w:rPr>
          <w:lang w:val="en-US" w:eastAsia="en-US" w:bidi="en-US"/>
        </w:rPr>
        <w:t>JPG</w:t>
      </w:r>
      <w:r w:rsidRPr="008A3EFA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8A3EFA">
        <w:rPr>
          <w:lang w:eastAsia="en-US" w:bidi="en-US"/>
        </w:rPr>
        <w:t>.</w:t>
      </w:r>
    </w:p>
    <w:p w:rsidR="008947C9" w:rsidRDefault="004F5FFA">
      <w:pPr>
        <w:pStyle w:val="20"/>
        <w:framePr w:w="9686" w:h="10195" w:hRule="exact" w:wrap="none" w:vAnchor="page" w:hAnchor="page" w:x="1394" w:y="981"/>
        <w:shd w:val="clear" w:color="auto" w:fill="auto"/>
        <w:spacing w:before="0" w:after="0"/>
        <w:ind w:firstLine="740"/>
      </w:pPr>
      <w:r>
        <w:t xml:space="preserve">Разрешение изображения 200-300 </w:t>
      </w:r>
      <w:r>
        <w:rPr>
          <w:lang w:val="en-US" w:eastAsia="en-US" w:bidi="en-US"/>
        </w:rPr>
        <w:t>dpi</w:t>
      </w:r>
      <w:r w:rsidRPr="008A3EFA">
        <w:rPr>
          <w:lang w:eastAsia="en-US" w:bidi="en-US"/>
        </w:rPr>
        <w:t>.</w:t>
      </w:r>
    </w:p>
    <w:p w:rsidR="008947C9" w:rsidRDefault="004F5FFA">
      <w:pPr>
        <w:pStyle w:val="20"/>
        <w:framePr w:w="9686" w:h="10195" w:hRule="exact" w:wrap="none" w:vAnchor="page" w:hAnchor="page" w:x="1394" w:y="981"/>
        <w:shd w:val="clear" w:color="auto" w:fill="auto"/>
        <w:spacing w:before="0" w:after="0"/>
        <w:ind w:firstLine="740"/>
      </w:pPr>
      <w:r>
        <w:t>Не принимаются фотографии низкого качества: смазанные, с чрезмерным шумом, засвеченные, затемненные.</w:t>
      </w:r>
    </w:p>
    <w:p w:rsidR="008947C9" w:rsidRDefault="004F5FFA">
      <w:pPr>
        <w:pStyle w:val="20"/>
        <w:framePr w:w="9686" w:h="10195" w:hRule="exact" w:wrap="none" w:vAnchor="page" w:hAnchor="page" w:x="1394" w:y="981"/>
        <w:shd w:val="clear" w:color="auto" w:fill="auto"/>
        <w:spacing w:before="0" w:after="0"/>
        <w:ind w:firstLine="740"/>
      </w:pPr>
      <w:r>
        <w:rPr>
          <w:rStyle w:val="26"/>
        </w:rPr>
        <w:t>Блюда:</w:t>
      </w:r>
    </w:p>
    <w:p w:rsidR="008947C9" w:rsidRDefault="004F5FFA">
      <w:pPr>
        <w:pStyle w:val="20"/>
        <w:framePr w:w="9686" w:h="10195" w:hRule="exact" w:wrap="none" w:vAnchor="page" w:hAnchor="page" w:x="1394" w:y="981"/>
        <w:shd w:val="clear" w:color="auto" w:fill="auto"/>
        <w:spacing w:before="0" w:after="0"/>
        <w:ind w:firstLine="740"/>
      </w:pPr>
      <w:r>
        <w:t>фон - однородный;</w:t>
      </w:r>
    </w:p>
    <w:p w:rsidR="008947C9" w:rsidRDefault="004F5FFA">
      <w:pPr>
        <w:pStyle w:val="20"/>
        <w:framePr w:w="9686" w:h="10195" w:hRule="exact" w:wrap="none" w:vAnchor="page" w:hAnchor="page" w:x="1394" w:y="981"/>
        <w:shd w:val="clear" w:color="auto" w:fill="auto"/>
        <w:spacing w:before="0" w:after="0"/>
        <w:ind w:firstLine="740"/>
      </w:pPr>
      <w:r>
        <w:t>не менее 2-х фотографий на 1 блюдо;</w:t>
      </w:r>
    </w:p>
    <w:p w:rsidR="008947C9" w:rsidRDefault="004F5FFA">
      <w:pPr>
        <w:pStyle w:val="20"/>
        <w:framePr w:w="9686" w:h="10195" w:hRule="exact" w:wrap="none" w:vAnchor="page" w:hAnchor="page" w:x="1394" w:y="981"/>
        <w:shd w:val="clear" w:color="auto" w:fill="auto"/>
        <w:spacing w:before="0" w:after="0"/>
        <w:ind w:firstLine="740"/>
      </w:pPr>
      <w:r>
        <w:t>в кадре не должны присутствовать посторонние предметы;</w:t>
      </w:r>
    </w:p>
    <w:p w:rsidR="008947C9" w:rsidRDefault="004F5FFA">
      <w:pPr>
        <w:pStyle w:val="20"/>
        <w:framePr w:w="9686" w:h="10195" w:hRule="exact" w:wrap="none" w:vAnchor="page" w:hAnchor="page" w:x="1394" w:y="981"/>
        <w:shd w:val="clear" w:color="auto" w:fill="auto"/>
        <w:spacing w:before="0" w:after="0"/>
        <w:ind w:firstLine="740"/>
      </w:pPr>
      <w:r>
        <w:t>ракурс — сбоку, сверху.</w:t>
      </w:r>
    </w:p>
    <w:p w:rsidR="008947C9" w:rsidRDefault="008947C9">
      <w:pPr>
        <w:framePr w:wrap="none" w:vAnchor="page" w:hAnchor="page" w:x="9828" w:y="16389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  <w:sectPr w:rsidR="00894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7C9" w:rsidRDefault="004F5FFA">
      <w:pPr>
        <w:pStyle w:val="20"/>
        <w:framePr w:wrap="none" w:vAnchor="page" w:hAnchor="page" w:x="6804" w:y="1141"/>
        <w:shd w:val="clear" w:color="auto" w:fill="auto"/>
        <w:spacing w:before="0" w:after="0" w:line="280" w:lineRule="exact"/>
        <w:jc w:val="left"/>
      </w:pPr>
      <w:r>
        <w:lastRenderedPageBreak/>
        <w:t>Приложение № 2</w:t>
      </w:r>
    </w:p>
    <w:p w:rsidR="008947C9" w:rsidRDefault="004F5FFA">
      <w:pPr>
        <w:pStyle w:val="20"/>
        <w:framePr w:w="4344" w:h="2074" w:hRule="exact" w:wrap="none" w:vAnchor="page" w:hAnchor="page" w:x="5143" w:y="1971"/>
        <w:shd w:val="clear" w:color="auto" w:fill="auto"/>
        <w:spacing w:before="0" w:after="0" w:line="509" w:lineRule="exact"/>
        <w:ind w:left="2160"/>
        <w:jc w:val="left"/>
      </w:pPr>
      <w:r>
        <w:t>к приказу</w:t>
      </w:r>
      <w:r w:rsidR="00042A23">
        <w:t xml:space="preserve"> № 94 от 13.10.2021</w:t>
      </w:r>
    </w:p>
    <w:p w:rsidR="008947C9" w:rsidRDefault="004F5FFA" w:rsidP="00042A23">
      <w:pPr>
        <w:pStyle w:val="30"/>
        <w:framePr w:w="8630" w:h="1891" w:hRule="exact" w:wrap="none" w:vAnchor="page" w:hAnchor="page" w:x="2071" w:y="3931"/>
        <w:shd w:val="clear" w:color="auto" w:fill="auto"/>
        <w:spacing w:before="0" w:after="0" w:line="336" w:lineRule="exact"/>
      </w:pPr>
      <w:r>
        <w:t xml:space="preserve">Состав Конкурсной комиссии </w:t>
      </w:r>
      <w:r w:rsidR="00042A23">
        <w:t>муниципального</w:t>
      </w:r>
      <w:r>
        <w:t xml:space="preserve"> этапа Всероссийского</w:t>
      </w:r>
      <w:r>
        <w:br/>
        <w:t>конкурса «Лучшая столовая школы» в 2021 году</w:t>
      </w:r>
      <w:r w:rsidR="00042A23">
        <w:t xml:space="preserve"> на территории городского округа Спасск-Дальний</w:t>
      </w:r>
    </w:p>
    <w:p w:rsidR="00713264" w:rsidRPr="00934AA7" w:rsidRDefault="00713264" w:rsidP="00713264">
      <w:pPr>
        <w:pStyle w:val="20"/>
        <w:framePr w:w="10291" w:h="1756" w:hRule="exact" w:wrap="none" w:vAnchor="page" w:hAnchor="page" w:x="1561" w:y="6091"/>
        <w:shd w:val="clear" w:color="auto" w:fill="auto"/>
        <w:spacing w:before="0" w:after="0" w:line="280" w:lineRule="exact"/>
        <w:jc w:val="left"/>
        <w:rPr>
          <w:color w:val="auto"/>
        </w:rPr>
      </w:pPr>
      <w:r w:rsidRPr="00934AA7">
        <w:rPr>
          <w:color w:val="auto"/>
        </w:rPr>
        <w:t>Акишева Ольга Алексеевна</w:t>
      </w:r>
    </w:p>
    <w:p w:rsidR="00934AA7" w:rsidRDefault="00934AA7" w:rsidP="00713264">
      <w:pPr>
        <w:pStyle w:val="20"/>
        <w:framePr w:w="10291" w:h="1756" w:hRule="exact" w:wrap="none" w:vAnchor="page" w:hAnchor="page" w:x="1561" w:y="6091"/>
        <w:shd w:val="clear" w:color="auto" w:fill="auto"/>
        <w:spacing w:before="0" w:after="0" w:line="280" w:lineRule="exact"/>
        <w:jc w:val="left"/>
        <w:rPr>
          <w:color w:val="auto"/>
        </w:rPr>
      </w:pPr>
    </w:p>
    <w:p w:rsidR="00713264" w:rsidRPr="00193C09" w:rsidRDefault="00713264" w:rsidP="00713264">
      <w:pPr>
        <w:pStyle w:val="20"/>
        <w:framePr w:w="10291" w:h="1756" w:hRule="exact" w:wrap="none" w:vAnchor="page" w:hAnchor="page" w:x="1561" w:y="6091"/>
        <w:shd w:val="clear" w:color="auto" w:fill="auto"/>
        <w:spacing w:before="0" w:after="0" w:line="280" w:lineRule="exact"/>
        <w:jc w:val="left"/>
        <w:rPr>
          <w:color w:val="auto"/>
        </w:rPr>
      </w:pPr>
    </w:p>
    <w:p w:rsidR="00193C09" w:rsidRDefault="00193C09" w:rsidP="00713264">
      <w:pPr>
        <w:pStyle w:val="20"/>
        <w:framePr w:w="10291" w:h="1756" w:hRule="exact" w:wrap="none" w:vAnchor="page" w:hAnchor="page" w:x="1561" w:y="6091"/>
        <w:shd w:val="clear" w:color="auto" w:fill="auto"/>
        <w:spacing w:before="0" w:after="0" w:line="280" w:lineRule="exact"/>
        <w:jc w:val="left"/>
        <w:rPr>
          <w:color w:val="FF0000"/>
        </w:rPr>
      </w:pPr>
    </w:p>
    <w:p w:rsidR="00193C09" w:rsidRDefault="00193C09" w:rsidP="00713264">
      <w:pPr>
        <w:pStyle w:val="20"/>
        <w:framePr w:w="10291" w:h="1756" w:hRule="exact" w:wrap="none" w:vAnchor="page" w:hAnchor="page" w:x="1561" w:y="6091"/>
        <w:shd w:val="clear" w:color="auto" w:fill="auto"/>
        <w:spacing w:before="0" w:after="0" w:line="280" w:lineRule="exact"/>
        <w:jc w:val="left"/>
        <w:rPr>
          <w:color w:val="FF0000"/>
        </w:rPr>
      </w:pPr>
    </w:p>
    <w:p w:rsidR="00193C09" w:rsidRPr="00713264" w:rsidRDefault="00713264" w:rsidP="00713264">
      <w:pPr>
        <w:pStyle w:val="20"/>
        <w:framePr w:w="10291" w:h="1756" w:hRule="exact" w:wrap="none" w:vAnchor="page" w:hAnchor="page" w:x="1561" w:y="6091"/>
        <w:shd w:val="clear" w:color="auto" w:fill="auto"/>
        <w:spacing w:before="0" w:after="0" w:line="280" w:lineRule="exact"/>
        <w:jc w:val="left"/>
        <w:rPr>
          <w:color w:val="auto"/>
        </w:rPr>
      </w:pPr>
      <w:r w:rsidRPr="00713264">
        <w:rPr>
          <w:color w:val="auto"/>
        </w:rPr>
        <w:t>Лысенко Андрей Васильевич</w:t>
      </w:r>
    </w:p>
    <w:p w:rsidR="0038321D" w:rsidRPr="00934AA7" w:rsidRDefault="0038321D" w:rsidP="00193C09">
      <w:pPr>
        <w:pStyle w:val="20"/>
        <w:framePr w:w="3916" w:h="1666" w:hRule="exact" w:wrap="none" w:vAnchor="page" w:hAnchor="page" w:x="1546" w:y="7996"/>
        <w:shd w:val="clear" w:color="auto" w:fill="auto"/>
        <w:spacing w:before="0" w:after="0" w:line="322" w:lineRule="exact"/>
        <w:jc w:val="left"/>
        <w:rPr>
          <w:color w:val="auto"/>
        </w:rPr>
      </w:pPr>
      <w:r w:rsidRPr="00934AA7">
        <w:rPr>
          <w:color w:val="auto"/>
        </w:rPr>
        <w:t>Вольхина Дина Владимировна</w:t>
      </w:r>
    </w:p>
    <w:p w:rsidR="0038321D" w:rsidRPr="00193C09" w:rsidRDefault="0038321D" w:rsidP="00193C09">
      <w:pPr>
        <w:pStyle w:val="20"/>
        <w:framePr w:w="3916" w:h="1666" w:hRule="exact" w:wrap="none" w:vAnchor="page" w:hAnchor="page" w:x="1546" w:y="7996"/>
        <w:shd w:val="clear" w:color="auto" w:fill="auto"/>
        <w:spacing w:before="0" w:after="0" w:line="322" w:lineRule="exact"/>
        <w:jc w:val="left"/>
        <w:rPr>
          <w:color w:val="auto"/>
          <w:sz w:val="16"/>
          <w:szCs w:val="16"/>
        </w:rPr>
      </w:pPr>
    </w:p>
    <w:p w:rsidR="00193C09" w:rsidRPr="00193C09" w:rsidRDefault="00193C09" w:rsidP="00193C09">
      <w:pPr>
        <w:pStyle w:val="20"/>
        <w:framePr w:w="3916" w:h="1666" w:hRule="exact" w:wrap="none" w:vAnchor="page" w:hAnchor="page" w:x="1546" w:y="7996"/>
        <w:shd w:val="clear" w:color="auto" w:fill="auto"/>
        <w:spacing w:before="0" w:after="0" w:line="322" w:lineRule="exact"/>
        <w:jc w:val="left"/>
        <w:rPr>
          <w:color w:val="auto"/>
          <w:sz w:val="16"/>
          <w:szCs w:val="16"/>
        </w:rPr>
      </w:pPr>
    </w:p>
    <w:p w:rsidR="008947C9" w:rsidRPr="00934AA7" w:rsidRDefault="0038321D" w:rsidP="00193C09">
      <w:pPr>
        <w:pStyle w:val="20"/>
        <w:framePr w:w="3916" w:h="1666" w:hRule="exact" w:wrap="none" w:vAnchor="page" w:hAnchor="page" w:x="1546" w:y="7996"/>
        <w:shd w:val="clear" w:color="auto" w:fill="auto"/>
        <w:spacing w:before="0" w:after="0" w:line="322" w:lineRule="exact"/>
        <w:jc w:val="left"/>
        <w:rPr>
          <w:color w:val="auto"/>
        </w:rPr>
      </w:pPr>
      <w:r w:rsidRPr="00934AA7">
        <w:rPr>
          <w:color w:val="auto"/>
        </w:rPr>
        <w:t xml:space="preserve">Хивинова Галина Алексеевна </w:t>
      </w:r>
    </w:p>
    <w:p w:rsidR="008947C9" w:rsidRPr="00934AA7" w:rsidRDefault="0057254D" w:rsidP="00193C09">
      <w:pPr>
        <w:pStyle w:val="20"/>
        <w:framePr w:w="3931" w:h="705" w:hRule="exact" w:wrap="none" w:vAnchor="page" w:hAnchor="page" w:x="1501" w:y="9556"/>
        <w:shd w:val="clear" w:color="auto" w:fill="auto"/>
        <w:spacing w:before="0" w:after="0" w:line="326" w:lineRule="exact"/>
        <w:rPr>
          <w:color w:val="auto"/>
        </w:rPr>
      </w:pPr>
      <w:r w:rsidRPr="00934AA7">
        <w:rPr>
          <w:color w:val="auto"/>
        </w:rPr>
        <w:t>Собянина Ольга Викторовна</w:t>
      </w:r>
    </w:p>
    <w:p w:rsidR="00713264" w:rsidRPr="00713264" w:rsidRDefault="00713264" w:rsidP="00193C09">
      <w:pPr>
        <w:pStyle w:val="20"/>
        <w:framePr w:w="5323" w:h="4321" w:hRule="exact" w:wrap="none" w:vAnchor="page" w:hAnchor="page" w:x="5851" w:y="5971"/>
        <w:numPr>
          <w:ilvl w:val="0"/>
          <w:numId w:val="10"/>
        </w:numPr>
        <w:shd w:val="clear" w:color="auto" w:fill="auto"/>
        <w:tabs>
          <w:tab w:val="left" w:pos="168"/>
        </w:tabs>
        <w:spacing w:before="0" w:after="0" w:line="322" w:lineRule="exact"/>
        <w:jc w:val="left"/>
        <w:rPr>
          <w:color w:val="FF0000"/>
        </w:rPr>
      </w:pPr>
      <w:r w:rsidRPr="00934AA7">
        <w:rPr>
          <w:color w:val="auto"/>
        </w:rPr>
        <w:t>заместитель  начальника управления образования Администрации  горо</w:t>
      </w:r>
      <w:r>
        <w:rPr>
          <w:color w:val="auto"/>
        </w:rPr>
        <w:t>дского округа Спасск-Дальний</w:t>
      </w:r>
      <w:r w:rsidRPr="00934AA7">
        <w:rPr>
          <w:color w:val="auto"/>
        </w:rPr>
        <w:t>-</w:t>
      </w:r>
      <w:r>
        <w:rPr>
          <w:color w:val="auto"/>
        </w:rPr>
        <w:t xml:space="preserve"> </w:t>
      </w:r>
      <w:r w:rsidRPr="00934AA7">
        <w:rPr>
          <w:color w:val="auto"/>
        </w:rPr>
        <w:t>председатель комиссии</w:t>
      </w:r>
    </w:p>
    <w:p w:rsidR="008947C9" w:rsidRPr="00713264" w:rsidRDefault="00713264" w:rsidP="00713264">
      <w:pPr>
        <w:pStyle w:val="20"/>
        <w:framePr w:w="5323" w:h="4321" w:hRule="exact" w:wrap="none" w:vAnchor="page" w:hAnchor="page" w:x="5851" w:y="5971"/>
        <w:numPr>
          <w:ilvl w:val="0"/>
          <w:numId w:val="10"/>
        </w:numPr>
        <w:shd w:val="clear" w:color="auto" w:fill="auto"/>
        <w:tabs>
          <w:tab w:val="left" w:pos="163"/>
        </w:tabs>
        <w:spacing w:before="0" w:after="0" w:line="322" w:lineRule="exact"/>
        <w:jc w:val="left"/>
        <w:rPr>
          <w:color w:val="FF0000"/>
        </w:rPr>
      </w:pPr>
      <w:r w:rsidRPr="00934AA7">
        <w:rPr>
          <w:color w:val="auto"/>
        </w:rPr>
        <w:t xml:space="preserve"> </w:t>
      </w:r>
      <w:r>
        <w:rPr>
          <w:color w:val="auto"/>
        </w:rPr>
        <w:t xml:space="preserve">заместитель директора </w:t>
      </w:r>
      <w:r w:rsidR="00193C09" w:rsidRPr="00934AA7">
        <w:rPr>
          <w:color w:val="auto"/>
        </w:rPr>
        <w:t xml:space="preserve"> </w:t>
      </w:r>
      <w:r>
        <w:rPr>
          <w:color w:val="auto"/>
        </w:rPr>
        <w:t>МКУ «ЦФХ и МО мОУ ГО Спасск-Дальний»</w:t>
      </w:r>
    </w:p>
    <w:p w:rsidR="0038321D" w:rsidRPr="00934AA7" w:rsidRDefault="00193C09" w:rsidP="00193C09">
      <w:pPr>
        <w:pStyle w:val="20"/>
        <w:framePr w:w="5323" w:h="4321" w:hRule="exact" w:wrap="none" w:vAnchor="page" w:hAnchor="page" w:x="5851" w:y="5971"/>
        <w:numPr>
          <w:ilvl w:val="0"/>
          <w:numId w:val="10"/>
        </w:numPr>
        <w:shd w:val="clear" w:color="auto" w:fill="auto"/>
        <w:tabs>
          <w:tab w:val="left" w:pos="163"/>
        </w:tabs>
        <w:spacing w:before="0" w:after="0" w:line="322" w:lineRule="exact"/>
        <w:jc w:val="left"/>
        <w:rPr>
          <w:color w:val="auto"/>
        </w:rPr>
      </w:pPr>
      <w:r>
        <w:rPr>
          <w:color w:val="auto"/>
        </w:rPr>
        <w:t xml:space="preserve">главный </w:t>
      </w:r>
      <w:r w:rsidR="0038321D" w:rsidRPr="00934AA7">
        <w:rPr>
          <w:color w:val="auto"/>
        </w:rPr>
        <w:t>специалист управления образования Администрации  городского округа Спасск-Дальний</w:t>
      </w:r>
    </w:p>
    <w:p w:rsidR="008947C9" w:rsidRPr="00934AA7" w:rsidRDefault="0038321D" w:rsidP="00193C09">
      <w:pPr>
        <w:pStyle w:val="20"/>
        <w:framePr w:w="5323" w:h="4321" w:hRule="exact" w:wrap="none" w:vAnchor="page" w:hAnchor="page" w:x="5851" w:y="5971"/>
        <w:numPr>
          <w:ilvl w:val="0"/>
          <w:numId w:val="10"/>
        </w:numPr>
        <w:shd w:val="clear" w:color="auto" w:fill="auto"/>
        <w:tabs>
          <w:tab w:val="left" w:pos="173"/>
        </w:tabs>
        <w:spacing w:before="0" w:after="0" w:line="322" w:lineRule="exact"/>
        <w:jc w:val="left"/>
        <w:rPr>
          <w:color w:val="auto"/>
        </w:rPr>
      </w:pPr>
      <w:r w:rsidRPr="00934AA7">
        <w:rPr>
          <w:color w:val="auto"/>
        </w:rPr>
        <w:t>начальник отдела закупок МКУ «ЦФХ и МО МОУ ГО Спасск-Дальний</w:t>
      </w:r>
    </w:p>
    <w:p w:rsidR="008947C9" w:rsidRPr="00934AA7" w:rsidRDefault="00063B66" w:rsidP="00193C09">
      <w:pPr>
        <w:pStyle w:val="20"/>
        <w:framePr w:w="5323" w:h="4321" w:hRule="exact" w:wrap="none" w:vAnchor="page" w:hAnchor="page" w:x="5851" w:y="5971"/>
        <w:numPr>
          <w:ilvl w:val="0"/>
          <w:numId w:val="10"/>
        </w:numPr>
        <w:shd w:val="clear" w:color="auto" w:fill="auto"/>
        <w:tabs>
          <w:tab w:val="left" w:pos="163"/>
        </w:tabs>
        <w:spacing w:before="0" w:after="0" w:line="322" w:lineRule="exact"/>
        <w:jc w:val="left"/>
        <w:rPr>
          <w:color w:val="auto"/>
        </w:rPr>
      </w:pPr>
      <w:r w:rsidRPr="00934AA7">
        <w:rPr>
          <w:color w:val="auto"/>
        </w:rPr>
        <w:t>Специалист по питанию 1 категории МКУ «ЦФХ и МО МОУ ГО Спасск-Дальний</w:t>
      </w:r>
    </w:p>
    <w:p w:rsidR="0038321D" w:rsidRPr="00934AA7" w:rsidRDefault="0038321D" w:rsidP="00193C09">
      <w:pPr>
        <w:pStyle w:val="20"/>
        <w:framePr w:w="5323" w:h="4321" w:hRule="exact" w:wrap="none" w:vAnchor="page" w:hAnchor="page" w:x="5851" w:y="5971"/>
        <w:shd w:val="clear" w:color="auto" w:fill="auto"/>
        <w:spacing w:before="0" w:after="0" w:line="322" w:lineRule="exact"/>
        <w:jc w:val="left"/>
        <w:rPr>
          <w:color w:val="FF0000"/>
        </w:rPr>
      </w:pPr>
    </w:p>
    <w:p w:rsidR="008947C9" w:rsidRDefault="008947C9">
      <w:pPr>
        <w:framePr w:wrap="none" w:vAnchor="page" w:hAnchor="page" w:x="9828" w:y="16389"/>
        <w:rPr>
          <w:sz w:val="2"/>
          <w:szCs w:val="2"/>
        </w:rPr>
      </w:pPr>
    </w:p>
    <w:p w:rsidR="008947C9" w:rsidRDefault="008947C9">
      <w:pPr>
        <w:rPr>
          <w:sz w:val="2"/>
          <w:szCs w:val="2"/>
        </w:rPr>
      </w:pPr>
    </w:p>
    <w:sectPr w:rsidR="008947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79" w:rsidRDefault="00BA6D79">
      <w:r>
        <w:separator/>
      </w:r>
    </w:p>
  </w:endnote>
  <w:endnote w:type="continuationSeparator" w:id="0">
    <w:p w:rsidR="00BA6D79" w:rsidRDefault="00BA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79" w:rsidRDefault="00BA6D79"/>
  </w:footnote>
  <w:footnote w:type="continuationSeparator" w:id="0">
    <w:p w:rsidR="00BA6D79" w:rsidRDefault="00BA6D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01F"/>
    <w:multiLevelType w:val="multilevel"/>
    <w:tmpl w:val="9E98B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6681D"/>
    <w:multiLevelType w:val="multilevel"/>
    <w:tmpl w:val="C900B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D1CD4"/>
    <w:multiLevelType w:val="multilevel"/>
    <w:tmpl w:val="614C3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95858"/>
    <w:multiLevelType w:val="multilevel"/>
    <w:tmpl w:val="C290A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891625"/>
    <w:multiLevelType w:val="multilevel"/>
    <w:tmpl w:val="838298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AF03E4"/>
    <w:multiLevelType w:val="multilevel"/>
    <w:tmpl w:val="E5742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DA59E9"/>
    <w:multiLevelType w:val="multilevel"/>
    <w:tmpl w:val="2F844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DF07DA"/>
    <w:multiLevelType w:val="multilevel"/>
    <w:tmpl w:val="2F844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F058ED"/>
    <w:multiLevelType w:val="multilevel"/>
    <w:tmpl w:val="8CE4A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2263BE"/>
    <w:multiLevelType w:val="multilevel"/>
    <w:tmpl w:val="54444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7014D8"/>
    <w:multiLevelType w:val="multilevel"/>
    <w:tmpl w:val="2F844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C43310"/>
    <w:multiLevelType w:val="multilevel"/>
    <w:tmpl w:val="5FDAA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9"/>
    <w:rsid w:val="00042A23"/>
    <w:rsid w:val="00063B66"/>
    <w:rsid w:val="00095496"/>
    <w:rsid w:val="00114658"/>
    <w:rsid w:val="001230F7"/>
    <w:rsid w:val="00125999"/>
    <w:rsid w:val="00127A7B"/>
    <w:rsid w:val="00193C09"/>
    <w:rsid w:val="001A619D"/>
    <w:rsid w:val="00316F7B"/>
    <w:rsid w:val="003742F1"/>
    <w:rsid w:val="0038321D"/>
    <w:rsid w:val="004F5FFA"/>
    <w:rsid w:val="0057254D"/>
    <w:rsid w:val="005871A4"/>
    <w:rsid w:val="00642EF5"/>
    <w:rsid w:val="00686507"/>
    <w:rsid w:val="00713264"/>
    <w:rsid w:val="008947C9"/>
    <w:rsid w:val="008A3EFA"/>
    <w:rsid w:val="00934AA7"/>
    <w:rsid w:val="00A4438E"/>
    <w:rsid w:val="00AC7F36"/>
    <w:rsid w:val="00B2366A"/>
    <w:rsid w:val="00BA6D79"/>
    <w:rsid w:val="00F63403"/>
    <w:rsid w:val="00F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6113"/>
  <w15:docId w15:val="{DFAE1138-9E9B-47D0-917E-AAB139B5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65pt">
    <w:name w:val="Основной текст (4) + 6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3">
    <w:name w:val="Колонтитул (2)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24">
    <w:name w:val="Подпись к картинке (2)_"/>
    <w:basedOn w:val="a0"/>
    <w:link w:val="2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Подпись к картинке"/>
    <w:basedOn w:val="a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5pt">
    <w:name w:val="Другое + 15 pt;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3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97" w:lineRule="exac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154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240" w:lineRule="exact"/>
      <w:jc w:val="center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06" w:lineRule="exact"/>
    </w:pPr>
    <w:rPr>
      <w:rFonts w:ascii="MS Reference Sans Serif" w:eastAsia="MS Reference Sans Serif" w:hAnsi="MS Reference Sans Serif" w:cs="MS Reference Sans Serif"/>
      <w:b/>
      <w:bCs/>
      <w:sz w:val="13"/>
      <w:szCs w:val="13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236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6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.spassk.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</dc:creator>
  <cp:lastModifiedBy>Аксёнчиков И.А.</cp:lastModifiedBy>
  <cp:revision>3</cp:revision>
  <dcterms:created xsi:type="dcterms:W3CDTF">2021-10-22T04:24:00Z</dcterms:created>
  <dcterms:modified xsi:type="dcterms:W3CDTF">2021-10-22T04:26:00Z</dcterms:modified>
</cp:coreProperties>
</file>