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5387" w14:textId="77777777" w:rsidR="00D26D15" w:rsidRDefault="00453885" w:rsidP="00D26D1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ИЗВЕЩЕНИЕ О ПРОВЕДЕНИИ КОНКУРСНОГО ОТБОРА</w:t>
      </w:r>
      <w:r w:rsidR="00D26D15">
        <w:rPr>
          <w:b/>
          <w:bCs/>
        </w:rPr>
        <w:t xml:space="preserve"> ИНИЦИАТИВНЫХ</w:t>
      </w:r>
      <w:r>
        <w:rPr>
          <w:b/>
          <w:bCs/>
        </w:rPr>
        <w:t xml:space="preserve"> ПРОЕКТОВ </w:t>
      </w:r>
      <w:r w:rsidR="00D26D15">
        <w:rPr>
          <w:b/>
          <w:bCs/>
        </w:rPr>
        <w:t>ПО НАПРАВЛЕНИЮ «МЕСТНАЯ ИНИЦИАТИВА»</w:t>
      </w:r>
    </w:p>
    <w:p w14:paraId="61199353" w14:textId="608C6543" w:rsidR="00D26D15" w:rsidRDefault="00D26D15" w:rsidP="004D3AF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 В ГОРОДСКОМ ОКРУГЕ СПАССК-ДАЛЬНИЙ </w:t>
      </w:r>
      <w:r w:rsidR="00453885">
        <w:rPr>
          <w:b/>
          <w:bCs/>
        </w:rPr>
        <w:t> </w:t>
      </w:r>
      <w:r w:rsidR="00453885">
        <w:t xml:space="preserve"> </w:t>
      </w:r>
      <w:r w:rsidR="00EC2234">
        <w:t xml:space="preserve"> </w:t>
      </w:r>
    </w:p>
    <w:p w14:paraId="2739AB1C" w14:textId="377FCC7F" w:rsidR="00453885" w:rsidRDefault="00453885" w:rsidP="00EC2234">
      <w:pPr>
        <w:pStyle w:val="a3"/>
        <w:jc w:val="both"/>
      </w:pPr>
      <w:r>
        <w:t xml:space="preserve">Администрация городского </w:t>
      </w:r>
      <w:r w:rsidR="00D26D15">
        <w:t xml:space="preserve">округа Спасск-Дальний </w:t>
      </w:r>
      <w:r>
        <w:t>объявляет о проведении конкурсного отбора заявок на участие в</w:t>
      </w:r>
      <w:r w:rsidR="00EC2234" w:rsidRPr="00EC2234">
        <w:t xml:space="preserve"> конкурсно</w:t>
      </w:r>
      <w:r w:rsidR="00EC2234">
        <w:t>м</w:t>
      </w:r>
      <w:r w:rsidR="00EC2234" w:rsidRPr="00EC2234">
        <w:t xml:space="preserve"> отбор</w:t>
      </w:r>
      <w:r w:rsidR="00EC2234">
        <w:t>е</w:t>
      </w:r>
      <w:r w:rsidR="00EC2234" w:rsidRPr="00EC2234">
        <w:t xml:space="preserve"> инициативных проектов по направлению «Местная инициатива</w:t>
      </w:r>
      <w:r w:rsidR="00EC2234">
        <w:t xml:space="preserve">» </w:t>
      </w:r>
      <w:r>
        <w:t xml:space="preserve">на </w:t>
      </w:r>
      <w:r w:rsidR="00D26D15">
        <w:t xml:space="preserve"> </w:t>
      </w:r>
      <w:r>
        <w:t xml:space="preserve"> 2021 год</w:t>
      </w:r>
      <w:r w:rsidR="00EC2234">
        <w:t>.</w:t>
      </w:r>
    </w:p>
    <w:p w14:paraId="71876BAE" w14:textId="73BBBA8A" w:rsidR="00EC2234" w:rsidRDefault="00EC2234" w:rsidP="00EC2234">
      <w:pPr>
        <w:pStyle w:val="a3"/>
        <w:jc w:val="both"/>
      </w:pPr>
      <w:r w:rsidRPr="00EC2234">
        <w:t>Право на участие в конкурсном отборе имеют проекты, подготовленные инициаторами проектов в составе инициативных групп, состоящих из граждан, достигших шестнадцатилетнего возраста и проживающих на территории городского округа Спасск-Дальний, в количестве не менее 10 человек</w:t>
      </w:r>
    </w:p>
    <w:p w14:paraId="6A6623AA" w14:textId="77777777" w:rsidR="00453885" w:rsidRDefault="00453885" w:rsidP="00453885">
      <w:pPr>
        <w:pStyle w:val="a3"/>
      </w:pPr>
      <w:r>
        <w:rPr>
          <w:b/>
          <w:bCs/>
        </w:rPr>
        <w:t xml:space="preserve">Организатор конкурса: </w:t>
      </w:r>
    </w:p>
    <w:p w14:paraId="395C0EDB" w14:textId="3CA7497E" w:rsidR="00453885" w:rsidRDefault="00EC2234" w:rsidP="00453885">
      <w:pPr>
        <w:pStyle w:val="a3"/>
      </w:pPr>
      <w:r>
        <w:rPr>
          <w:sz w:val="26"/>
          <w:szCs w:val="26"/>
        </w:rPr>
        <w:t>А</w:t>
      </w:r>
      <w:r w:rsidRPr="00AB3808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городского округа Спасск-Дальний</w:t>
      </w:r>
      <w:r>
        <w:t xml:space="preserve"> </w:t>
      </w:r>
    </w:p>
    <w:p w14:paraId="1BB2C7D8" w14:textId="77777777" w:rsidR="00453885" w:rsidRPr="002E7C91" w:rsidRDefault="00453885" w:rsidP="00453885">
      <w:pPr>
        <w:pStyle w:val="a3"/>
        <w:rPr>
          <w:b/>
          <w:bCs/>
        </w:rPr>
      </w:pPr>
      <w:r w:rsidRPr="002E7C91">
        <w:rPr>
          <w:b/>
          <w:bCs/>
        </w:rPr>
        <w:t xml:space="preserve">Срок подачи заявок на участие в конкурсном отборе: </w:t>
      </w:r>
    </w:p>
    <w:p w14:paraId="34A96C9B" w14:textId="669D97F1" w:rsidR="00453885" w:rsidRDefault="00453885" w:rsidP="00453885">
      <w:pPr>
        <w:pStyle w:val="a3"/>
      </w:pPr>
      <w:r>
        <w:t xml:space="preserve">Дата начала подачи заявок </w:t>
      </w:r>
      <w:r w:rsidR="00F32EDA">
        <w:t xml:space="preserve">21 </w:t>
      </w:r>
      <w:r w:rsidR="002E7C91" w:rsidRPr="002E7C91">
        <w:t>июня 2021 года</w:t>
      </w:r>
    </w:p>
    <w:p w14:paraId="62B8468E" w14:textId="118BBDBF" w:rsidR="00453885" w:rsidRDefault="00453885" w:rsidP="00453885">
      <w:pPr>
        <w:pStyle w:val="a3"/>
      </w:pPr>
      <w:r>
        <w:t xml:space="preserve">Дата окончания подачи заявок </w:t>
      </w:r>
      <w:r w:rsidR="00F32EDA">
        <w:t>09</w:t>
      </w:r>
      <w:r w:rsidR="002E7C91" w:rsidRPr="002E7C91">
        <w:t xml:space="preserve"> ию</w:t>
      </w:r>
      <w:r w:rsidR="00F32EDA">
        <w:t>л</w:t>
      </w:r>
      <w:r w:rsidR="002E7C91" w:rsidRPr="002E7C91">
        <w:t>я 2021 года</w:t>
      </w:r>
    </w:p>
    <w:p w14:paraId="5277A408" w14:textId="1944D2E1" w:rsidR="00453885" w:rsidRPr="002E7C91" w:rsidRDefault="00453885" w:rsidP="002E7C91">
      <w:pPr>
        <w:pStyle w:val="a3"/>
        <w:jc w:val="both"/>
        <w:rPr>
          <w:b/>
          <w:bCs/>
        </w:rPr>
      </w:pPr>
      <w:r w:rsidRPr="002E7C91">
        <w:rPr>
          <w:b/>
          <w:bCs/>
        </w:rPr>
        <w:t xml:space="preserve">Прием заявок на участие в конкурсном отборе осуществляется </w:t>
      </w:r>
      <w:r w:rsidR="002E7C91" w:rsidRPr="002E7C91">
        <w:rPr>
          <w:b/>
          <w:bCs/>
        </w:rPr>
        <w:t>финансовым управлением Администрации городского округа Спасск-Дальний</w:t>
      </w:r>
    </w:p>
    <w:p w14:paraId="52DC96B4" w14:textId="1D7551F2" w:rsidR="00453885" w:rsidRDefault="00453885" w:rsidP="00453885">
      <w:pPr>
        <w:pStyle w:val="a3"/>
      </w:pPr>
      <w:r>
        <w:t>Адрес</w:t>
      </w:r>
      <w:r w:rsidR="002E7C91">
        <w:t>:</w:t>
      </w:r>
      <w:r w:rsidR="002E7C91" w:rsidRPr="002E7C91">
        <w:t xml:space="preserve"> ул. Борисова, 17 г. Спасск-Дальний, Приморский край, 692245</w:t>
      </w:r>
    </w:p>
    <w:p w14:paraId="38D56883" w14:textId="6AFB5B60" w:rsidR="002E7C91" w:rsidRDefault="002E7C91" w:rsidP="00453885">
      <w:pPr>
        <w:pStyle w:val="a3"/>
      </w:pPr>
      <w:r>
        <w:t>Кабинеты № 29, 28, 27</w:t>
      </w:r>
    </w:p>
    <w:p w14:paraId="738E6263" w14:textId="6BCE0C2A" w:rsidR="00453885" w:rsidRDefault="00453885" w:rsidP="00453885">
      <w:pPr>
        <w:pStyle w:val="a3"/>
      </w:pPr>
      <w:r>
        <w:t xml:space="preserve">Телефон: </w:t>
      </w:r>
      <w:r w:rsidR="002E7C91" w:rsidRPr="002E7C91">
        <w:t>8 (42352) 2-44-89, 8 (42352) 2-44-81</w:t>
      </w:r>
      <w:r>
        <w:t xml:space="preserve">. </w:t>
      </w:r>
    </w:p>
    <w:p w14:paraId="3861587E" w14:textId="2FB01A0B" w:rsidR="00453885" w:rsidRDefault="00453885" w:rsidP="00453885">
      <w:pPr>
        <w:pStyle w:val="a3"/>
      </w:pPr>
      <w:r>
        <w:t xml:space="preserve">Адрес электронной почты: </w:t>
      </w:r>
      <w:hyperlink r:id="rId5" w:history="1">
        <w:r w:rsidR="002E7C91" w:rsidRPr="0070137B">
          <w:rPr>
            <w:rStyle w:val="a4"/>
          </w:rPr>
          <w:t>fin520@findept.primorsky.ru</w:t>
        </w:r>
      </w:hyperlink>
      <w:r w:rsidR="002E7C91">
        <w:t xml:space="preserve"> </w:t>
      </w:r>
    </w:p>
    <w:p w14:paraId="11E3D631" w14:textId="44114CFB" w:rsidR="002E7C91" w:rsidRDefault="002E7C91" w:rsidP="002E7C91">
      <w:pPr>
        <w:pStyle w:val="a3"/>
        <w:jc w:val="both"/>
      </w:pPr>
      <w:r>
        <w:t xml:space="preserve"> З</w:t>
      </w:r>
      <w:r w:rsidRPr="002E7C91">
        <w:t>аяв</w:t>
      </w:r>
      <w:r>
        <w:t>ки</w:t>
      </w:r>
      <w:r w:rsidRPr="002E7C91">
        <w:t xml:space="preserve"> на участие в конкурсном отборе </w:t>
      </w:r>
      <w:r>
        <w:t>принимаются</w:t>
      </w:r>
      <w:r w:rsidRPr="002E7C91">
        <w:t xml:space="preserve"> на бумажном носителе и в электронном виде.</w:t>
      </w:r>
      <w:r w:rsidR="004D54EE" w:rsidRPr="004D54EE">
        <w:t xml:space="preserve"> К заявке прилагаются протокол собрания инициативной группы об участии в конкурсном отборе, согласие на обработку персональных данных.  </w:t>
      </w:r>
    </w:p>
    <w:p w14:paraId="5DF97AE6" w14:textId="12C8F2E7" w:rsidR="004A5F86" w:rsidRDefault="00453885" w:rsidP="004A5F86">
      <w:pPr>
        <w:pStyle w:val="a3"/>
        <w:jc w:val="both"/>
      </w:pPr>
      <w:r>
        <w:t xml:space="preserve">Условия участия в конкурсном отборе, а также порядок проведения конкурсного отбора утверждены постановлением администрации </w:t>
      </w:r>
      <w:r w:rsidR="004A5F86">
        <w:t xml:space="preserve">городского округа Спасск-Дальний </w:t>
      </w:r>
      <w:r>
        <w:t xml:space="preserve">от </w:t>
      </w:r>
      <w:r w:rsidR="00437CB4">
        <w:t>08</w:t>
      </w:r>
      <w:r>
        <w:t>.0</w:t>
      </w:r>
      <w:r w:rsidR="004A5F86">
        <w:t>6</w:t>
      </w:r>
      <w:r>
        <w:t>.20</w:t>
      </w:r>
      <w:r w:rsidR="004A5F86">
        <w:t>21</w:t>
      </w:r>
      <w:r>
        <w:t xml:space="preserve"> № </w:t>
      </w:r>
      <w:r w:rsidR="00437CB4">
        <w:t>288-па</w:t>
      </w:r>
      <w:r>
        <w:t xml:space="preserve"> «</w:t>
      </w:r>
      <w:r w:rsidR="004A5F86">
        <w:t>О проведении конкурсного отбора проектов инициативного бюджетирования по направлению «Местная инициатива» в городском округе Спасск-Дальний»</w:t>
      </w:r>
      <w:r w:rsidR="00D632C2">
        <w:t xml:space="preserve"> (</w:t>
      </w:r>
      <w:r w:rsidR="00F5159C">
        <w:t xml:space="preserve">размещено на официальном сайте Администрации городского округа Спасск-Дальний </w:t>
      </w:r>
      <w:hyperlink r:id="rId6" w:history="1">
        <w:r w:rsidR="00F5159C" w:rsidRPr="00B11019">
          <w:rPr>
            <w:rStyle w:val="a4"/>
          </w:rPr>
          <w:t>http://spasskd.ru/</w:t>
        </w:r>
      </w:hyperlink>
      <w:r w:rsidR="00F5159C">
        <w:t xml:space="preserve"> в разделе «Правовая база»).</w:t>
      </w:r>
    </w:p>
    <w:p w14:paraId="5706AE4B" w14:textId="0699A5D9" w:rsidR="004A5F86" w:rsidRDefault="00F5159C" w:rsidP="00453885">
      <w:pPr>
        <w:pStyle w:val="a3"/>
      </w:pPr>
      <w:r>
        <w:rPr>
          <w:b/>
          <w:bCs/>
        </w:rPr>
        <w:t xml:space="preserve"> </w:t>
      </w:r>
    </w:p>
    <w:p w14:paraId="73775E94" w14:textId="16274B79" w:rsidR="008C7376" w:rsidRDefault="00D632C2">
      <w:r>
        <w:t xml:space="preserve"> </w:t>
      </w:r>
    </w:p>
    <w:sectPr w:rsidR="008C7376" w:rsidSect="00D632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5"/>
    <w:rsid w:val="002E7C91"/>
    <w:rsid w:val="00437CB4"/>
    <w:rsid w:val="00453885"/>
    <w:rsid w:val="004A5F86"/>
    <w:rsid w:val="004D3AF5"/>
    <w:rsid w:val="004D54EE"/>
    <w:rsid w:val="008C7376"/>
    <w:rsid w:val="009C2470"/>
    <w:rsid w:val="00D26D15"/>
    <w:rsid w:val="00D632C2"/>
    <w:rsid w:val="00EC2234"/>
    <w:rsid w:val="00F32EDA"/>
    <w:rsid w:val="00F5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290D"/>
  <w15:chartTrackingRefBased/>
  <w15:docId w15:val="{7093088D-8158-4AB3-9E4C-FE516EB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388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C2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asskd.ru/" TargetMode="External"/><Relationship Id="rId5" Type="http://schemas.openxmlformats.org/officeDocument/2006/relationships/hyperlink" Target="mailto:fin520@findept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4DB7-F2DD-4568-9810-7308338A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Бакайкина Н.И.</dc:creator>
  <cp:keywords/>
  <dc:description/>
  <cp:lastModifiedBy>Бакайкина Н.И.</cp:lastModifiedBy>
  <cp:revision>12</cp:revision>
  <cp:lastPrinted>2021-06-04T06:30:00Z</cp:lastPrinted>
  <dcterms:created xsi:type="dcterms:W3CDTF">2021-04-06T05:05:00Z</dcterms:created>
  <dcterms:modified xsi:type="dcterms:W3CDTF">2021-06-16T23:23:00Z</dcterms:modified>
</cp:coreProperties>
</file>