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330" w:rsidRPr="00CF1330" w:rsidRDefault="00CF1330" w:rsidP="00CF13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330">
        <w:rPr>
          <w:rFonts w:ascii="Times New Roman" w:hAnsi="Times New Roman" w:cs="Times New Roman"/>
          <w:b/>
          <w:sz w:val="26"/>
          <w:szCs w:val="26"/>
        </w:rPr>
        <w:t xml:space="preserve">Управление образования </w:t>
      </w:r>
    </w:p>
    <w:p w:rsidR="00901834" w:rsidRDefault="00CF1330" w:rsidP="00CF13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1330">
        <w:rPr>
          <w:rFonts w:ascii="Times New Roman" w:hAnsi="Times New Roman" w:cs="Times New Roman"/>
          <w:b/>
          <w:sz w:val="26"/>
          <w:szCs w:val="26"/>
        </w:rPr>
        <w:t xml:space="preserve">Администрации городского округа </w:t>
      </w:r>
      <w:proofErr w:type="spellStart"/>
      <w:proofErr w:type="gramStart"/>
      <w:r w:rsidRPr="00CF1330">
        <w:rPr>
          <w:rFonts w:ascii="Times New Roman" w:hAnsi="Times New Roman" w:cs="Times New Roman"/>
          <w:b/>
          <w:sz w:val="26"/>
          <w:szCs w:val="26"/>
        </w:rPr>
        <w:t>Спасск-Дальний</w:t>
      </w:r>
      <w:proofErr w:type="spellEnd"/>
      <w:proofErr w:type="gramEnd"/>
    </w:p>
    <w:p w:rsidR="00CF1330" w:rsidRDefault="00CF1330" w:rsidP="00CF13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330" w:rsidRDefault="00CF1330" w:rsidP="00CF133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F1330" w:rsidRPr="00CF1330" w:rsidRDefault="00184BF6" w:rsidP="00CF13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 апреля </w:t>
      </w:r>
      <w:r w:rsidR="00CF1330" w:rsidRPr="00CF1330">
        <w:rPr>
          <w:rFonts w:ascii="Times New Roman" w:hAnsi="Times New Roman" w:cs="Times New Roman"/>
          <w:sz w:val="26"/>
          <w:szCs w:val="26"/>
        </w:rPr>
        <w:t xml:space="preserve">2021              </w:t>
      </w:r>
      <w:r w:rsidR="008E5648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F1330" w:rsidRPr="00CF1330">
        <w:rPr>
          <w:rFonts w:ascii="Times New Roman" w:hAnsi="Times New Roman" w:cs="Times New Roman"/>
          <w:sz w:val="26"/>
          <w:szCs w:val="26"/>
        </w:rPr>
        <w:t xml:space="preserve"> </w:t>
      </w:r>
      <w:r w:rsidRPr="00184BF6">
        <w:rPr>
          <w:rFonts w:ascii="Times New Roman" w:hAnsi="Times New Roman" w:cs="Times New Roman"/>
          <w:b/>
          <w:sz w:val="26"/>
          <w:szCs w:val="26"/>
        </w:rPr>
        <w:t xml:space="preserve">ПРИКАЗ  </w:t>
      </w:r>
      <w:r w:rsidR="00CF1330" w:rsidRPr="00CF1330">
        <w:rPr>
          <w:rFonts w:ascii="Times New Roman" w:hAnsi="Times New Roman" w:cs="Times New Roman"/>
          <w:sz w:val="26"/>
          <w:szCs w:val="26"/>
        </w:rPr>
        <w:t>№</w:t>
      </w:r>
      <w:r w:rsidR="00BB7163">
        <w:rPr>
          <w:rFonts w:ascii="Times New Roman" w:hAnsi="Times New Roman" w:cs="Times New Roman"/>
          <w:sz w:val="26"/>
          <w:szCs w:val="26"/>
        </w:rPr>
        <w:t>35</w:t>
      </w:r>
    </w:p>
    <w:p w:rsidR="00CF1330" w:rsidRDefault="00CF1330" w:rsidP="00F2663A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CF1330" w:rsidRDefault="00CF1330" w:rsidP="00F2663A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CF1330" w:rsidRDefault="008216C1" w:rsidP="00CF1330">
      <w:pPr>
        <w:pStyle w:val="30"/>
        <w:shd w:val="clear" w:color="auto" w:fill="auto"/>
        <w:spacing w:after="0" w:line="240" w:lineRule="auto"/>
        <w:jc w:val="left"/>
        <w:rPr>
          <w:b w:val="0"/>
          <w:sz w:val="26"/>
          <w:szCs w:val="26"/>
        </w:rPr>
      </w:pPr>
      <w:r w:rsidRPr="00CF1330">
        <w:rPr>
          <w:b w:val="0"/>
          <w:sz w:val="26"/>
          <w:szCs w:val="26"/>
        </w:rPr>
        <w:t xml:space="preserve">Об утверждении Концепции муниципальной </w:t>
      </w:r>
    </w:p>
    <w:p w:rsidR="00CF1330" w:rsidRDefault="008216C1" w:rsidP="00CF1330">
      <w:pPr>
        <w:pStyle w:val="30"/>
        <w:shd w:val="clear" w:color="auto" w:fill="auto"/>
        <w:spacing w:after="0" w:line="240" w:lineRule="auto"/>
        <w:jc w:val="left"/>
        <w:rPr>
          <w:b w:val="0"/>
          <w:sz w:val="26"/>
          <w:szCs w:val="26"/>
        </w:rPr>
      </w:pPr>
      <w:r w:rsidRPr="00CF1330">
        <w:rPr>
          <w:b w:val="0"/>
          <w:sz w:val="26"/>
          <w:szCs w:val="26"/>
        </w:rPr>
        <w:t>системы оценки качества</w:t>
      </w:r>
      <w:r w:rsidR="007767F2">
        <w:rPr>
          <w:b w:val="0"/>
          <w:sz w:val="26"/>
          <w:szCs w:val="26"/>
        </w:rPr>
        <w:t xml:space="preserve"> </w:t>
      </w:r>
      <w:r w:rsidRPr="00CF1330">
        <w:rPr>
          <w:b w:val="0"/>
          <w:sz w:val="26"/>
          <w:szCs w:val="26"/>
        </w:rPr>
        <w:t xml:space="preserve">образования </w:t>
      </w:r>
      <w:bookmarkStart w:id="0" w:name="_GoBack"/>
      <w:bookmarkEnd w:id="0"/>
    </w:p>
    <w:p w:rsidR="008216C1" w:rsidRPr="00CF1330" w:rsidRDefault="008216C1" w:rsidP="00CF1330">
      <w:pPr>
        <w:pStyle w:val="30"/>
        <w:shd w:val="clear" w:color="auto" w:fill="auto"/>
        <w:spacing w:after="0" w:line="240" w:lineRule="auto"/>
        <w:jc w:val="left"/>
        <w:rPr>
          <w:b w:val="0"/>
          <w:sz w:val="26"/>
          <w:szCs w:val="26"/>
        </w:rPr>
      </w:pPr>
      <w:r w:rsidRPr="00CF1330">
        <w:rPr>
          <w:b w:val="0"/>
          <w:sz w:val="26"/>
          <w:szCs w:val="26"/>
        </w:rPr>
        <w:t xml:space="preserve">городского округа </w:t>
      </w:r>
      <w:proofErr w:type="spellStart"/>
      <w:proofErr w:type="gramStart"/>
      <w:r w:rsidRPr="00CF1330">
        <w:rPr>
          <w:b w:val="0"/>
          <w:sz w:val="26"/>
          <w:szCs w:val="26"/>
        </w:rPr>
        <w:t>Спасск-Дальний</w:t>
      </w:r>
      <w:proofErr w:type="spellEnd"/>
      <w:proofErr w:type="gramEnd"/>
      <w:r w:rsidRPr="00CF1330">
        <w:rPr>
          <w:b w:val="0"/>
          <w:sz w:val="26"/>
          <w:szCs w:val="26"/>
        </w:rPr>
        <w:t xml:space="preserve"> на 2021-2023 годы</w:t>
      </w:r>
    </w:p>
    <w:p w:rsidR="00F2663A" w:rsidRDefault="00F2663A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</w:p>
    <w:p w:rsidR="008216C1" w:rsidRPr="00F2663A" w:rsidRDefault="008A46D0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Руководствуясь</w:t>
      </w:r>
      <w:r w:rsidRPr="00F2663A">
        <w:rPr>
          <w:sz w:val="26"/>
          <w:szCs w:val="26"/>
        </w:rPr>
        <w:t xml:space="preserve"> Концепцией региональной </w:t>
      </w:r>
      <w:proofErr w:type="gramStart"/>
      <w:r w:rsidRPr="00F2663A">
        <w:rPr>
          <w:sz w:val="26"/>
          <w:szCs w:val="26"/>
        </w:rPr>
        <w:t>системы оценки качества образования Приморского края</w:t>
      </w:r>
      <w:proofErr w:type="gramEnd"/>
      <w:r w:rsidRPr="00F2663A">
        <w:rPr>
          <w:sz w:val="26"/>
          <w:szCs w:val="26"/>
        </w:rPr>
        <w:t xml:space="preserve"> на 2021-2023 годы, утверждённой приказом </w:t>
      </w:r>
      <w:r>
        <w:rPr>
          <w:sz w:val="26"/>
          <w:szCs w:val="26"/>
        </w:rPr>
        <w:t>м</w:t>
      </w:r>
      <w:r w:rsidRPr="00F2663A">
        <w:rPr>
          <w:sz w:val="26"/>
          <w:szCs w:val="26"/>
        </w:rPr>
        <w:t xml:space="preserve">инистерства образования Приморского края </w:t>
      </w:r>
      <w:r>
        <w:rPr>
          <w:sz w:val="26"/>
          <w:szCs w:val="26"/>
        </w:rPr>
        <w:t xml:space="preserve">от 22.12.2020 </w:t>
      </w:r>
      <w:r w:rsidRPr="00F2663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1350-а, </w:t>
      </w:r>
      <w:r w:rsidRPr="00F2663A">
        <w:rPr>
          <w:sz w:val="26"/>
          <w:szCs w:val="26"/>
        </w:rPr>
        <w:t>в</w:t>
      </w:r>
      <w:r>
        <w:rPr>
          <w:sz w:val="26"/>
          <w:szCs w:val="26"/>
        </w:rPr>
        <w:t xml:space="preserve"> целях</w:t>
      </w:r>
      <w:r w:rsidR="008216C1" w:rsidRPr="00F2663A">
        <w:rPr>
          <w:sz w:val="26"/>
          <w:szCs w:val="26"/>
        </w:rPr>
        <w:t xml:space="preserve"> совершенствования муниципальных механизмов управления качеством образования, формирования общих подходов к проведению оценки качества образования, повышения объективности оценочных процедур и обеспечен</w:t>
      </w:r>
      <w:r w:rsidR="00184BF6">
        <w:rPr>
          <w:sz w:val="26"/>
          <w:szCs w:val="26"/>
        </w:rPr>
        <w:t>ия прозрачности их результатов</w:t>
      </w:r>
    </w:p>
    <w:p w:rsidR="00CF1330" w:rsidRDefault="00CF1330" w:rsidP="00F2663A">
      <w:pPr>
        <w:pStyle w:val="20"/>
        <w:shd w:val="clear" w:color="auto" w:fill="auto"/>
        <w:spacing w:before="0" w:after="0" w:line="360" w:lineRule="auto"/>
        <w:ind w:firstLine="709"/>
        <w:jc w:val="left"/>
        <w:rPr>
          <w:sz w:val="26"/>
          <w:szCs w:val="26"/>
        </w:rPr>
      </w:pPr>
    </w:p>
    <w:p w:rsidR="008216C1" w:rsidRDefault="008216C1" w:rsidP="00F2663A">
      <w:pPr>
        <w:pStyle w:val="20"/>
        <w:shd w:val="clear" w:color="auto" w:fill="auto"/>
        <w:spacing w:before="0" w:after="0" w:line="360" w:lineRule="auto"/>
        <w:ind w:firstLine="709"/>
        <w:jc w:val="left"/>
        <w:rPr>
          <w:sz w:val="26"/>
          <w:szCs w:val="26"/>
        </w:rPr>
      </w:pPr>
      <w:r w:rsidRPr="00F2663A">
        <w:rPr>
          <w:sz w:val="26"/>
          <w:szCs w:val="26"/>
        </w:rPr>
        <w:t>ПРИКАЗЫВАЮ:</w:t>
      </w:r>
    </w:p>
    <w:p w:rsidR="00CF1330" w:rsidRPr="00F2663A" w:rsidRDefault="00CF1330" w:rsidP="00F2663A">
      <w:pPr>
        <w:pStyle w:val="20"/>
        <w:shd w:val="clear" w:color="auto" w:fill="auto"/>
        <w:spacing w:before="0" w:after="0" w:line="360" w:lineRule="auto"/>
        <w:ind w:firstLine="709"/>
        <w:jc w:val="left"/>
        <w:rPr>
          <w:sz w:val="26"/>
          <w:szCs w:val="26"/>
        </w:rPr>
      </w:pPr>
    </w:p>
    <w:p w:rsidR="008216C1" w:rsidRPr="00F2663A" w:rsidRDefault="008216C1" w:rsidP="00F2663A">
      <w:pPr>
        <w:pStyle w:val="20"/>
        <w:numPr>
          <w:ilvl w:val="0"/>
          <w:numId w:val="1"/>
        </w:numPr>
        <w:shd w:val="clear" w:color="auto" w:fill="auto"/>
        <w:tabs>
          <w:tab w:val="left" w:pos="1053"/>
        </w:tabs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Утвердить прилагаемую Концепцию муниципальной </w:t>
      </w:r>
      <w:proofErr w:type="gramStart"/>
      <w:r w:rsidRPr="00F2663A">
        <w:rPr>
          <w:sz w:val="26"/>
          <w:szCs w:val="26"/>
        </w:rPr>
        <w:t>системы оценки качества образования городского округа</w:t>
      </w:r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на 2021-2023 годы (далее - Концепция).</w:t>
      </w:r>
    </w:p>
    <w:p w:rsidR="00C529ED" w:rsidRPr="00F2663A" w:rsidRDefault="00C529ED" w:rsidP="00F2663A">
      <w:pPr>
        <w:pStyle w:val="20"/>
        <w:numPr>
          <w:ilvl w:val="0"/>
          <w:numId w:val="1"/>
        </w:numPr>
        <w:shd w:val="clear" w:color="auto" w:fill="auto"/>
        <w:tabs>
          <w:tab w:val="left" w:pos="1053"/>
        </w:tabs>
        <w:spacing w:before="0" w:after="0" w:line="360" w:lineRule="auto"/>
        <w:ind w:firstLine="709"/>
        <w:rPr>
          <w:sz w:val="26"/>
          <w:szCs w:val="26"/>
        </w:rPr>
      </w:pPr>
      <w:proofErr w:type="gramStart"/>
      <w:r w:rsidRPr="00F2663A">
        <w:rPr>
          <w:sz w:val="26"/>
          <w:szCs w:val="26"/>
        </w:rPr>
        <w:t>Назначить ответственными за выполнение в полном объеме комплекса мониторинговых исследований и оценочных процедур качества образования, проведение содержательного анализа результатов мониторингов/оценочных процедур, подготовку аналитических материалов и разработку адресных рекомендаций</w:t>
      </w:r>
      <w:r w:rsidR="003351EE" w:rsidRPr="00F2663A">
        <w:rPr>
          <w:sz w:val="26"/>
          <w:szCs w:val="26"/>
        </w:rPr>
        <w:t xml:space="preserve">, размещение </w:t>
      </w:r>
      <w:proofErr w:type="spellStart"/>
      <w:r w:rsidR="003351EE" w:rsidRPr="00F2663A">
        <w:rPr>
          <w:sz w:val="26"/>
          <w:szCs w:val="26"/>
        </w:rPr>
        <w:t>информационно</w:t>
      </w:r>
      <w:r w:rsidR="003351EE" w:rsidRPr="00F2663A">
        <w:rPr>
          <w:sz w:val="26"/>
          <w:szCs w:val="26"/>
        </w:rPr>
        <w:softHyphen/>
        <w:t>аналитических</w:t>
      </w:r>
      <w:proofErr w:type="spellEnd"/>
      <w:r w:rsidR="003351EE" w:rsidRPr="00F2663A">
        <w:rPr>
          <w:sz w:val="26"/>
          <w:szCs w:val="26"/>
        </w:rPr>
        <w:t xml:space="preserve"> материалов на официальном сайте городского округа </w:t>
      </w:r>
      <w:proofErr w:type="spellStart"/>
      <w:r w:rsidR="003351EE" w:rsidRPr="00F2663A">
        <w:rPr>
          <w:sz w:val="26"/>
          <w:szCs w:val="26"/>
        </w:rPr>
        <w:t>Спасск-Дальний</w:t>
      </w:r>
      <w:proofErr w:type="spellEnd"/>
      <w:r w:rsidR="003351EE" w:rsidRPr="00F2663A">
        <w:rPr>
          <w:sz w:val="26"/>
          <w:szCs w:val="26"/>
        </w:rPr>
        <w:t xml:space="preserve"> (</w:t>
      </w:r>
      <w:hyperlink r:id="rId5" w:history="1">
        <w:r w:rsidR="003351EE" w:rsidRPr="00F2663A">
          <w:rPr>
            <w:rStyle w:val="a3"/>
            <w:sz w:val="26"/>
            <w:szCs w:val="26"/>
          </w:rPr>
          <w:t>http://spasskd.ru/index.php/upravleniya/upravlenie-obrazovaniya</w:t>
        </w:r>
      </w:hyperlink>
      <w:r w:rsidR="003351EE" w:rsidRPr="00F2663A">
        <w:rPr>
          <w:sz w:val="26"/>
          <w:szCs w:val="26"/>
        </w:rPr>
        <w:t>), а также в разделе «МСОКО» на информационном ресурсе методического отдела Муниципального казённого учреждения «Центр финансово-хозяйственного</w:t>
      </w:r>
      <w:proofErr w:type="gramEnd"/>
      <w:r w:rsidR="003351EE" w:rsidRPr="00F2663A">
        <w:rPr>
          <w:sz w:val="26"/>
          <w:szCs w:val="26"/>
        </w:rPr>
        <w:t xml:space="preserve"> и методического обеспечения муниципальных образовательных учреждений городского округа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="003351EE" w:rsidRPr="00F2663A">
        <w:rPr>
          <w:sz w:val="26"/>
          <w:szCs w:val="26"/>
        </w:rPr>
        <w:t xml:space="preserve">» (далее - МКУ ЦФХ и МО МОУ ГО </w:t>
      </w:r>
      <w:proofErr w:type="spellStart"/>
      <w:r w:rsidR="003351EE" w:rsidRPr="00F2663A">
        <w:rPr>
          <w:sz w:val="26"/>
          <w:szCs w:val="26"/>
        </w:rPr>
        <w:t>Спасск-Дальний</w:t>
      </w:r>
      <w:proofErr w:type="spellEnd"/>
      <w:r w:rsidR="003351EE" w:rsidRPr="00F2663A">
        <w:rPr>
          <w:sz w:val="26"/>
          <w:szCs w:val="26"/>
        </w:rPr>
        <w:t>) (</w:t>
      </w:r>
      <w:hyperlink r:id="rId6" w:history="1">
        <w:r w:rsidR="003351EE" w:rsidRPr="00F2663A">
          <w:rPr>
            <w:rStyle w:val="a3"/>
            <w:sz w:val="26"/>
            <w:szCs w:val="26"/>
          </w:rPr>
          <w:t>https://sites.google.com/view/spasskdmsoko/главная-страница</w:t>
        </w:r>
      </w:hyperlink>
      <w:r w:rsidR="003351EE" w:rsidRPr="00F2663A">
        <w:rPr>
          <w:sz w:val="26"/>
          <w:szCs w:val="26"/>
        </w:rPr>
        <w:t xml:space="preserve">) в течение 30 дней со </w:t>
      </w:r>
      <w:r w:rsidR="003351EE" w:rsidRPr="00F2663A">
        <w:rPr>
          <w:sz w:val="26"/>
          <w:szCs w:val="26"/>
        </w:rPr>
        <w:lastRenderedPageBreak/>
        <w:t>дня окончания мониторинговых исследований или оценочных процедур качества образования</w:t>
      </w:r>
      <w:r w:rsidRPr="00F2663A">
        <w:rPr>
          <w:sz w:val="26"/>
          <w:szCs w:val="26"/>
        </w:rPr>
        <w:t xml:space="preserve"> по направлениям:</w:t>
      </w:r>
    </w:p>
    <w:p w:rsidR="00C529ED" w:rsidRPr="00F2663A" w:rsidRDefault="00C529ED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оценки качества подготовки обучающихся» - заместителя </w:t>
      </w:r>
      <w:proofErr w:type="gramStart"/>
      <w:r w:rsidRPr="00F2663A">
        <w:rPr>
          <w:sz w:val="26"/>
          <w:szCs w:val="26"/>
        </w:rPr>
        <w:t>начальника управления образования Администрации городского округа</w:t>
      </w:r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Спасск-Дальний</w:t>
      </w:r>
      <w:proofErr w:type="spellEnd"/>
      <w:r w:rsidR="00343D02" w:rsidRPr="00F2663A">
        <w:rPr>
          <w:sz w:val="26"/>
          <w:szCs w:val="26"/>
        </w:rPr>
        <w:t xml:space="preserve"> Акишеву О. А.,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работы со школами с низкими результатами обучения и/или школами, функционирующими в неблагоприятных социальных условиях» - методиста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Демиденко</w:t>
      </w:r>
      <w:proofErr w:type="spellEnd"/>
      <w:r w:rsidRPr="00F2663A">
        <w:rPr>
          <w:sz w:val="26"/>
          <w:szCs w:val="26"/>
        </w:rPr>
        <w:t xml:space="preserve"> А. Н. (по согласованию),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выявления, поддержки и развития способностей и талантов у детей и молодёжи» - методиста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Костюкову</w:t>
      </w:r>
      <w:proofErr w:type="spellEnd"/>
      <w:r w:rsidRPr="00F2663A">
        <w:rPr>
          <w:sz w:val="26"/>
          <w:szCs w:val="26"/>
        </w:rPr>
        <w:t xml:space="preserve"> Н. В. (по согласованию),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работы по самоопределению и профессиональной ориентации обучающихся» - методистов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Косолапову Т. Л. И Старовойтову Н. В. (по согласованию),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</w:t>
      </w:r>
      <w:proofErr w:type="gramStart"/>
      <w:r w:rsidRPr="00F2663A">
        <w:rPr>
          <w:sz w:val="26"/>
          <w:szCs w:val="26"/>
        </w:rPr>
        <w:t>объективности процедур оценки качества образования</w:t>
      </w:r>
      <w:proofErr w:type="gramEnd"/>
      <w:r w:rsidRPr="00F2663A">
        <w:rPr>
          <w:sz w:val="26"/>
          <w:szCs w:val="26"/>
        </w:rPr>
        <w:t xml:space="preserve"> и олимпиад школьников» - заместителя начальника управления образования Администрации городского округа </w:t>
      </w:r>
      <w:proofErr w:type="spellStart"/>
      <w:r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Акишеву О. А., методиста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r w:rsidR="003351EE"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Костюкову</w:t>
      </w:r>
      <w:proofErr w:type="spellEnd"/>
      <w:r w:rsidRPr="00F2663A">
        <w:rPr>
          <w:sz w:val="26"/>
          <w:szCs w:val="26"/>
        </w:rPr>
        <w:t xml:space="preserve"> Н. В. (по согласованию),</w:t>
      </w:r>
    </w:p>
    <w:p w:rsidR="008216C1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мониторинга эффективности руководителей образовательных организаций» - заместителя </w:t>
      </w:r>
      <w:proofErr w:type="gramStart"/>
      <w:r w:rsidRPr="00F2663A">
        <w:rPr>
          <w:sz w:val="26"/>
          <w:szCs w:val="26"/>
        </w:rPr>
        <w:t>начальника управления образования Администрации городского округа</w:t>
      </w:r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Акишеву О. А., начальника</w:t>
      </w:r>
      <w:r w:rsidR="00D56F7F" w:rsidRPr="00F2663A">
        <w:rPr>
          <w:sz w:val="26"/>
          <w:szCs w:val="26"/>
        </w:rPr>
        <w:t xml:space="preserve"> методического </w:t>
      </w:r>
      <w:proofErr w:type="spellStart"/>
      <w:r w:rsidR="00D56F7F" w:rsidRPr="00F2663A">
        <w:rPr>
          <w:sz w:val="26"/>
          <w:szCs w:val="26"/>
        </w:rPr>
        <w:t>отдела</w:t>
      </w:r>
      <w:r w:rsidR="003351EE" w:rsidRPr="00F2663A">
        <w:rPr>
          <w:sz w:val="26"/>
          <w:szCs w:val="26"/>
        </w:rPr>
        <w:t>МКУ</w:t>
      </w:r>
      <w:proofErr w:type="spellEnd"/>
      <w:r w:rsidR="003351EE" w:rsidRPr="00F2663A">
        <w:rPr>
          <w:sz w:val="26"/>
          <w:szCs w:val="26"/>
        </w:rPr>
        <w:t xml:space="preserve"> ЦФХ и МО МОУ ГО </w:t>
      </w:r>
      <w:proofErr w:type="spellStart"/>
      <w:r w:rsidR="003351EE"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Бочкову</w:t>
      </w:r>
      <w:r w:rsidR="00D56F7F" w:rsidRPr="00F2663A">
        <w:rPr>
          <w:sz w:val="26"/>
          <w:szCs w:val="26"/>
        </w:rPr>
        <w:t xml:space="preserve"> Р. И.</w:t>
      </w:r>
      <w:r w:rsidRPr="00F2663A">
        <w:rPr>
          <w:sz w:val="26"/>
          <w:szCs w:val="26"/>
        </w:rPr>
        <w:t xml:space="preserve"> (по согласованию),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«Система мониторинга качества дополнительного профессионального образования педагогических работников» - начальника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Бочкову Р. И. (по согласованию),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>-</w:t>
      </w:r>
      <w:r w:rsidR="00C529ED" w:rsidRPr="00F2663A">
        <w:rPr>
          <w:sz w:val="26"/>
          <w:szCs w:val="26"/>
        </w:rPr>
        <w:t>«Система методической работы»</w:t>
      </w:r>
      <w:r w:rsidRPr="00F2663A">
        <w:rPr>
          <w:sz w:val="26"/>
          <w:szCs w:val="26"/>
        </w:rPr>
        <w:t xml:space="preserve">, методиста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Орлову О. Г. (по согласованию),</w:t>
      </w:r>
    </w:p>
    <w:p w:rsidR="00D56F7F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- </w:t>
      </w:r>
      <w:r w:rsidR="00C529ED" w:rsidRPr="00F2663A">
        <w:rPr>
          <w:sz w:val="26"/>
          <w:szCs w:val="26"/>
        </w:rPr>
        <w:t>«Система организации воспитания и социализации обучающихся»</w:t>
      </w:r>
      <w:r w:rsidRPr="00F2663A">
        <w:rPr>
          <w:sz w:val="26"/>
          <w:szCs w:val="26"/>
        </w:rPr>
        <w:t xml:space="preserve"> - методистов методического отдела </w:t>
      </w:r>
      <w:r w:rsidR="003351EE" w:rsidRPr="00F2663A">
        <w:rPr>
          <w:sz w:val="26"/>
          <w:szCs w:val="26"/>
        </w:rPr>
        <w:t xml:space="preserve">МКУ ЦФХ и МО МОУ ГО </w:t>
      </w:r>
      <w:proofErr w:type="spellStart"/>
      <w:proofErr w:type="gramStart"/>
      <w:r w:rsidR="003351EE"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</w:t>
      </w:r>
      <w:r w:rsidRPr="00F2663A">
        <w:rPr>
          <w:sz w:val="26"/>
          <w:szCs w:val="26"/>
        </w:rPr>
        <w:lastRenderedPageBreak/>
        <w:t>Косолапову Т. Л. И Старовойтову Н. В. (по согласованию).</w:t>
      </w:r>
    </w:p>
    <w:p w:rsidR="00343D02" w:rsidRPr="00F2663A" w:rsidRDefault="00343D02" w:rsidP="00F2663A">
      <w:pPr>
        <w:pStyle w:val="20"/>
        <w:shd w:val="clear" w:color="auto" w:fill="auto"/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2. </w:t>
      </w:r>
      <w:proofErr w:type="gramStart"/>
      <w:r w:rsidR="00177198" w:rsidRPr="00F2663A">
        <w:rPr>
          <w:sz w:val="26"/>
          <w:szCs w:val="26"/>
        </w:rPr>
        <w:t>Главным с</w:t>
      </w:r>
      <w:r w:rsidR="00457177" w:rsidRPr="00F2663A">
        <w:rPr>
          <w:sz w:val="26"/>
          <w:szCs w:val="26"/>
        </w:rPr>
        <w:t xml:space="preserve">пециалистам управления образования Администрации городского округа </w:t>
      </w:r>
      <w:proofErr w:type="spellStart"/>
      <w:r w:rsidR="00457177" w:rsidRPr="00F2663A">
        <w:rPr>
          <w:sz w:val="26"/>
          <w:szCs w:val="26"/>
        </w:rPr>
        <w:t>Спасск-Дальний</w:t>
      </w:r>
      <w:proofErr w:type="spellEnd"/>
      <w:r w:rsidR="00457177" w:rsidRPr="00F2663A">
        <w:rPr>
          <w:sz w:val="26"/>
          <w:szCs w:val="26"/>
        </w:rPr>
        <w:t xml:space="preserve"> </w:t>
      </w:r>
      <w:proofErr w:type="spellStart"/>
      <w:r w:rsidR="00457177" w:rsidRPr="00F2663A">
        <w:rPr>
          <w:sz w:val="26"/>
          <w:szCs w:val="26"/>
        </w:rPr>
        <w:t>Дубинкиной</w:t>
      </w:r>
      <w:proofErr w:type="spellEnd"/>
      <w:r w:rsidR="00457177" w:rsidRPr="00F2663A">
        <w:rPr>
          <w:sz w:val="26"/>
          <w:szCs w:val="26"/>
        </w:rPr>
        <w:t xml:space="preserve"> Л. В., Вольхиной Д. В., </w:t>
      </w:r>
      <w:proofErr w:type="spellStart"/>
      <w:r w:rsidR="00457177" w:rsidRPr="00F2663A">
        <w:rPr>
          <w:sz w:val="26"/>
          <w:szCs w:val="26"/>
        </w:rPr>
        <w:t>Колодкиной</w:t>
      </w:r>
      <w:proofErr w:type="spellEnd"/>
      <w:r w:rsidR="00457177" w:rsidRPr="00F2663A">
        <w:rPr>
          <w:sz w:val="26"/>
          <w:szCs w:val="26"/>
        </w:rPr>
        <w:t xml:space="preserve"> Н. В., юрисконсульту МКУ ЦФХ и МО МОУ ГО </w:t>
      </w:r>
      <w:proofErr w:type="spellStart"/>
      <w:r w:rsidR="00457177" w:rsidRPr="00F2663A">
        <w:rPr>
          <w:sz w:val="26"/>
          <w:szCs w:val="26"/>
        </w:rPr>
        <w:t>Спасск-Дальний</w:t>
      </w:r>
      <w:proofErr w:type="spellEnd"/>
      <w:r w:rsidR="00457177" w:rsidRPr="00F2663A">
        <w:rPr>
          <w:sz w:val="26"/>
          <w:szCs w:val="26"/>
        </w:rPr>
        <w:t xml:space="preserve"> </w:t>
      </w:r>
      <w:proofErr w:type="spellStart"/>
      <w:r w:rsidR="00457177" w:rsidRPr="00F2663A">
        <w:rPr>
          <w:sz w:val="26"/>
          <w:szCs w:val="26"/>
        </w:rPr>
        <w:t>Карнацкой</w:t>
      </w:r>
      <w:proofErr w:type="spellEnd"/>
      <w:r w:rsidR="00457177" w:rsidRPr="00F2663A">
        <w:rPr>
          <w:sz w:val="26"/>
          <w:szCs w:val="26"/>
        </w:rPr>
        <w:t xml:space="preserve"> Е. В. (по согласованию), инструктору-методисту методического отдела МКУ ЦФХ и МО МОУ ГО </w:t>
      </w:r>
      <w:proofErr w:type="spellStart"/>
      <w:r w:rsidR="00457177" w:rsidRPr="00F2663A">
        <w:rPr>
          <w:sz w:val="26"/>
          <w:szCs w:val="26"/>
        </w:rPr>
        <w:t>Спасск-Дальний</w:t>
      </w:r>
      <w:proofErr w:type="spellEnd"/>
      <w:r w:rsidR="00457177" w:rsidRPr="00F2663A">
        <w:rPr>
          <w:sz w:val="26"/>
          <w:szCs w:val="26"/>
        </w:rPr>
        <w:t xml:space="preserve"> </w:t>
      </w:r>
      <w:proofErr w:type="spellStart"/>
      <w:r w:rsidR="00457177" w:rsidRPr="00F2663A">
        <w:rPr>
          <w:sz w:val="26"/>
          <w:szCs w:val="26"/>
        </w:rPr>
        <w:t>Козко</w:t>
      </w:r>
      <w:proofErr w:type="spellEnd"/>
      <w:r w:rsidR="00457177" w:rsidRPr="00F2663A">
        <w:rPr>
          <w:sz w:val="26"/>
          <w:szCs w:val="26"/>
        </w:rPr>
        <w:t xml:space="preserve"> Н. Б. (по согласованию) обеспечить оказание содействия ответственным исполнителям в реализации мероприятий, предусмотренных п. 1</w:t>
      </w:r>
      <w:r w:rsidR="00DC63B0" w:rsidRPr="00F2663A">
        <w:rPr>
          <w:sz w:val="26"/>
          <w:szCs w:val="26"/>
        </w:rPr>
        <w:t xml:space="preserve"> настоящего приказа</w:t>
      </w:r>
      <w:r w:rsidR="00457177" w:rsidRPr="00F2663A">
        <w:rPr>
          <w:sz w:val="26"/>
          <w:szCs w:val="26"/>
        </w:rPr>
        <w:t>.</w:t>
      </w:r>
      <w:proofErr w:type="gramEnd"/>
    </w:p>
    <w:p w:rsidR="00DC63B0" w:rsidRPr="00F2663A" w:rsidRDefault="00CF1330" w:rsidP="00F2663A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="00DC63B0" w:rsidRPr="00F2663A">
        <w:rPr>
          <w:sz w:val="26"/>
          <w:szCs w:val="26"/>
        </w:rPr>
        <w:t xml:space="preserve">уководителям муниципальных общеобразовательных организаций городского округа </w:t>
      </w:r>
      <w:proofErr w:type="spellStart"/>
      <w:proofErr w:type="gramStart"/>
      <w:r w:rsidR="00DC63B0" w:rsidRPr="00F2663A">
        <w:rPr>
          <w:sz w:val="26"/>
          <w:szCs w:val="26"/>
        </w:rPr>
        <w:t>Спасск-Дальний</w:t>
      </w:r>
      <w:proofErr w:type="spellEnd"/>
      <w:proofErr w:type="gramEnd"/>
      <w:r w:rsidR="00DC63B0" w:rsidRPr="00F2663A">
        <w:rPr>
          <w:sz w:val="26"/>
          <w:szCs w:val="26"/>
        </w:rPr>
        <w:t>:</w:t>
      </w:r>
    </w:p>
    <w:p w:rsidR="00DC63B0" w:rsidRPr="00F2663A" w:rsidRDefault="00DC63B0" w:rsidP="00F2663A">
      <w:pPr>
        <w:pStyle w:val="20"/>
        <w:numPr>
          <w:ilvl w:val="1"/>
          <w:numId w:val="2"/>
        </w:numPr>
        <w:shd w:val="clear" w:color="auto" w:fill="auto"/>
        <w:tabs>
          <w:tab w:val="left" w:pos="1296"/>
        </w:tabs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>руководствоваться положениями настоящей Концепции для совершенствования школьных механизмов управления качеством образования;</w:t>
      </w:r>
    </w:p>
    <w:p w:rsidR="00DC63B0" w:rsidRPr="00F2663A" w:rsidRDefault="00DC63B0" w:rsidP="00F2663A">
      <w:pPr>
        <w:pStyle w:val="20"/>
        <w:numPr>
          <w:ilvl w:val="1"/>
          <w:numId w:val="2"/>
        </w:numPr>
        <w:shd w:val="clear" w:color="auto" w:fill="auto"/>
        <w:tabs>
          <w:tab w:val="left" w:pos="1296"/>
        </w:tabs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>использовать в работе аналитические материалы по результатам проведенных мониторинговых исследований или оценочных процедур качества образования;</w:t>
      </w:r>
    </w:p>
    <w:p w:rsidR="00DC63B0" w:rsidRPr="00F2663A" w:rsidRDefault="00DC63B0" w:rsidP="00F2663A">
      <w:pPr>
        <w:pStyle w:val="20"/>
        <w:numPr>
          <w:ilvl w:val="1"/>
          <w:numId w:val="2"/>
        </w:numPr>
        <w:shd w:val="clear" w:color="auto" w:fill="auto"/>
        <w:tabs>
          <w:tab w:val="left" w:pos="1296"/>
        </w:tabs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>применять адресные рекомендации для внесения корректировок в школьные программы/планы работы по повышению качества образования и принятия управленческих решений.</w:t>
      </w:r>
    </w:p>
    <w:p w:rsidR="00177198" w:rsidRPr="00F2663A" w:rsidRDefault="00177198" w:rsidP="00F2663A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360" w:lineRule="auto"/>
        <w:ind w:firstLine="709"/>
        <w:rPr>
          <w:sz w:val="26"/>
          <w:szCs w:val="26"/>
        </w:rPr>
      </w:pPr>
      <w:r w:rsidRPr="00F2663A">
        <w:rPr>
          <w:sz w:val="26"/>
          <w:szCs w:val="26"/>
        </w:rPr>
        <w:t xml:space="preserve">Главному специалисту управления образования Администрации городского округа </w:t>
      </w:r>
      <w:proofErr w:type="spellStart"/>
      <w:proofErr w:type="gramStart"/>
      <w:r w:rsidRPr="00F2663A">
        <w:rPr>
          <w:sz w:val="26"/>
          <w:szCs w:val="26"/>
        </w:rPr>
        <w:t>Спасск-Дальний</w:t>
      </w:r>
      <w:proofErr w:type="spellEnd"/>
      <w:proofErr w:type="gramEnd"/>
      <w:r w:rsidRPr="00F2663A">
        <w:rPr>
          <w:sz w:val="26"/>
          <w:szCs w:val="26"/>
        </w:rPr>
        <w:t xml:space="preserve"> </w:t>
      </w:r>
      <w:proofErr w:type="spellStart"/>
      <w:r w:rsidRPr="00F2663A">
        <w:rPr>
          <w:sz w:val="26"/>
          <w:szCs w:val="26"/>
        </w:rPr>
        <w:t>Дубинкиной</w:t>
      </w:r>
      <w:proofErr w:type="spellEnd"/>
      <w:r w:rsidRPr="00F2663A">
        <w:rPr>
          <w:sz w:val="26"/>
          <w:szCs w:val="26"/>
        </w:rPr>
        <w:t xml:space="preserve"> Л. В. обеспечить размещение настоящего приказа на странице управления образования официального сайта городского округа </w:t>
      </w:r>
      <w:proofErr w:type="spellStart"/>
      <w:r w:rsidRPr="00F2663A">
        <w:rPr>
          <w:sz w:val="26"/>
          <w:szCs w:val="26"/>
        </w:rPr>
        <w:t>Спасск-Дальний</w:t>
      </w:r>
      <w:proofErr w:type="spellEnd"/>
      <w:r w:rsidRPr="00F2663A">
        <w:rPr>
          <w:sz w:val="26"/>
          <w:szCs w:val="26"/>
        </w:rPr>
        <w:t xml:space="preserve"> не позднее двух дней со дня его подписания.</w:t>
      </w:r>
    </w:p>
    <w:p w:rsidR="00177198" w:rsidRPr="00F2663A" w:rsidRDefault="00177198" w:rsidP="00F2663A">
      <w:pPr>
        <w:pStyle w:val="20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360" w:lineRule="auto"/>
        <w:ind w:firstLine="709"/>
        <w:rPr>
          <w:sz w:val="26"/>
          <w:szCs w:val="26"/>
        </w:rPr>
      </w:pPr>
      <w:proofErr w:type="gramStart"/>
      <w:r w:rsidRPr="00F2663A">
        <w:rPr>
          <w:sz w:val="26"/>
          <w:szCs w:val="26"/>
        </w:rPr>
        <w:t>Контроль за</w:t>
      </w:r>
      <w:proofErr w:type="gramEnd"/>
      <w:r w:rsidRPr="00F2663A">
        <w:rPr>
          <w:sz w:val="26"/>
          <w:szCs w:val="26"/>
        </w:rPr>
        <w:t xml:space="preserve"> исполнением настоящего приказа оставляю за собой.</w:t>
      </w:r>
    </w:p>
    <w:p w:rsidR="00CF1330" w:rsidRDefault="00CF1330" w:rsidP="00CF1330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</w:p>
    <w:p w:rsidR="00184BF6" w:rsidRDefault="00184BF6" w:rsidP="00CF1330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</w:p>
    <w:p w:rsidR="00DC63B0" w:rsidRPr="00F2663A" w:rsidRDefault="00CF1330" w:rsidP="00CF1330">
      <w:pPr>
        <w:pStyle w:val="20"/>
        <w:shd w:val="clear" w:color="auto" w:fill="auto"/>
        <w:spacing w:before="0" w:after="0" w:line="360" w:lineRule="auto"/>
        <w:rPr>
          <w:sz w:val="26"/>
          <w:szCs w:val="26"/>
        </w:rPr>
      </w:pPr>
      <w:r>
        <w:rPr>
          <w:sz w:val="26"/>
          <w:szCs w:val="26"/>
        </w:rPr>
        <w:t>Начальник управления образования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Е.Г. Бондаренко</w:t>
      </w:r>
    </w:p>
    <w:p w:rsidR="008216C1" w:rsidRPr="00F2663A" w:rsidRDefault="008216C1" w:rsidP="00F2663A">
      <w:pPr>
        <w:pStyle w:val="30"/>
        <w:shd w:val="clear" w:color="auto" w:fill="auto"/>
        <w:spacing w:after="0" w:line="360" w:lineRule="auto"/>
        <w:ind w:firstLine="709"/>
        <w:jc w:val="both"/>
        <w:rPr>
          <w:sz w:val="26"/>
          <w:szCs w:val="26"/>
        </w:rPr>
      </w:pPr>
    </w:p>
    <w:p w:rsidR="008216C1" w:rsidRPr="00F2663A" w:rsidRDefault="008216C1" w:rsidP="00F2663A">
      <w:pPr>
        <w:spacing w:after="0" w:line="360" w:lineRule="auto"/>
        <w:ind w:firstLine="709"/>
        <w:rPr>
          <w:sz w:val="26"/>
          <w:szCs w:val="26"/>
        </w:rPr>
      </w:pPr>
    </w:p>
    <w:sectPr w:rsidR="008216C1" w:rsidRPr="00F2663A" w:rsidSect="0000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348B"/>
    <w:multiLevelType w:val="multilevel"/>
    <w:tmpl w:val="D1344E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584B8D"/>
    <w:multiLevelType w:val="multilevel"/>
    <w:tmpl w:val="685C0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544"/>
    <w:rsid w:val="0000148A"/>
    <w:rsid w:val="00032544"/>
    <w:rsid w:val="00177198"/>
    <w:rsid w:val="00184BF6"/>
    <w:rsid w:val="00196E5A"/>
    <w:rsid w:val="003351EE"/>
    <w:rsid w:val="00343D02"/>
    <w:rsid w:val="00457177"/>
    <w:rsid w:val="007767F2"/>
    <w:rsid w:val="008216C1"/>
    <w:rsid w:val="008A46D0"/>
    <w:rsid w:val="008E5648"/>
    <w:rsid w:val="00901834"/>
    <w:rsid w:val="00B13EF5"/>
    <w:rsid w:val="00BB7163"/>
    <w:rsid w:val="00C529ED"/>
    <w:rsid w:val="00CF1330"/>
    <w:rsid w:val="00D56F7F"/>
    <w:rsid w:val="00DC63B0"/>
    <w:rsid w:val="00F26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216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16C1"/>
    <w:pPr>
      <w:widowControl w:val="0"/>
      <w:shd w:val="clear" w:color="auto" w:fill="FFFFFF"/>
      <w:spacing w:after="360" w:line="39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8216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16C1"/>
    <w:pPr>
      <w:widowControl w:val="0"/>
      <w:shd w:val="clear" w:color="auto" w:fill="FFFFFF"/>
      <w:spacing w:before="540" w:after="420" w:line="4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D56F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56F7F"/>
    <w:pPr>
      <w:widowControl w:val="0"/>
      <w:shd w:val="clear" w:color="auto" w:fill="FFFFFF"/>
      <w:spacing w:before="780" w:after="660" w:line="0" w:lineRule="atLeast"/>
      <w:jc w:val="both"/>
    </w:pPr>
    <w:rPr>
      <w:rFonts w:ascii="Times New Roman" w:eastAsia="Times New Roman" w:hAnsi="Times New Roman" w:cs="Times New Roman"/>
    </w:rPr>
  </w:style>
  <w:style w:type="character" w:styleId="a3">
    <w:name w:val="Hyperlink"/>
    <w:basedOn w:val="a0"/>
    <w:semiHidden/>
    <w:unhideWhenUsed/>
    <w:rsid w:val="003351E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4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4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view/spasskdmsoko/&#1075;&#1083;&#1072;&#1074;&#1085;&#1072;&#1103;-&#1089;&#1090;&#1088;&#1072;&#1085;&#1080;&#1094;&#1072;" TargetMode="External"/><Relationship Id="rId5" Type="http://schemas.openxmlformats.org/officeDocument/2006/relationships/hyperlink" Target="http://spasskd.ru/index.php/upravleniya/upravlenie-obrazova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</dc:creator>
  <cp:keywords/>
  <dc:description/>
  <cp:lastModifiedBy>adm</cp:lastModifiedBy>
  <cp:revision>11</cp:revision>
  <cp:lastPrinted>2021-04-15T02:48:00Z</cp:lastPrinted>
  <dcterms:created xsi:type="dcterms:W3CDTF">2021-04-14T00:57:00Z</dcterms:created>
  <dcterms:modified xsi:type="dcterms:W3CDTF">2021-04-15T23:43:00Z</dcterms:modified>
</cp:coreProperties>
</file>