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4F" w:rsidRPr="0033694F" w:rsidRDefault="0033694F" w:rsidP="0033694F">
      <w:pPr>
        <w:spacing w:after="0"/>
        <w:jc w:val="center"/>
        <w:rPr>
          <w:rFonts w:ascii="Times New Roman" w:hAnsi="Times New Roman" w:cs="Times New Roman"/>
          <w:b/>
          <w:bCs/>
          <w:sz w:val="26"/>
          <w:szCs w:val="26"/>
        </w:rPr>
      </w:pPr>
      <w:r w:rsidRPr="0033694F">
        <w:rPr>
          <w:rFonts w:ascii="Times New Roman" w:hAnsi="Times New Roman" w:cs="Times New Roman"/>
          <w:b/>
          <w:bCs/>
          <w:sz w:val="26"/>
          <w:szCs w:val="26"/>
        </w:rPr>
        <w:t>Управление образования</w:t>
      </w:r>
    </w:p>
    <w:p w:rsidR="00BF3B01" w:rsidRDefault="0033694F" w:rsidP="0033694F">
      <w:pPr>
        <w:spacing w:after="0"/>
        <w:jc w:val="center"/>
        <w:rPr>
          <w:rFonts w:ascii="Times New Roman" w:hAnsi="Times New Roman" w:cs="Times New Roman"/>
          <w:b/>
          <w:bCs/>
          <w:sz w:val="26"/>
          <w:szCs w:val="26"/>
        </w:rPr>
      </w:pPr>
      <w:r w:rsidRPr="0033694F">
        <w:rPr>
          <w:rFonts w:ascii="Times New Roman" w:hAnsi="Times New Roman" w:cs="Times New Roman"/>
          <w:b/>
          <w:bCs/>
          <w:sz w:val="26"/>
          <w:szCs w:val="26"/>
        </w:rPr>
        <w:t>Администрации городского округа Спасск-Дальний</w:t>
      </w:r>
    </w:p>
    <w:p w:rsidR="0033694F" w:rsidRDefault="0033694F" w:rsidP="0033694F">
      <w:pPr>
        <w:spacing w:after="0"/>
        <w:jc w:val="center"/>
        <w:rPr>
          <w:rFonts w:ascii="Times New Roman" w:hAnsi="Times New Roman" w:cs="Times New Roman"/>
          <w:b/>
          <w:bCs/>
          <w:sz w:val="26"/>
          <w:szCs w:val="26"/>
        </w:rPr>
      </w:pPr>
    </w:p>
    <w:p w:rsidR="0033694F" w:rsidRDefault="00786C15" w:rsidP="0033694F">
      <w:pPr>
        <w:spacing w:after="0"/>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ПРИКАЗ</w:t>
      </w:r>
    </w:p>
    <w:p w:rsidR="0033694F" w:rsidRPr="0033694F" w:rsidRDefault="0033694F" w:rsidP="0033694F">
      <w:pPr>
        <w:spacing w:after="0"/>
        <w:jc w:val="center"/>
        <w:rPr>
          <w:rFonts w:ascii="Times New Roman" w:hAnsi="Times New Roman" w:cs="Times New Roman"/>
          <w:b/>
          <w:bCs/>
          <w:sz w:val="26"/>
          <w:szCs w:val="26"/>
        </w:rPr>
      </w:pPr>
    </w:p>
    <w:p w:rsidR="00750617" w:rsidRPr="00750617" w:rsidRDefault="00786C15" w:rsidP="00F52A26">
      <w:pPr>
        <w:spacing w:after="0"/>
        <w:rPr>
          <w:rFonts w:ascii="Times New Roman" w:hAnsi="Times New Roman" w:cs="Times New Roman"/>
          <w:sz w:val="24"/>
          <w:szCs w:val="24"/>
        </w:rPr>
      </w:pPr>
      <w:r>
        <w:rPr>
          <w:rFonts w:ascii="Times New Roman" w:hAnsi="Times New Roman" w:cs="Times New Roman"/>
          <w:sz w:val="24"/>
          <w:szCs w:val="24"/>
        </w:rPr>
        <w:t xml:space="preserve">07 сентября </w:t>
      </w:r>
      <w:r w:rsidR="00750617" w:rsidRPr="00750617">
        <w:rPr>
          <w:rFonts w:ascii="Times New Roman" w:hAnsi="Times New Roman" w:cs="Times New Roman"/>
          <w:sz w:val="24"/>
          <w:szCs w:val="24"/>
        </w:rPr>
        <w:t xml:space="preserve">2020  </w:t>
      </w:r>
      <w:r>
        <w:rPr>
          <w:rFonts w:ascii="Times New Roman" w:hAnsi="Times New Roman" w:cs="Times New Roman"/>
          <w:sz w:val="24"/>
          <w:szCs w:val="24"/>
        </w:rPr>
        <w:t xml:space="preserve">                              </w:t>
      </w:r>
      <w:r w:rsidR="00750617" w:rsidRPr="00750617">
        <w:rPr>
          <w:rFonts w:ascii="Times New Roman" w:hAnsi="Times New Roman" w:cs="Times New Roman"/>
          <w:sz w:val="24"/>
          <w:szCs w:val="24"/>
        </w:rPr>
        <w:t xml:space="preserve">  г. Спасск-Дальний                                                 № 46-а</w:t>
      </w:r>
    </w:p>
    <w:p w:rsidR="00750617" w:rsidRDefault="00BF3B01" w:rsidP="00F52A26">
      <w:pPr>
        <w:spacing w:after="0"/>
        <w:rPr>
          <w:rFonts w:ascii="Times New Roman" w:hAnsi="Times New Roman" w:cs="Times New Roman"/>
          <w:sz w:val="26"/>
          <w:szCs w:val="26"/>
        </w:rPr>
      </w:pPr>
      <w:r w:rsidRPr="00BF3B01">
        <w:br/>
      </w:r>
    </w:p>
    <w:p w:rsidR="0033694F" w:rsidRPr="00F52A26" w:rsidRDefault="00BF3B01" w:rsidP="00F52A26">
      <w:pPr>
        <w:spacing w:after="0"/>
        <w:rPr>
          <w:rFonts w:ascii="Times New Roman" w:hAnsi="Times New Roman" w:cs="Times New Roman"/>
          <w:sz w:val="26"/>
          <w:szCs w:val="26"/>
        </w:rPr>
      </w:pPr>
      <w:r w:rsidRPr="00F52A26">
        <w:rPr>
          <w:rFonts w:ascii="Times New Roman" w:hAnsi="Times New Roman" w:cs="Times New Roman"/>
          <w:sz w:val="26"/>
          <w:szCs w:val="26"/>
        </w:rPr>
        <w:t xml:space="preserve">Об утверждении Примерного положения </w:t>
      </w:r>
    </w:p>
    <w:p w:rsidR="00F52A26" w:rsidRPr="00F52A26" w:rsidRDefault="00BF3B01" w:rsidP="00F52A26">
      <w:pPr>
        <w:spacing w:after="0"/>
        <w:rPr>
          <w:rFonts w:ascii="Times New Roman" w:hAnsi="Times New Roman" w:cs="Times New Roman"/>
          <w:sz w:val="26"/>
          <w:szCs w:val="26"/>
        </w:rPr>
      </w:pPr>
      <w:r w:rsidRPr="00F52A26">
        <w:rPr>
          <w:rFonts w:ascii="Times New Roman" w:hAnsi="Times New Roman" w:cs="Times New Roman"/>
          <w:sz w:val="26"/>
          <w:szCs w:val="26"/>
        </w:rPr>
        <w:t xml:space="preserve">по организации работы педагогических работников, </w:t>
      </w:r>
    </w:p>
    <w:p w:rsidR="00F52A26" w:rsidRPr="00F52A26" w:rsidRDefault="00BF3B01" w:rsidP="00F52A26">
      <w:pPr>
        <w:spacing w:after="0"/>
        <w:rPr>
          <w:rFonts w:ascii="Times New Roman" w:hAnsi="Times New Roman" w:cs="Times New Roman"/>
          <w:sz w:val="26"/>
          <w:szCs w:val="26"/>
        </w:rPr>
      </w:pPr>
      <w:r w:rsidRPr="00F52A26">
        <w:rPr>
          <w:rFonts w:ascii="Times New Roman" w:hAnsi="Times New Roman" w:cs="Times New Roman"/>
          <w:sz w:val="26"/>
          <w:szCs w:val="26"/>
        </w:rPr>
        <w:t xml:space="preserve">осуществляющих классное руководство в </w:t>
      </w:r>
    </w:p>
    <w:p w:rsidR="00F52A26" w:rsidRPr="00F52A26" w:rsidRDefault="00BF3B01" w:rsidP="00F52A26">
      <w:pPr>
        <w:spacing w:after="0"/>
        <w:rPr>
          <w:rFonts w:ascii="Times New Roman" w:hAnsi="Times New Roman" w:cs="Times New Roman"/>
          <w:sz w:val="26"/>
          <w:szCs w:val="26"/>
        </w:rPr>
      </w:pPr>
      <w:r w:rsidRPr="00F52A26">
        <w:rPr>
          <w:rFonts w:ascii="Times New Roman" w:hAnsi="Times New Roman" w:cs="Times New Roman"/>
          <w:sz w:val="26"/>
          <w:szCs w:val="26"/>
        </w:rPr>
        <w:t xml:space="preserve">общеобразовательных организациях </w:t>
      </w:r>
      <w:r w:rsidR="00F52A26" w:rsidRPr="00F52A26">
        <w:rPr>
          <w:rFonts w:ascii="Times New Roman" w:hAnsi="Times New Roman" w:cs="Times New Roman"/>
          <w:sz w:val="26"/>
          <w:szCs w:val="26"/>
        </w:rPr>
        <w:t xml:space="preserve">городского </w:t>
      </w:r>
    </w:p>
    <w:p w:rsidR="00BF3B01" w:rsidRPr="00F52A26" w:rsidRDefault="00F52A26" w:rsidP="00F52A26">
      <w:pPr>
        <w:spacing w:after="0"/>
        <w:rPr>
          <w:rFonts w:ascii="Times New Roman" w:hAnsi="Times New Roman" w:cs="Times New Roman"/>
          <w:sz w:val="26"/>
          <w:szCs w:val="26"/>
        </w:rPr>
      </w:pPr>
      <w:r w:rsidRPr="00F52A26">
        <w:rPr>
          <w:rFonts w:ascii="Times New Roman" w:hAnsi="Times New Roman" w:cs="Times New Roman"/>
          <w:sz w:val="26"/>
          <w:szCs w:val="26"/>
        </w:rPr>
        <w:t>округа Спасск-Дальний</w:t>
      </w:r>
    </w:p>
    <w:p w:rsidR="00F52A26" w:rsidRDefault="00F52A26" w:rsidP="00F52A26">
      <w:pPr>
        <w:rPr>
          <w:rFonts w:ascii="Times New Roman" w:hAnsi="Times New Roman" w:cs="Times New Roman"/>
          <w:sz w:val="26"/>
          <w:szCs w:val="26"/>
        </w:rPr>
      </w:pPr>
    </w:p>
    <w:p w:rsidR="00BF3B01" w:rsidRDefault="00F52A26" w:rsidP="00E07B1B">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w:t>
      </w:r>
      <w:r w:rsidR="00E07B1B">
        <w:rPr>
          <w:rFonts w:ascii="Times New Roman" w:hAnsi="Times New Roman" w:cs="Times New Roman"/>
          <w:sz w:val="26"/>
          <w:szCs w:val="26"/>
        </w:rPr>
        <w:t>м</w:t>
      </w:r>
      <w:r w:rsidRPr="00F52A26">
        <w:rPr>
          <w:rFonts w:ascii="Times New Roman" w:hAnsi="Times New Roman" w:cs="Times New Roman"/>
          <w:sz w:val="26"/>
          <w:szCs w:val="26"/>
        </w:rPr>
        <w:t>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r w:rsidR="00E07B1B">
        <w:rPr>
          <w:rFonts w:ascii="Times New Roman" w:hAnsi="Times New Roman" w:cs="Times New Roman"/>
          <w:sz w:val="26"/>
          <w:szCs w:val="26"/>
        </w:rPr>
        <w:t>, утвержденными заместителем Министра просвещения Российской Федерации В.С.БАСЮК (п</w:t>
      </w:r>
      <w:r w:rsidR="00750617">
        <w:rPr>
          <w:rFonts w:ascii="Times New Roman" w:hAnsi="Times New Roman" w:cs="Times New Roman"/>
          <w:sz w:val="26"/>
          <w:szCs w:val="26"/>
        </w:rPr>
        <w:t xml:space="preserve">исьмо Минпросвещения Р.Ф. от 12 мая </w:t>
      </w:r>
      <w:r w:rsidR="00E07B1B">
        <w:rPr>
          <w:rFonts w:ascii="Times New Roman" w:hAnsi="Times New Roman" w:cs="Times New Roman"/>
          <w:sz w:val="26"/>
          <w:szCs w:val="26"/>
        </w:rPr>
        <w:t>2020</w:t>
      </w:r>
      <w:r w:rsidR="00750617">
        <w:rPr>
          <w:rFonts w:ascii="Times New Roman" w:hAnsi="Times New Roman" w:cs="Times New Roman"/>
          <w:sz w:val="26"/>
          <w:szCs w:val="26"/>
        </w:rPr>
        <w:t xml:space="preserve"> г.</w:t>
      </w:r>
      <w:r w:rsidR="00E07B1B">
        <w:rPr>
          <w:rFonts w:ascii="Times New Roman" w:hAnsi="Times New Roman" w:cs="Times New Roman"/>
          <w:sz w:val="26"/>
          <w:szCs w:val="26"/>
        </w:rPr>
        <w:t xml:space="preserve"> № ВБ-1011/08 «О методических рекомендациях»), п</w:t>
      </w:r>
      <w:r w:rsidR="00E07B1B" w:rsidRPr="00E07B1B">
        <w:rPr>
          <w:rFonts w:ascii="Times New Roman" w:hAnsi="Times New Roman" w:cs="Times New Roman"/>
          <w:sz w:val="26"/>
          <w:szCs w:val="26"/>
        </w:rPr>
        <w:t>остановление</w:t>
      </w:r>
      <w:r w:rsidR="00E07B1B">
        <w:rPr>
          <w:rFonts w:ascii="Times New Roman" w:hAnsi="Times New Roman" w:cs="Times New Roman"/>
          <w:sz w:val="26"/>
          <w:szCs w:val="26"/>
        </w:rPr>
        <w:t>м</w:t>
      </w:r>
      <w:r w:rsidR="00E07B1B" w:rsidRPr="00E07B1B">
        <w:rPr>
          <w:rFonts w:ascii="Times New Roman" w:hAnsi="Times New Roman" w:cs="Times New Roman"/>
          <w:sz w:val="26"/>
          <w:szCs w:val="26"/>
        </w:rPr>
        <w:t xml:space="preserve"> </w:t>
      </w:r>
      <w:r w:rsidR="00E07B1B">
        <w:rPr>
          <w:rFonts w:ascii="Times New Roman" w:hAnsi="Times New Roman" w:cs="Times New Roman"/>
          <w:sz w:val="26"/>
          <w:szCs w:val="26"/>
        </w:rPr>
        <w:t xml:space="preserve">Администрации городского округа Спасск-Дальний </w:t>
      </w:r>
      <w:r w:rsidR="00E07B1B" w:rsidRPr="00E07B1B">
        <w:rPr>
          <w:rFonts w:ascii="Times New Roman" w:hAnsi="Times New Roman" w:cs="Times New Roman"/>
          <w:sz w:val="26"/>
          <w:szCs w:val="26"/>
        </w:rPr>
        <w:t xml:space="preserve">от </w:t>
      </w:r>
      <w:r w:rsidR="00E07B1B">
        <w:rPr>
          <w:rFonts w:ascii="Times New Roman" w:hAnsi="Times New Roman" w:cs="Times New Roman"/>
          <w:sz w:val="26"/>
          <w:szCs w:val="26"/>
        </w:rPr>
        <w:t>14</w:t>
      </w:r>
      <w:r w:rsidR="00750617">
        <w:rPr>
          <w:rFonts w:ascii="Times New Roman" w:hAnsi="Times New Roman" w:cs="Times New Roman"/>
          <w:sz w:val="26"/>
          <w:szCs w:val="26"/>
        </w:rPr>
        <w:t xml:space="preserve"> сентября </w:t>
      </w:r>
      <w:r w:rsidR="00E07B1B" w:rsidRPr="00E07B1B">
        <w:rPr>
          <w:rFonts w:ascii="Times New Roman" w:hAnsi="Times New Roman" w:cs="Times New Roman"/>
          <w:sz w:val="26"/>
          <w:szCs w:val="26"/>
        </w:rPr>
        <w:t>2020</w:t>
      </w:r>
      <w:r w:rsidR="00750617">
        <w:rPr>
          <w:rFonts w:ascii="Times New Roman" w:hAnsi="Times New Roman" w:cs="Times New Roman"/>
          <w:sz w:val="26"/>
          <w:szCs w:val="26"/>
        </w:rPr>
        <w:t xml:space="preserve"> г.</w:t>
      </w:r>
      <w:r w:rsidR="00E07B1B" w:rsidRPr="00E07B1B">
        <w:rPr>
          <w:rFonts w:ascii="Times New Roman" w:hAnsi="Times New Roman" w:cs="Times New Roman"/>
          <w:sz w:val="26"/>
          <w:szCs w:val="26"/>
        </w:rPr>
        <w:t xml:space="preserve"> N </w:t>
      </w:r>
      <w:r w:rsidR="00E07B1B">
        <w:rPr>
          <w:rFonts w:ascii="Times New Roman" w:hAnsi="Times New Roman" w:cs="Times New Roman"/>
          <w:sz w:val="26"/>
          <w:szCs w:val="26"/>
        </w:rPr>
        <w:t>443</w:t>
      </w:r>
      <w:r w:rsidR="00E07B1B" w:rsidRPr="00E07B1B">
        <w:rPr>
          <w:rFonts w:ascii="Times New Roman" w:hAnsi="Times New Roman" w:cs="Times New Roman"/>
          <w:sz w:val="26"/>
          <w:szCs w:val="26"/>
        </w:rPr>
        <w:t>-п</w:t>
      </w:r>
      <w:r w:rsidR="00E07B1B">
        <w:rPr>
          <w:rFonts w:ascii="Times New Roman" w:hAnsi="Times New Roman" w:cs="Times New Roman"/>
          <w:sz w:val="26"/>
          <w:szCs w:val="26"/>
        </w:rPr>
        <w:t>а</w:t>
      </w:r>
      <w:r w:rsidR="00E07B1B" w:rsidRPr="00E07B1B">
        <w:rPr>
          <w:rFonts w:ascii="Times New Roman" w:hAnsi="Times New Roman" w:cs="Times New Roman"/>
          <w:sz w:val="26"/>
          <w:szCs w:val="26"/>
        </w:rPr>
        <w:t xml:space="preserve"> </w:t>
      </w:r>
      <w:r w:rsidR="00E07B1B">
        <w:rPr>
          <w:rFonts w:ascii="Times New Roman" w:hAnsi="Times New Roman" w:cs="Times New Roman"/>
          <w:sz w:val="26"/>
          <w:szCs w:val="26"/>
        </w:rPr>
        <w:t>«</w:t>
      </w:r>
      <w:r w:rsidR="00E07B1B" w:rsidRPr="00E07B1B">
        <w:rPr>
          <w:rFonts w:ascii="Times New Roman" w:hAnsi="Times New Roman" w:cs="Times New Roman"/>
          <w:sz w:val="26"/>
          <w:szCs w:val="26"/>
        </w:rPr>
        <w:t>О ежемесячном денежном вознаграждении за классное руководство педагогическим работникам образовательных организаций</w:t>
      </w:r>
      <w:r w:rsidR="00E07B1B">
        <w:rPr>
          <w:rFonts w:ascii="Times New Roman" w:hAnsi="Times New Roman" w:cs="Times New Roman"/>
          <w:sz w:val="26"/>
          <w:szCs w:val="26"/>
        </w:rPr>
        <w:t xml:space="preserve"> городского округа Спасск-Дальний</w:t>
      </w:r>
      <w:r w:rsidR="00E07B1B" w:rsidRPr="00E07B1B">
        <w:rPr>
          <w:rFonts w:ascii="Times New Roman" w:hAnsi="Times New Roman" w:cs="Times New Roman"/>
          <w:sz w:val="26"/>
          <w:szCs w:val="26"/>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E07B1B">
        <w:rPr>
          <w:rFonts w:ascii="Times New Roman" w:hAnsi="Times New Roman" w:cs="Times New Roman"/>
          <w:sz w:val="26"/>
          <w:szCs w:val="26"/>
        </w:rPr>
        <w:t>», в</w:t>
      </w:r>
      <w:r w:rsidRPr="00F52A26">
        <w:rPr>
          <w:rFonts w:ascii="Times New Roman" w:hAnsi="Times New Roman" w:cs="Times New Roman"/>
          <w:sz w:val="26"/>
          <w:szCs w:val="26"/>
        </w:rPr>
        <w:t xml:space="preserve"> целях </w:t>
      </w:r>
      <w:r w:rsidR="00BF3B01" w:rsidRPr="00F52A26">
        <w:rPr>
          <w:rFonts w:ascii="Times New Roman" w:hAnsi="Times New Roman" w:cs="Times New Roman"/>
          <w:sz w:val="26"/>
          <w:szCs w:val="26"/>
        </w:rPr>
        <w:t>установления единых подходов по осуществлению педагогическими работниками классного рук</w:t>
      </w:r>
      <w:r>
        <w:rPr>
          <w:rFonts w:ascii="Times New Roman" w:hAnsi="Times New Roman" w:cs="Times New Roman"/>
          <w:sz w:val="26"/>
          <w:szCs w:val="26"/>
        </w:rPr>
        <w:t>оводства в общеобразовательных организациях городского округа Спасск-Дальний</w:t>
      </w:r>
    </w:p>
    <w:p w:rsidR="00E07B1B" w:rsidRDefault="00E07B1B" w:rsidP="00F52A26">
      <w:pPr>
        <w:jc w:val="both"/>
        <w:rPr>
          <w:rFonts w:ascii="Times New Roman" w:hAnsi="Times New Roman" w:cs="Times New Roman"/>
          <w:sz w:val="26"/>
          <w:szCs w:val="26"/>
        </w:rPr>
      </w:pPr>
    </w:p>
    <w:p w:rsidR="00F52A26" w:rsidRPr="00F52A26" w:rsidRDefault="00F52A26" w:rsidP="00F52A26">
      <w:pPr>
        <w:jc w:val="both"/>
        <w:rPr>
          <w:rFonts w:ascii="Times New Roman" w:hAnsi="Times New Roman" w:cs="Times New Roman"/>
          <w:sz w:val="26"/>
          <w:szCs w:val="26"/>
        </w:rPr>
      </w:pPr>
      <w:r>
        <w:rPr>
          <w:rFonts w:ascii="Times New Roman" w:hAnsi="Times New Roman" w:cs="Times New Roman"/>
          <w:sz w:val="26"/>
          <w:szCs w:val="26"/>
        </w:rPr>
        <w:t>ПРИКАЗЫВАЮ:</w:t>
      </w:r>
    </w:p>
    <w:p w:rsidR="0001503F" w:rsidRDefault="0001503F" w:rsidP="0001503F">
      <w:pPr>
        <w:jc w:val="both"/>
      </w:pPr>
    </w:p>
    <w:p w:rsidR="00BF3B01" w:rsidRDefault="0001503F" w:rsidP="00BD6920">
      <w:pPr>
        <w:spacing w:line="360" w:lineRule="auto"/>
        <w:jc w:val="both"/>
        <w:rPr>
          <w:rFonts w:ascii="Times New Roman" w:hAnsi="Times New Roman" w:cs="Times New Roman"/>
          <w:sz w:val="26"/>
          <w:szCs w:val="26"/>
        </w:rPr>
      </w:pPr>
      <w:r>
        <w:t xml:space="preserve">                </w:t>
      </w:r>
      <w:r w:rsidR="00BF3B01" w:rsidRPr="00F52A26">
        <w:rPr>
          <w:rFonts w:ascii="Times New Roman" w:hAnsi="Times New Roman" w:cs="Times New Roman"/>
          <w:sz w:val="26"/>
          <w:szCs w:val="26"/>
        </w:rPr>
        <w:t>1. Утвердить</w:t>
      </w:r>
      <w:r>
        <w:rPr>
          <w:rFonts w:ascii="Times New Roman" w:hAnsi="Times New Roman" w:cs="Times New Roman"/>
          <w:sz w:val="26"/>
          <w:szCs w:val="26"/>
        </w:rPr>
        <w:t xml:space="preserve"> прилагаемое</w:t>
      </w:r>
      <w:r w:rsidR="00BF3B01" w:rsidRPr="00F52A26">
        <w:rPr>
          <w:rFonts w:ascii="Times New Roman" w:hAnsi="Times New Roman" w:cs="Times New Roman"/>
          <w:sz w:val="26"/>
          <w:szCs w:val="26"/>
        </w:rPr>
        <w:t xml:space="preserve"> Примерное положение по организации работы педагогических работников, осуществляющих классное руководство в общеобразовательных организациях </w:t>
      </w:r>
      <w:r>
        <w:rPr>
          <w:rFonts w:ascii="Times New Roman" w:hAnsi="Times New Roman" w:cs="Times New Roman"/>
          <w:sz w:val="26"/>
          <w:szCs w:val="26"/>
        </w:rPr>
        <w:t>городского округа Сп</w:t>
      </w:r>
      <w:r w:rsidR="006D19F7">
        <w:rPr>
          <w:rFonts w:ascii="Times New Roman" w:hAnsi="Times New Roman" w:cs="Times New Roman"/>
          <w:sz w:val="26"/>
          <w:szCs w:val="26"/>
        </w:rPr>
        <w:t>асск-Дальний (далее- П</w:t>
      </w:r>
      <w:r>
        <w:rPr>
          <w:rFonts w:ascii="Times New Roman" w:hAnsi="Times New Roman" w:cs="Times New Roman"/>
          <w:sz w:val="26"/>
          <w:szCs w:val="26"/>
        </w:rPr>
        <w:t xml:space="preserve">оложение). </w:t>
      </w:r>
    </w:p>
    <w:p w:rsidR="0001503F" w:rsidRDefault="0001503F" w:rsidP="00034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F3B01" w:rsidRPr="00F52A26">
        <w:rPr>
          <w:rFonts w:ascii="Times New Roman" w:hAnsi="Times New Roman" w:cs="Times New Roman"/>
          <w:sz w:val="26"/>
          <w:szCs w:val="26"/>
        </w:rPr>
        <w:t xml:space="preserve">2. </w:t>
      </w:r>
      <w:r>
        <w:rPr>
          <w:rFonts w:ascii="Times New Roman" w:hAnsi="Times New Roman" w:cs="Times New Roman"/>
          <w:sz w:val="26"/>
          <w:szCs w:val="26"/>
        </w:rPr>
        <w:t>Руководителям</w:t>
      </w:r>
      <w:r w:rsidR="00BF3B01" w:rsidRPr="00F52A26">
        <w:rPr>
          <w:rFonts w:ascii="Times New Roman" w:hAnsi="Times New Roman" w:cs="Times New Roman"/>
          <w:sz w:val="26"/>
          <w:szCs w:val="26"/>
        </w:rPr>
        <w:t xml:space="preserve"> </w:t>
      </w:r>
      <w:r>
        <w:rPr>
          <w:rFonts w:ascii="Times New Roman" w:hAnsi="Times New Roman" w:cs="Times New Roman"/>
          <w:sz w:val="26"/>
          <w:szCs w:val="26"/>
        </w:rPr>
        <w:t>общеобразовательных организаций городского округа Спасск-Дальний:</w:t>
      </w:r>
    </w:p>
    <w:p w:rsidR="00BF3B01" w:rsidRPr="00F52A26" w:rsidRDefault="0001503F" w:rsidP="00034BDB">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BF3B01" w:rsidRPr="00F52A26">
        <w:rPr>
          <w:rFonts w:ascii="Times New Roman" w:hAnsi="Times New Roman" w:cs="Times New Roman"/>
          <w:sz w:val="26"/>
          <w:szCs w:val="26"/>
        </w:rPr>
        <w:t>разработать локальные нормативные акты, регламентирующие содержание и порядок организации воспитательного процесса в общеобразовательной организации в рамках классного руководства как отдельного вида деятельности</w:t>
      </w:r>
      <w:r>
        <w:rPr>
          <w:rFonts w:ascii="Times New Roman" w:hAnsi="Times New Roman" w:cs="Times New Roman"/>
          <w:sz w:val="26"/>
          <w:szCs w:val="26"/>
        </w:rPr>
        <w:t xml:space="preserve"> в соответствии с </w:t>
      </w:r>
      <w:r w:rsidR="006D19F7">
        <w:rPr>
          <w:rFonts w:ascii="Times New Roman" w:hAnsi="Times New Roman" w:cs="Times New Roman"/>
          <w:sz w:val="26"/>
          <w:szCs w:val="26"/>
        </w:rPr>
        <w:t>вышеуказанным П</w:t>
      </w:r>
      <w:r>
        <w:rPr>
          <w:rFonts w:ascii="Times New Roman" w:hAnsi="Times New Roman" w:cs="Times New Roman"/>
          <w:sz w:val="26"/>
          <w:szCs w:val="26"/>
        </w:rPr>
        <w:t>оложением.</w:t>
      </w:r>
    </w:p>
    <w:p w:rsidR="00BD6920" w:rsidRDefault="0001503F" w:rsidP="00034BDB">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52A26">
        <w:rPr>
          <w:rFonts w:ascii="Times New Roman" w:hAnsi="Times New Roman" w:cs="Times New Roman"/>
          <w:sz w:val="26"/>
          <w:szCs w:val="26"/>
        </w:rPr>
        <w:t xml:space="preserve">организовать </w:t>
      </w:r>
      <w:r w:rsidR="00BF3B01" w:rsidRPr="00F52A26">
        <w:rPr>
          <w:rFonts w:ascii="Times New Roman" w:hAnsi="Times New Roman" w:cs="Times New Roman"/>
          <w:sz w:val="26"/>
          <w:szCs w:val="26"/>
        </w:rPr>
        <w:t xml:space="preserve">работу педагогических работников, осуществляющих классное руководство в соответствии с </w:t>
      </w:r>
      <w:r w:rsidR="00464264">
        <w:rPr>
          <w:rFonts w:ascii="Times New Roman" w:hAnsi="Times New Roman" w:cs="Times New Roman"/>
          <w:sz w:val="26"/>
          <w:szCs w:val="26"/>
        </w:rPr>
        <w:t xml:space="preserve">действующим </w:t>
      </w:r>
      <w:r w:rsidR="00BF3B01" w:rsidRPr="00F52A26">
        <w:rPr>
          <w:rFonts w:ascii="Times New Roman" w:hAnsi="Times New Roman" w:cs="Times New Roman"/>
          <w:sz w:val="26"/>
          <w:szCs w:val="26"/>
        </w:rPr>
        <w:t>законодательством Российской Федерации</w:t>
      </w:r>
      <w:r w:rsidR="00464264">
        <w:rPr>
          <w:rFonts w:ascii="Times New Roman" w:hAnsi="Times New Roman" w:cs="Times New Roman"/>
          <w:sz w:val="26"/>
          <w:szCs w:val="26"/>
        </w:rPr>
        <w:t xml:space="preserve"> и утверждённым локальным нормативным акт</w:t>
      </w:r>
      <w:r w:rsidR="00E353E4">
        <w:rPr>
          <w:rFonts w:ascii="Times New Roman" w:hAnsi="Times New Roman" w:cs="Times New Roman"/>
          <w:sz w:val="26"/>
          <w:szCs w:val="26"/>
        </w:rPr>
        <w:t>о</w:t>
      </w:r>
      <w:r w:rsidR="00464264">
        <w:rPr>
          <w:rFonts w:ascii="Times New Roman" w:hAnsi="Times New Roman" w:cs="Times New Roman"/>
          <w:sz w:val="26"/>
          <w:szCs w:val="26"/>
        </w:rPr>
        <w:t>м</w:t>
      </w:r>
      <w:r w:rsidR="00BF3B01" w:rsidRPr="00F52A26">
        <w:rPr>
          <w:rFonts w:ascii="Times New Roman" w:hAnsi="Times New Roman" w:cs="Times New Roman"/>
          <w:sz w:val="26"/>
          <w:szCs w:val="26"/>
        </w:rPr>
        <w:t xml:space="preserve"> общеобразовательной организации.</w:t>
      </w:r>
    </w:p>
    <w:p w:rsidR="00BF3B01" w:rsidRPr="00F52A26" w:rsidRDefault="00464264" w:rsidP="00034BDB">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BF3B01" w:rsidRPr="00F52A26">
        <w:rPr>
          <w:rFonts w:ascii="Times New Roman" w:hAnsi="Times New Roman" w:cs="Times New Roman"/>
          <w:sz w:val="26"/>
          <w:szCs w:val="26"/>
        </w:rPr>
        <w:t xml:space="preserve">. Контроль за </w:t>
      </w:r>
      <w:r>
        <w:rPr>
          <w:rFonts w:ascii="Times New Roman" w:hAnsi="Times New Roman" w:cs="Times New Roman"/>
          <w:sz w:val="26"/>
          <w:szCs w:val="26"/>
        </w:rPr>
        <w:t xml:space="preserve">исполнением настоящего приказа возложить на заместителя начальника управления образования Акишеву О.А. </w:t>
      </w:r>
    </w:p>
    <w:p w:rsidR="00464264" w:rsidRPr="00750617" w:rsidRDefault="00BF3B01" w:rsidP="00BF3B01">
      <w:pPr>
        <w:rPr>
          <w:rFonts w:ascii="Times New Roman" w:hAnsi="Times New Roman" w:cs="Times New Roman"/>
          <w:sz w:val="26"/>
          <w:szCs w:val="26"/>
        </w:rPr>
      </w:pPr>
      <w:r w:rsidRPr="00BF3B01">
        <w:br/>
      </w:r>
      <w:r w:rsidRPr="00BF3B01">
        <w:br/>
      </w:r>
      <w:r w:rsidR="00750617" w:rsidRPr="00750617">
        <w:rPr>
          <w:rFonts w:ascii="Times New Roman" w:hAnsi="Times New Roman" w:cs="Times New Roman"/>
          <w:sz w:val="26"/>
          <w:szCs w:val="26"/>
        </w:rPr>
        <w:t>Начальник управления образования</w:t>
      </w:r>
      <w:r w:rsidR="00750617" w:rsidRPr="00750617">
        <w:rPr>
          <w:rFonts w:ascii="Times New Roman" w:hAnsi="Times New Roman" w:cs="Times New Roman"/>
          <w:sz w:val="26"/>
          <w:szCs w:val="26"/>
        </w:rPr>
        <w:tab/>
      </w:r>
      <w:r w:rsidR="00750617">
        <w:rPr>
          <w:rFonts w:ascii="Times New Roman" w:hAnsi="Times New Roman" w:cs="Times New Roman"/>
          <w:sz w:val="26"/>
          <w:szCs w:val="26"/>
        </w:rPr>
        <w:t xml:space="preserve"> </w:t>
      </w:r>
      <w:r w:rsidR="00750617" w:rsidRPr="00750617">
        <w:rPr>
          <w:rFonts w:ascii="Times New Roman" w:hAnsi="Times New Roman" w:cs="Times New Roman"/>
          <w:sz w:val="26"/>
          <w:szCs w:val="26"/>
        </w:rPr>
        <w:tab/>
      </w:r>
      <w:r w:rsidR="00750617" w:rsidRPr="00750617">
        <w:rPr>
          <w:rFonts w:ascii="Times New Roman" w:hAnsi="Times New Roman" w:cs="Times New Roman"/>
          <w:sz w:val="26"/>
          <w:szCs w:val="26"/>
        </w:rPr>
        <w:tab/>
      </w:r>
      <w:r w:rsidR="00750617">
        <w:rPr>
          <w:rFonts w:ascii="Times New Roman" w:hAnsi="Times New Roman" w:cs="Times New Roman"/>
          <w:sz w:val="26"/>
          <w:szCs w:val="26"/>
        </w:rPr>
        <w:t xml:space="preserve">             </w:t>
      </w:r>
      <w:r w:rsidR="00750617" w:rsidRPr="00750617">
        <w:rPr>
          <w:rFonts w:ascii="Times New Roman" w:hAnsi="Times New Roman" w:cs="Times New Roman"/>
          <w:sz w:val="26"/>
          <w:szCs w:val="26"/>
        </w:rPr>
        <w:tab/>
        <w:t>Е.Г.</w:t>
      </w:r>
      <w:r w:rsidR="00750617">
        <w:rPr>
          <w:rFonts w:ascii="Times New Roman" w:hAnsi="Times New Roman" w:cs="Times New Roman"/>
          <w:sz w:val="26"/>
          <w:szCs w:val="26"/>
        </w:rPr>
        <w:t xml:space="preserve"> </w:t>
      </w:r>
      <w:r w:rsidR="00750617" w:rsidRPr="00750617">
        <w:rPr>
          <w:rFonts w:ascii="Times New Roman" w:hAnsi="Times New Roman" w:cs="Times New Roman"/>
          <w:sz w:val="26"/>
          <w:szCs w:val="26"/>
        </w:rPr>
        <w:t>Бондаренко</w:t>
      </w:r>
    </w:p>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464264" w:rsidRDefault="00464264" w:rsidP="00BF3B01"/>
    <w:p w:rsidR="00750617" w:rsidRDefault="00750617" w:rsidP="00106144">
      <w:pPr>
        <w:spacing w:after="0" w:line="276" w:lineRule="auto"/>
        <w:ind w:left="5664"/>
        <w:rPr>
          <w:rFonts w:ascii="Times New Roman" w:hAnsi="Times New Roman" w:cs="Times New Roman"/>
          <w:sz w:val="26"/>
          <w:szCs w:val="26"/>
        </w:rPr>
      </w:pPr>
    </w:p>
    <w:p w:rsidR="00CD3198" w:rsidRDefault="00CD3198" w:rsidP="006E5F00">
      <w:pPr>
        <w:spacing w:after="0" w:line="276" w:lineRule="auto"/>
        <w:ind w:left="4956"/>
        <w:jc w:val="center"/>
        <w:rPr>
          <w:rFonts w:ascii="Times New Roman" w:hAnsi="Times New Roman" w:cs="Times New Roman"/>
          <w:sz w:val="26"/>
          <w:szCs w:val="26"/>
        </w:rPr>
      </w:pPr>
    </w:p>
    <w:p w:rsidR="00BD6920" w:rsidRPr="008A04AB" w:rsidRDefault="00BD6920" w:rsidP="006E5F00">
      <w:pPr>
        <w:spacing w:after="0" w:line="276" w:lineRule="auto"/>
        <w:ind w:left="4956"/>
        <w:jc w:val="center"/>
        <w:rPr>
          <w:rFonts w:ascii="Times New Roman" w:hAnsi="Times New Roman" w:cs="Times New Roman"/>
          <w:sz w:val="26"/>
          <w:szCs w:val="26"/>
        </w:rPr>
      </w:pPr>
      <w:r w:rsidRPr="008A04AB">
        <w:rPr>
          <w:rFonts w:ascii="Times New Roman" w:hAnsi="Times New Roman" w:cs="Times New Roman"/>
          <w:sz w:val="26"/>
          <w:szCs w:val="26"/>
        </w:rPr>
        <w:lastRenderedPageBreak/>
        <w:t>УТВЕРЖДЕНО</w:t>
      </w:r>
    </w:p>
    <w:p w:rsidR="00BD6920" w:rsidRPr="008A04AB" w:rsidRDefault="006E5F00" w:rsidP="006E5F00">
      <w:pPr>
        <w:spacing w:after="0" w:line="276" w:lineRule="auto"/>
        <w:ind w:left="4956"/>
        <w:jc w:val="center"/>
        <w:rPr>
          <w:rFonts w:ascii="Times New Roman" w:hAnsi="Times New Roman" w:cs="Times New Roman"/>
          <w:sz w:val="26"/>
          <w:szCs w:val="26"/>
        </w:rPr>
      </w:pPr>
      <w:r>
        <w:rPr>
          <w:rFonts w:ascii="Times New Roman" w:hAnsi="Times New Roman" w:cs="Times New Roman"/>
          <w:sz w:val="26"/>
          <w:szCs w:val="26"/>
        </w:rPr>
        <w:t>п</w:t>
      </w:r>
      <w:r w:rsidR="00BD6920" w:rsidRPr="008A04AB">
        <w:rPr>
          <w:rFonts w:ascii="Times New Roman" w:hAnsi="Times New Roman" w:cs="Times New Roman"/>
          <w:sz w:val="26"/>
          <w:szCs w:val="26"/>
        </w:rPr>
        <w:t>риказом управления образования</w:t>
      </w:r>
      <w:r>
        <w:rPr>
          <w:rFonts w:ascii="Times New Roman" w:hAnsi="Times New Roman" w:cs="Times New Roman"/>
          <w:sz w:val="26"/>
          <w:szCs w:val="26"/>
        </w:rPr>
        <w:t xml:space="preserve"> </w:t>
      </w:r>
      <w:r w:rsidR="00BD6920" w:rsidRPr="008A04AB">
        <w:rPr>
          <w:rFonts w:ascii="Times New Roman" w:hAnsi="Times New Roman" w:cs="Times New Roman"/>
          <w:sz w:val="26"/>
          <w:szCs w:val="26"/>
        </w:rPr>
        <w:t>АГО Спасск-Дальний</w:t>
      </w:r>
    </w:p>
    <w:p w:rsidR="00BF3B01" w:rsidRPr="008A04AB" w:rsidRDefault="00BD6920" w:rsidP="006E5F00">
      <w:pPr>
        <w:spacing w:after="0" w:line="276" w:lineRule="auto"/>
        <w:ind w:left="4956"/>
        <w:jc w:val="center"/>
        <w:rPr>
          <w:rFonts w:ascii="Times New Roman" w:hAnsi="Times New Roman" w:cs="Times New Roman"/>
          <w:sz w:val="26"/>
          <w:szCs w:val="26"/>
        </w:rPr>
      </w:pPr>
      <w:r w:rsidRPr="008A04AB">
        <w:rPr>
          <w:rFonts w:ascii="Times New Roman" w:hAnsi="Times New Roman" w:cs="Times New Roman"/>
          <w:sz w:val="26"/>
          <w:szCs w:val="26"/>
        </w:rPr>
        <w:t xml:space="preserve">от </w:t>
      </w:r>
      <w:r w:rsidR="00750617">
        <w:rPr>
          <w:rFonts w:ascii="Times New Roman" w:hAnsi="Times New Roman" w:cs="Times New Roman"/>
          <w:sz w:val="26"/>
          <w:szCs w:val="26"/>
        </w:rPr>
        <w:t>07</w:t>
      </w:r>
      <w:r w:rsidR="006E5F00">
        <w:rPr>
          <w:rFonts w:ascii="Times New Roman" w:hAnsi="Times New Roman" w:cs="Times New Roman"/>
          <w:sz w:val="26"/>
          <w:szCs w:val="26"/>
        </w:rPr>
        <w:t xml:space="preserve"> сентября 2020</w:t>
      </w:r>
      <w:r w:rsidR="00750617">
        <w:rPr>
          <w:rFonts w:ascii="Times New Roman" w:hAnsi="Times New Roman" w:cs="Times New Roman"/>
          <w:sz w:val="26"/>
          <w:szCs w:val="26"/>
        </w:rPr>
        <w:t xml:space="preserve"> </w:t>
      </w:r>
      <w:r w:rsidR="006E5F00">
        <w:rPr>
          <w:rFonts w:ascii="Times New Roman" w:hAnsi="Times New Roman" w:cs="Times New Roman"/>
          <w:sz w:val="26"/>
          <w:szCs w:val="26"/>
        </w:rPr>
        <w:t xml:space="preserve"> № </w:t>
      </w:r>
      <w:r w:rsidR="00750617">
        <w:rPr>
          <w:rFonts w:ascii="Times New Roman" w:hAnsi="Times New Roman" w:cs="Times New Roman"/>
          <w:sz w:val="26"/>
          <w:szCs w:val="26"/>
        </w:rPr>
        <w:t>46-а</w:t>
      </w:r>
      <w:r w:rsidR="00BF3B01" w:rsidRPr="008A04AB">
        <w:rPr>
          <w:rFonts w:ascii="Times New Roman" w:hAnsi="Times New Roman" w:cs="Times New Roman"/>
          <w:sz w:val="26"/>
          <w:szCs w:val="26"/>
        </w:rPr>
        <w:br/>
      </w:r>
      <w:r w:rsidR="00BF3B01" w:rsidRPr="008A04AB">
        <w:rPr>
          <w:rFonts w:ascii="Times New Roman" w:hAnsi="Times New Roman" w:cs="Times New Roman"/>
          <w:sz w:val="26"/>
          <w:szCs w:val="26"/>
        </w:rPr>
        <w:br/>
      </w:r>
    </w:p>
    <w:p w:rsidR="00E353E4" w:rsidRPr="008A04AB" w:rsidRDefault="00E353E4" w:rsidP="00750617">
      <w:pPr>
        <w:spacing w:after="0" w:line="240" w:lineRule="auto"/>
        <w:jc w:val="center"/>
        <w:rPr>
          <w:rFonts w:ascii="Times New Roman" w:hAnsi="Times New Roman" w:cs="Times New Roman"/>
          <w:b/>
          <w:sz w:val="26"/>
          <w:szCs w:val="26"/>
        </w:rPr>
      </w:pPr>
      <w:r w:rsidRPr="008A04AB">
        <w:rPr>
          <w:rFonts w:ascii="Times New Roman" w:hAnsi="Times New Roman" w:cs="Times New Roman"/>
          <w:b/>
          <w:sz w:val="26"/>
          <w:szCs w:val="26"/>
        </w:rPr>
        <w:t>Примерное положение по организации работы педагогических работников, осуществляющих классное руководство в общеобразовательных организациях городского округа Спасск-Дальний</w:t>
      </w:r>
    </w:p>
    <w:p w:rsidR="00E353E4" w:rsidRPr="008A04AB" w:rsidRDefault="00E353E4" w:rsidP="008A04AB">
      <w:pPr>
        <w:spacing w:after="0" w:line="360" w:lineRule="auto"/>
        <w:jc w:val="center"/>
        <w:rPr>
          <w:rFonts w:ascii="Times New Roman" w:hAnsi="Times New Roman" w:cs="Times New Roman"/>
          <w:b/>
          <w:sz w:val="26"/>
          <w:szCs w:val="26"/>
        </w:rPr>
      </w:pPr>
    </w:p>
    <w:p w:rsidR="00BF3B01" w:rsidRPr="008A04AB" w:rsidRDefault="00BF3B01" w:rsidP="008A04AB">
      <w:pPr>
        <w:spacing w:after="0" w:line="360" w:lineRule="auto"/>
        <w:jc w:val="center"/>
        <w:rPr>
          <w:rFonts w:ascii="Times New Roman" w:hAnsi="Times New Roman" w:cs="Times New Roman"/>
          <w:b/>
          <w:sz w:val="26"/>
          <w:szCs w:val="26"/>
        </w:rPr>
      </w:pPr>
      <w:r w:rsidRPr="008A04AB">
        <w:rPr>
          <w:rFonts w:ascii="Times New Roman" w:hAnsi="Times New Roman" w:cs="Times New Roman"/>
          <w:b/>
          <w:sz w:val="26"/>
          <w:szCs w:val="26"/>
        </w:rPr>
        <w:t>1. Общие положения</w:t>
      </w:r>
    </w:p>
    <w:p w:rsidR="00802551" w:rsidRPr="008A04AB" w:rsidRDefault="00BF3B01" w:rsidP="002120B4">
      <w:pPr>
        <w:pStyle w:val="1"/>
        <w:shd w:val="clear" w:color="auto" w:fill="auto"/>
        <w:spacing w:after="0" w:line="360" w:lineRule="auto"/>
        <w:ind w:left="20" w:right="20" w:firstLine="688"/>
        <w:rPr>
          <w:sz w:val="26"/>
          <w:szCs w:val="26"/>
        </w:rPr>
      </w:pPr>
      <w:r w:rsidRPr="008A04AB">
        <w:rPr>
          <w:sz w:val="26"/>
          <w:szCs w:val="26"/>
        </w:rPr>
        <w:t xml:space="preserve">1.1. Примерное положение по организации работы педагогических работников, осуществляющих классное руководство в общеобразовательных организациях </w:t>
      </w:r>
      <w:r w:rsidR="00E353E4" w:rsidRPr="008A04AB">
        <w:rPr>
          <w:sz w:val="26"/>
          <w:szCs w:val="26"/>
        </w:rPr>
        <w:t>городского округа Спасск-Дальний</w:t>
      </w:r>
      <w:r w:rsidRPr="008A04AB">
        <w:rPr>
          <w:sz w:val="26"/>
          <w:szCs w:val="26"/>
        </w:rPr>
        <w:t xml:space="preserve"> (далее - </w:t>
      </w:r>
      <w:r w:rsidR="006D19F7" w:rsidRPr="008A04AB">
        <w:rPr>
          <w:sz w:val="26"/>
          <w:szCs w:val="26"/>
        </w:rPr>
        <w:t>П</w:t>
      </w:r>
      <w:r w:rsidRPr="008A04AB">
        <w:rPr>
          <w:sz w:val="26"/>
          <w:szCs w:val="26"/>
        </w:rPr>
        <w:t>оложение), разработано</w:t>
      </w:r>
      <w:r w:rsidR="006D19F7" w:rsidRPr="008A04AB">
        <w:rPr>
          <w:sz w:val="26"/>
          <w:szCs w:val="26"/>
        </w:rPr>
        <w:t xml:space="preserve"> в соответствии </w:t>
      </w:r>
      <w:r w:rsidR="00802551" w:rsidRPr="008A04AB">
        <w:rPr>
          <w:sz w:val="26"/>
          <w:szCs w:val="26"/>
        </w:rPr>
        <w:t>со следующими нормативно-правовыми актами:</w:t>
      </w:r>
    </w:p>
    <w:p w:rsidR="00802551" w:rsidRPr="008A04AB" w:rsidRDefault="00802551" w:rsidP="008A04AB">
      <w:pPr>
        <w:pStyle w:val="a8"/>
        <w:spacing w:before="0" w:beforeAutospacing="0" w:after="0" w:afterAutospacing="0" w:line="360" w:lineRule="auto"/>
        <w:ind w:firstLine="708"/>
        <w:jc w:val="both"/>
        <w:rPr>
          <w:sz w:val="26"/>
          <w:szCs w:val="26"/>
        </w:rPr>
      </w:pPr>
      <w:r w:rsidRPr="008A04AB">
        <w:rPr>
          <w:sz w:val="26"/>
          <w:szCs w:val="26"/>
        </w:rPr>
        <w:t>-    Конституцией Российской Федерации;</w:t>
      </w:r>
    </w:p>
    <w:p w:rsidR="00802551" w:rsidRPr="008A04AB" w:rsidRDefault="00802551" w:rsidP="008A04AB">
      <w:pPr>
        <w:numPr>
          <w:ilvl w:val="0"/>
          <w:numId w:val="3"/>
        </w:numPr>
        <w:tabs>
          <w:tab w:val="clear" w:pos="720"/>
          <w:tab w:val="num" w:pos="360"/>
          <w:tab w:val="left" w:pos="993"/>
        </w:tabs>
        <w:spacing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Семейным кодексом Российской Федерации;</w:t>
      </w:r>
    </w:p>
    <w:p w:rsidR="00802551" w:rsidRPr="008A04AB" w:rsidRDefault="00802551" w:rsidP="008A04AB">
      <w:pPr>
        <w:numPr>
          <w:ilvl w:val="0"/>
          <w:numId w:val="3"/>
        </w:numPr>
        <w:tabs>
          <w:tab w:val="clear" w:pos="720"/>
          <w:tab w:val="num" w:pos="360"/>
          <w:tab w:val="left" w:pos="993"/>
        </w:tabs>
        <w:spacing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Федеральным законом от 29 декабря 2012 г. № 273-ФЗ «Об образовании в Российской Федерации»;</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Федеральным законом от 24 июля 1998 г. № 124-ФЗ «Об основных гарантиях прав ребенка в Российской Федерации»;</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Федеральным законом от 24 июня 1999 г. № 120-ФЗ «Об основах системы профилактики безнадзорности и правонарушений несовершеннолетних»;</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Федеральным законом от 29 декабря 2010 г. № 436-ФЗ «О защите детей от информации, причиняющей вред их здоровью и развитию»;</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Указом Президента Российской Федерации от 7 мая 2012 г. № 597 «О мероприятиях по реализации государственной социальной политики»;</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 xml:space="preserve">Приказами Минобрнауки России от 6 октября 2009 г. № 373 «Об утверждении и введении в действие федерального государственного </w:t>
      </w:r>
      <w:r w:rsidRPr="008A04AB">
        <w:rPr>
          <w:rFonts w:ascii="Times New Roman" w:eastAsia="Times New Roman" w:hAnsi="Times New Roman" w:cs="Times New Roman"/>
          <w:sz w:val="26"/>
          <w:szCs w:val="26"/>
          <w:lang w:eastAsia="ru-RU"/>
        </w:rPr>
        <w:lastRenderedPageBreak/>
        <w:t>образовательного стандарта начального общего образования», от 17 декабря 2010 г</w:t>
      </w:r>
      <w:r w:rsidR="00CD3198">
        <w:rPr>
          <w:rFonts w:ascii="Times New Roman" w:eastAsia="Times New Roman" w:hAnsi="Times New Roman" w:cs="Times New Roman"/>
          <w:sz w:val="26"/>
          <w:szCs w:val="26"/>
          <w:lang w:eastAsia="ru-RU"/>
        </w:rPr>
        <w:t>.</w:t>
      </w:r>
      <w:r w:rsidRPr="008A04AB">
        <w:rPr>
          <w:rFonts w:ascii="Times New Roman" w:eastAsia="Times New Roman" w:hAnsi="Times New Roman" w:cs="Times New Roman"/>
          <w:sz w:val="26"/>
          <w:szCs w:val="26"/>
          <w:lang w:eastAsia="ru-RU"/>
        </w:rPr>
        <w:t xml:space="preserve"> № 1897 «Об утверждении федерального государственного образовательного стандарта основного общего образования», от 17 мая 2012 г. № 413 «Об утверждении федерального государственного образовательного стандарта среднего общего образования»;</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0" w:firstLine="709"/>
        <w:jc w:val="both"/>
        <w:rPr>
          <w:rFonts w:ascii="Times New Roman" w:eastAsia="Times New Roman" w:hAnsi="Times New Roman" w:cs="Times New Roman"/>
          <w:sz w:val="26"/>
          <w:szCs w:val="26"/>
          <w:lang w:eastAsia="ru-RU"/>
        </w:rPr>
      </w:pPr>
      <w:r w:rsidRPr="008A04AB">
        <w:rPr>
          <w:rFonts w:ascii="Times New Roman" w:eastAsia="Times New Roman" w:hAnsi="Times New Roman" w:cs="Times New Roman"/>
          <w:sz w:val="26"/>
          <w:szCs w:val="26"/>
          <w:lang w:eastAsia="ru-RU"/>
        </w:rPr>
        <w:t>Приказом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20" w:right="20" w:firstLine="700"/>
        <w:jc w:val="both"/>
        <w:rPr>
          <w:rFonts w:ascii="Times New Roman" w:hAnsi="Times New Roman" w:cs="Times New Roman"/>
          <w:sz w:val="26"/>
          <w:szCs w:val="26"/>
        </w:rPr>
      </w:pPr>
      <w:r w:rsidRPr="008A04AB">
        <w:rPr>
          <w:rFonts w:ascii="Times New Roman" w:eastAsia="Times New Roman" w:hAnsi="Times New Roman" w:cs="Times New Roman"/>
          <w:sz w:val="26"/>
          <w:szCs w:val="26"/>
          <w:lang w:eastAsia="ru-RU"/>
        </w:rPr>
        <w:t>п</w:t>
      </w:r>
      <w:r w:rsidRPr="008A04AB">
        <w:rPr>
          <w:rFonts w:ascii="Times New Roman" w:hAnsi="Times New Roman" w:cs="Times New Roman"/>
          <w:sz w:val="26"/>
          <w:szCs w:val="26"/>
        </w:rPr>
        <w:t>исьмом Министерства просвещения Российской Федерации от 12</w:t>
      </w:r>
      <w:r w:rsidR="00750617">
        <w:rPr>
          <w:rFonts w:ascii="Times New Roman" w:hAnsi="Times New Roman" w:cs="Times New Roman"/>
          <w:sz w:val="26"/>
          <w:szCs w:val="26"/>
        </w:rPr>
        <w:t xml:space="preserve"> мая </w:t>
      </w:r>
      <w:r w:rsidRPr="008A04AB">
        <w:rPr>
          <w:rFonts w:ascii="Times New Roman" w:hAnsi="Times New Roman" w:cs="Times New Roman"/>
          <w:sz w:val="26"/>
          <w:szCs w:val="26"/>
        </w:rPr>
        <w:t xml:space="preserve">2020 </w:t>
      </w:r>
      <w:r w:rsidR="00750617">
        <w:rPr>
          <w:rFonts w:ascii="Times New Roman" w:hAnsi="Times New Roman" w:cs="Times New Roman"/>
          <w:sz w:val="26"/>
          <w:szCs w:val="26"/>
        </w:rPr>
        <w:t xml:space="preserve">г. </w:t>
      </w:r>
      <w:r w:rsidRPr="008A04AB">
        <w:rPr>
          <w:rFonts w:ascii="Times New Roman" w:hAnsi="Times New Roman" w:cs="Times New Roman"/>
          <w:sz w:val="26"/>
          <w:szCs w:val="26"/>
        </w:rPr>
        <w:t>№ ВБ-1011/08 «О методических рекомендациях»;</w:t>
      </w:r>
    </w:p>
    <w:p w:rsidR="00802551" w:rsidRPr="008A04AB" w:rsidRDefault="00802551" w:rsidP="008A04AB">
      <w:pPr>
        <w:numPr>
          <w:ilvl w:val="0"/>
          <w:numId w:val="3"/>
        </w:numPr>
        <w:tabs>
          <w:tab w:val="clear" w:pos="720"/>
          <w:tab w:val="num" w:pos="360"/>
          <w:tab w:val="left" w:pos="993"/>
        </w:tabs>
        <w:spacing w:before="100" w:beforeAutospacing="1" w:after="0" w:line="360" w:lineRule="auto"/>
        <w:ind w:left="20" w:right="20" w:firstLine="700"/>
        <w:jc w:val="both"/>
        <w:rPr>
          <w:rFonts w:ascii="Times New Roman" w:hAnsi="Times New Roman" w:cs="Times New Roman"/>
          <w:sz w:val="26"/>
          <w:szCs w:val="26"/>
        </w:rPr>
      </w:pPr>
      <w:r w:rsidRPr="008A04AB">
        <w:rPr>
          <w:rFonts w:ascii="Times New Roman" w:hAnsi="Times New Roman" w:cs="Times New Roman"/>
          <w:sz w:val="26"/>
          <w:szCs w:val="26"/>
        </w:rPr>
        <w:t>письмом Министерства просвещения Российской Федерации от 28</w:t>
      </w:r>
      <w:r w:rsidR="00750617">
        <w:rPr>
          <w:rFonts w:ascii="Times New Roman" w:hAnsi="Times New Roman" w:cs="Times New Roman"/>
          <w:sz w:val="26"/>
          <w:szCs w:val="26"/>
        </w:rPr>
        <w:t xml:space="preserve"> мая </w:t>
      </w:r>
      <w:r w:rsidRPr="008A04AB">
        <w:rPr>
          <w:rFonts w:ascii="Times New Roman" w:hAnsi="Times New Roman" w:cs="Times New Roman"/>
          <w:sz w:val="26"/>
          <w:szCs w:val="26"/>
        </w:rPr>
        <w:t xml:space="preserve">2020 </w:t>
      </w:r>
      <w:r w:rsidR="00750617">
        <w:rPr>
          <w:rFonts w:ascii="Times New Roman" w:hAnsi="Times New Roman" w:cs="Times New Roman"/>
          <w:sz w:val="26"/>
          <w:szCs w:val="26"/>
        </w:rPr>
        <w:t xml:space="preserve"> г. </w:t>
      </w:r>
      <w:r w:rsidRPr="008A04AB">
        <w:rPr>
          <w:rFonts w:ascii="Times New Roman" w:hAnsi="Times New Roman" w:cs="Times New Roman"/>
          <w:sz w:val="26"/>
          <w:szCs w:val="26"/>
        </w:rPr>
        <w:t>№ ВБ-1059/08 «О направлении разъяснений»;</w:t>
      </w:r>
    </w:p>
    <w:p w:rsidR="00802551" w:rsidRPr="008A04AB" w:rsidRDefault="007A5725" w:rsidP="008A04AB">
      <w:pPr>
        <w:numPr>
          <w:ilvl w:val="0"/>
          <w:numId w:val="3"/>
        </w:numPr>
        <w:tabs>
          <w:tab w:val="clear" w:pos="720"/>
          <w:tab w:val="num" w:pos="360"/>
          <w:tab w:val="left" w:pos="993"/>
        </w:tabs>
        <w:spacing w:after="0" w:line="360" w:lineRule="auto"/>
        <w:ind w:left="23" w:right="23" w:firstLine="700"/>
        <w:jc w:val="both"/>
        <w:rPr>
          <w:rFonts w:ascii="Times New Roman" w:hAnsi="Times New Roman" w:cs="Times New Roman"/>
          <w:sz w:val="26"/>
          <w:szCs w:val="26"/>
        </w:rPr>
      </w:pPr>
      <w:r w:rsidRPr="008A04AB">
        <w:rPr>
          <w:rFonts w:ascii="Times New Roman" w:hAnsi="Times New Roman" w:cs="Times New Roman"/>
          <w:sz w:val="26"/>
          <w:szCs w:val="26"/>
        </w:rPr>
        <w:t xml:space="preserve"> постановлением Администрации городского округа Спасск-Дальний от 14</w:t>
      </w:r>
      <w:r w:rsidR="00750617">
        <w:rPr>
          <w:rFonts w:ascii="Times New Roman" w:hAnsi="Times New Roman" w:cs="Times New Roman"/>
          <w:sz w:val="26"/>
          <w:szCs w:val="26"/>
        </w:rPr>
        <w:t xml:space="preserve"> сентября </w:t>
      </w:r>
      <w:r w:rsidRPr="008A04AB">
        <w:rPr>
          <w:rFonts w:ascii="Times New Roman" w:hAnsi="Times New Roman" w:cs="Times New Roman"/>
          <w:sz w:val="26"/>
          <w:szCs w:val="26"/>
        </w:rPr>
        <w:t>2020</w:t>
      </w:r>
      <w:r w:rsidR="00750617">
        <w:rPr>
          <w:rFonts w:ascii="Times New Roman" w:hAnsi="Times New Roman" w:cs="Times New Roman"/>
          <w:sz w:val="26"/>
          <w:szCs w:val="26"/>
        </w:rPr>
        <w:t xml:space="preserve"> г.</w:t>
      </w:r>
      <w:r w:rsidRPr="008A04AB">
        <w:rPr>
          <w:rFonts w:ascii="Times New Roman" w:hAnsi="Times New Roman" w:cs="Times New Roman"/>
          <w:sz w:val="26"/>
          <w:szCs w:val="26"/>
        </w:rPr>
        <w:t xml:space="preserve"> N 443-па</w:t>
      </w:r>
      <w:r w:rsidR="00F9456C" w:rsidRPr="008A04AB">
        <w:rPr>
          <w:rFonts w:ascii="Times New Roman" w:hAnsi="Times New Roman" w:cs="Times New Roman"/>
          <w:sz w:val="26"/>
          <w:szCs w:val="26"/>
        </w:rPr>
        <w:t xml:space="preserve"> </w:t>
      </w:r>
      <w:r w:rsidRPr="008A04AB">
        <w:rPr>
          <w:rFonts w:ascii="Times New Roman" w:hAnsi="Times New Roman" w:cs="Times New Roman"/>
          <w:sz w:val="26"/>
          <w:szCs w:val="26"/>
        </w:rPr>
        <w:t>«О ежемесячном денежном вознаграждении за классное руководство педагогическим работникам образовательных организаций городского округа Спасск-Дальний,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802551" w:rsidRPr="008A04AB">
        <w:rPr>
          <w:rFonts w:ascii="Times New Roman" w:hAnsi="Times New Roman" w:cs="Times New Roman"/>
          <w:sz w:val="26"/>
          <w:szCs w:val="26"/>
        </w:rPr>
        <w:t>.</w:t>
      </w:r>
    </w:p>
    <w:p w:rsidR="00802551" w:rsidRPr="008A04AB" w:rsidRDefault="00802551" w:rsidP="008A04AB">
      <w:pPr>
        <w:tabs>
          <w:tab w:val="left" w:pos="993"/>
        </w:tabs>
        <w:spacing w:after="0" w:line="360" w:lineRule="auto"/>
        <w:ind w:left="23" w:right="23"/>
        <w:jc w:val="both"/>
        <w:rPr>
          <w:rFonts w:ascii="Times New Roman" w:hAnsi="Times New Roman" w:cs="Times New Roman"/>
          <w:sz w:val="26"/>
          <w:szCs w:val="26"/>
        </w:rPr>
      </w:pPr>
      <w:r w:rsidRPr="008A04AB">
        <w:rPr>
          <w:rFonts w:ascii="Times New Roman" w:hAnsi="Times New Roman" w:cs="Times New Roman"/>
          <w:sz w:val="26"/>
          <w:szCs w:val="26"/>
        </w:rPr>
        <w:t xml:space="preserve">           1.2. Настоящее Положение регламентирует деятельность педагогиче</w:t>
      </w:r>
      <w:r w:rsidRPr="008A04AB">
        <w:rPr>
          <w:rFonts w:ascii="Times New Roman" w:hAnsi="Times New Roman" w:cs="Times New Roman"/>
          <w:sz w:val="26"/>
          <w:szCs w:val="26"/>
        </w:rPr>
        <w:softHyphen/>
        <w:t>ских работников, осуществляющих классное руководство в классе общеобразовательной организации, с целью регулирования со</w:t>
      </w:r>
      <w:r w:rsidRPr="008A04AB">
        <w:rPr>
          <w:rFonts w:ascii="Times New Roman" w:hAnsi="Times New Roman" w:cs="Times New Roman"/>
          <w:sz w:val="26"/>
          <w:szCs w:val="26"/>
        </w:rPr>
        <w:softHyphen/>
        <w:t xml:space="preserve">става и </w:t>
      </w:r>
      <w:r w:rsidR="00DA7781" w:rsidRPr="008A04AB">
        <w:rPr>
          <w:rFonts w:ascii="Times New Roman" w:hAnsi="Times New Roman" w:cs="Times New Roman"/>
          <w:sz w:val="26"/>
          <w:szCs w:val="26"/>
        </w:rPr>
        <w:t>содержания,</w:t>
      </w:r>
      <w:r w:rsidRPr="008A04AB">
        <w:rPr>
          <w:rFonts w:ascii="Times New Roman" w:hAnsi="Times New Roman" w:cs="Times New Roman"/>
          <w:sz w:val="26"/>
          <w:szCs w:val="26"/>
        </w:rPr>
        <w:t xml:space="preserve"> выполняемых в пределах данного вида педагогической деятельности действий. </w:t>
      </w:r>
    </w:p>
    <w:p w:rsidR="00802551" w:rsidRPr="008A04AB" w:rsidRDefault="00802551" w:rsidP="008A04AB">
      <w:pPr>
        <w:tabs>
          <w:tab w:val="left" w:pos="993"/>
        </w:tabs>
        <w:spacing w:after="0" w:line="360" w:lineRule="auto"/>
        <w:ind w:left="23" w:right="23"/>
        <w:jc w:val="both"/>
        <w:rPr>
          <w:rFonts w:ascii="Times New Roman" w:hAnsi="Times New Roman" w:cs="Times New Roman"/>
          <w:sz w:val="26"/>
          <w:szCs w:val="26"/>
        </w:rPr>
      </w:pPr>
      <w:r w:rsidRPr="008A04AB">
        <w:rPr>
          <w:rFonts w:ascii="Times New Roman" w:hAnsi="Times New Roman" w:cs="Times New Roman"/>
          <w:sz w:val="26"/>
          <w:szCs w:val="26"/>
        </w:rPr>
        <w:t xml:space="preserve">           Все, что не предусмотрено настоящим Положением, регламентируется нормативными правовыми актами Российской Федерации и локальными актами общеобразовательной организации.</w:t>
      </w:r>
    </w:p>
    <w:p w:rsidR="006D19F7" w:rsidRPr="008A04AB" w:rsidRDefault="006D19F7" w:rsidP="008A04AB">
      <w:pPr>
        <w:spacing w:after="0" w:line="360" w:lineRule="auto"/>
        <w:jc w:val="both"/>
        <w:rPr>
          <w:rFonts w:ascii="Times New Roman" w:hAnsi="Times New Roman" w:cs="Times New Roman"/>
          <w:sz w:val="26"/>
          <w:szCs w:val="26"/>
        </w:rPr>
      </w:pPr>
      <w:r w:rsidRPr="008A04AB">
        <w:rPr>
          <w:rFonts w:ascii="Times New Roman" w:hAnsi="Times New Roman" w:cs="Times New Roman"/>
          <w:sz w:val="26"/>
          <w:szCs w:val="26"/>
        </w:rPr>
        <w:tab/>
        <w:t>1.</w:t>
      </w:r>
      <w:r w:rsidR="000863CD" w:rsidRPr="008A04AB">
        <w:rPr>
          <w:rFonts w:ascii="Times New Roman" w:hAnsi="Times New Roman" w:cs="Times New Roman"/>
          <w:sz w:val="26"/>
          <w:szCs w:val="26"/>
        </w:rPr>
        <w:t>3</w:t>
      </w:r>
      <w:r w:rsidRPr="008A04AB">
        <w:rPr>
          <w:rFonts w:ascii="Times New Roman" w:hAnsi="Times New Roman" w:cs="Times New Roman"/>
          <w:sz w:val="26"/>
          <w:szCs w:val="26"/>
        </w:rPr>
        <w:t>. Основные понятия, используемые в настоящем Положении</w:t>
      </w:r>
      <w:r w:rsidR="003A1FE6" w:rsidRPr="008A04AB">
        <w:rPr>
          <w:rFonts w:ascii="Times New Roman" w:hAnsi="Times New Roman" w:cs="Times New Roman"/>
          <w:sz w:val="26"/>
          <w:szCs w:val="26"/>
        </w:rPr>
        <w:t>:</w:t>
      </w:r>
    </w:p>
    <w:p w:rsidR="003A1FE6" w:rsidRPr="008A04AB" w:rsidRDefault="006D19F7" w:rsidP="008A04AB">
      <w:pPr>
        <w:autoSpaceDE w:val="0"/>
        <w:autoSpaceDN w:val="0"/>
        <w:adjustRightInd w:val="0"/>
        <w:spacing w:after="0" w:line="360" w:lineRule="auto"/>
        <w:ind w:firstLine="708"/>
        <w:jc w:val="both"/>
        <w:rPr>
          <w:rFonts w:ascii="Times New Roman" w:hAnsi="Times New Roman" w:cs="Times New Roman"/>
          <w:bCs/>
          <w:sz w:val="26"/>
          <w:szCs w:val="26"/>
        </w:rPr>
      </w:pPr>
      <w:r w:rsidRPr="008A04AB">
        <w:rPr>
          <w:rFonts w:ascii="Times New Roman" w:hAnsi="Times New Roman" w:cs="Times New Roman"/>
          <w:i/>
          <w:sz w:val="26"/>
          <w:szCs w:val="26"/>
        </w:rPr>
        <w:t>Воспитание</w:t>
      </w:r>
      <w:r w:rsidRPr="008A04AB">
        <w:rPr>
          <w:rFonts w:ascii="Times New Roman" w:hAnsi="Times New Roman" w:cs="Times New Roman"/>
          <w:sz w:val="26"/>
          <w:szCs w:val="26"/>
        </w:rPr>
        <w:t xml:space="preserve"> -</w:t>
      </w:r>
      <w:r w:rsidR="003A1FE6" w:rsidRPr="008A04AB">
        <w:rPr>
          <w:rFonts w:ascii="Times New Roman" w:hAnsi="Times New Roman" w:cs="Times New Roman"/>
          <w:bCs/>
          <w:sz w:val="26"/>
          <w:szCs w:val="26"/>
        </w:rPr>
        <w:t xml:space="preserve">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r w:rsidR="000863CD" w:rsidRPr="008A04AB">
        <w:rPr>
          <w:rFonts w:ascii="Times New Roman" w:hAnsi="Times New Roman" w:cs="Times New Roman"/>
          <w:bCs/>
          <w:sz w:val="26"/>
          <w:szCs w:val="26"/>
        </w:rPr>
        <w:t>принятых в обществе правил</w:t>
      </w:r>
      <w:r w:rsidR="003A1FE6" w:rsidRPr="008A04AB">
        <w:rPr>
          <w:rFonts w:ascii="Times New Roman" w:hAnsi="Times New Roman" w:cs="Times New Roman"/>
          <w:bCs/>
          <w:sz w:val="26"/>
          <w:szCs w:val="26"/>
        </w:rPr>
        <w:t xml:space="preserve"> и норм поведения в интересах человека, семьи, общества и государства </w:t>
      </w:r>
    </w:p>
    <w:p w:rsidR="0044026E" w:rsidRPr="008A04AB" w:rsidRDefault="0044026E" w:rsidP="008A04AB">
      <w:pPr>
        <w:autoSpaceDE w:val="0"/>
        <w:autoSpaceDN w:val="0"/>
        <w:adjustRightInd w:val="0"/>
        <w:spacing w:after="0" w:line="360" w:lineRule="auto"/>
        <w:ind w:firstLine="708"/>
        <w:jc w:val="both"/>
        <w:rPr>
          <w:rFonts w:ascii="Times New Roman" w:hAnsi="Times New Roman" w:cs="Times New Roman"/>
          <w:sz w:val="26"/>
          <w:szCs w:val="26"/>
        </w:rPr>
      </w:pPr>
      <w:r w:rsidRPr="008A04AB">
        <w:rPr>
          <w:rFonts w:ascii="Times New Roman" w:hAnsi="Times New Roman" w:cs="Times New Roman"/>
          <w:i/>
          <w:sz w:val="26"/>
          <w:szCs w:val="26"/>
        </w:rPr>
        <w:t>Классное руководство</w:t>
      </w:r>
      <w:r w:rsidRPr="008A04AB">
        <w:rPr>
          <w:rFonts w:ascii="Times New Roman" w:hAnsi="Times New Roman" w:cs="Times New Roman"/>
          <w:sz w:val="26"/>
          <w:szCs w:val="26"/>
        </w:rPr>
        <w:t xml:space="preserve"> - это особый вид педагогической деятельности, направленный на решение задач воспитания и социализации обучающихся.</w:t>
      </w:r>
    </w:p>
    <w:p w:rsidR="006D19F7" w:rsidRPr="008A04AB" w:rsidRDefault="004A2951" w:rsidP="008A04AB">
      <w:pPr>
        <w:autoSpaceDE w:val="0"/>
        <w:autoSpaceDN w:val="0"/>
        <w:adjustRightInd w:val="0"/>
        <w:spacing w:after="0" w:line="360" w:lineRule="auto"/>
        <w:ind w:firstLine="708"/>
        <w:jc w:val="both"/>
        <w:rPr>
          <w:rFonts w:ascii="Times New Roman" w:hAnsi="Times New Roman" w:cs="Times New Roman"/>
          <w:sz w:val="26"/>
          <w:szCs w:val="26"/>
        </w:rPr>
      </w:pPr>
      <w:r w:rsidRPr="008A04AB">
        <w:rPr>
          <w:rFonts w:ascii="Times New Roman" w:hAnsi="Times New Roman" w:cs="Times New Roman"/>
          <w:i/>
          <w:sz w:val="26"/>
          <w:szCs w:val="26"/>
        </w:rPr>
        <w:lastRenderedPageBreak/>
        <w:t>Классный руководитель</w:t>
      </w:r>
      <w:r w:rsidRPr="008A04AB">
        <w:rPr>
          <w:rFonts w:ascii="Times New Roman" w:hAnsi="Times New Roman" w:cs="Times New Roman"/>
          <w:sz w:val="26"/>
          <w:szCs w:val="26"/>
        </w:rPr>
        <w:t>- это</w:t>
      </w:r>
      <w:r w:rsidR="00E67327" w:rsidRPr="008A04AB">
        <w:rPr>
          <w:rFonts w:ascii="Times New Roman" w:hAnsi="Times New Roman" w:cs="Times New Roman"/>
          <w:sz w:val="26"/>
          <w:szCs w:val="26"/>
        </w:rPr>
        <w:t xml:space="preserve"> педагогический работник, осуществляющий классное руководство </w:t>
      </w:r>
      <w:r w:rsidR="008A04AB" w:rsidRPr="008A04AB">
        <w:rPr>
          <w:rFonts w:ascii="Times New Roman" w:hAnsi="Times New Roman" w:cs="Times New Roman"/>
          <w:sz w:val="26"/>
          <w:szCs w:val="26"/>
        </w:rPr>
        <w:t>на добровольной основе (с письменного согласия)</w:t>
      </w:r>
      <w:r w:rsidR="00E67327" w:rsidRPr="008A04AB">
        <w:rPr>
          <w:rFonts w:ascii="Times New Roman" w:hAnsi="Times New Roman" w:cs="Times New Roman"/>
          <w:sz w:val="26"/>
          <w:szCs w:val="26"/>
        </w:rPr>
        <w:t xml:space="preserve"> на</w:t>
      </w:r>
      <w:r w:rsidR="008A04AB" w:rsidRPr="008A04AB">
        <w:rPr>
          <w:rFonts w:ascii="Times New Roman" w:hAnsi="Times New Roman" w:cs="Times New Roman"/>
          <w:sz w:val="26"/>
          <w:szCs w:val="26"/>
        </w:rPr>
        <w:t xml:space="preserve"> условиях дополнительной оплаты</w:t>
      </w:r>
      <w:r w:rsidR="00E67327" w:rsidRPr="008A04AB">
        <w:rPr>
          <w:rFonts w:ascii="Times New Roman" w:hAnsi="Times New Roman" w:cs="Times New Roman"/>
          <w:sz w:val="26"/>
          <w:szCs w:val="26"/>
        </w:rPr>
        <w:t>.</w:t>
      </w:r>
    </w:p>
    <w:p w:rsidR="000863CD" w:rsidRPr="008A04AB" w:rsidRDefault="000863CD" w:rsidP="008A04AB">
      <w:pPr>
        <w:pStyle w:val="1"/>
        <w:shd w:val="clear" w:color="auto" w:fill="auto"/>
        <w:tabs>
          <w:tab w:val="left" w:pos="1239"/>
        </w:tabs>
        <w:spacing w:before="0" w:after="0" w:line="360" w:lineRule="auto"/>
        <w:ind w:right="20" w:firstLine="0"/>
        <w:rPr>
          <w:sz w:val="26"/>
          <w:szCs w:val="26"/>
        </w:rPr>
      </w:pPr>
      <w:r w:rsidRPr="008A04AB">
        <w:rPr>
          <w:sz w:val="26"/>
          <w:szCs w:val="26"/>
        </w:rPr>
        <w:t xml:space="preserve">           1.4.</w:t>
      </w:r>
      <w:r w:rsidR="006043CC" w:rsidRPr="008A04AB">
        <w:rPr>
          <w:sz w:val="26"/>
          <w:szCs w:val="26"/>
        </w:rPr>
        <w:t xml:space="preserve"> </w:t>
      </w:r>
      <w:r w:rsidRPr="008A04AB">
        <w:rPr>
          <w:sz w:val="26"/>
          <w:szCs w:val="26"/>
        </w:rPr>
        <w:t>Педагогический работник назначается классным руководителем в порядке, установленном разделом 4 настоящего Положения в соответствии с действующим законодательством.</w:t>
      </w:r>
    </w:p>
    <w:p w:rsidR="000863CD" w:rsidRPr="008A04AB" w:rsidRDefault="000863CD" w:rsidP="008A04AB">
      <w:pPr>
        <w:pStyle w:val="1"/>
        <w:shd w:val="clear" w:color="auto" w:fill="auto"/>
        <w:tabs>
          <w:tab w:val="left" w:pos="709"/>
        </w:tabs>
        <w:spacing w:before="0" w:after="0" w:line="360" w:lineRule="auto"/>
        <w:ind w:right="20" w:firstLine="0"/>
        <w:rPr>
          <w:sz w:val="26"/>
          <w:szCs w:val="26"/>
        </w:rPr>
      </w:pPr>
      <w:r w:rsidRPr="008A04AB">
        <w:rPr>
          <w:sz w:val="26"/>
          <w:szCs w:val="26"/>
        </w:rPr>
        <w:tab/>
        <w:t>1.5. Координацию работы и непосредственное руководство деятельно</w:t>
      </w:r>
      <w:r w:rsidRPr="008A04AB">
        <w:rPr>
          <w:sz w:val="26"/>
          <w:szCs w:val="26"/>
        </w:rPr>
        <w:softHyphen/>
        <w:t xml:space="preserve">стью педагогического работника, осуществляющего классное руководство, осуществляет заместитель руководителя общеобразовательной организации или иное назначенное </w:t>
      </w:r>
      <w:r w:rsidR="00E67327" w:rsidRPr="008A04AB">
        <w:rPr>
          <w:sz w:val="26"/>
          <w:szCs w:val="26"/>
        </w:rPr>
        <w:t>директором общеобразовательной организации</w:t>
      </w:r>
      <w:r w:rsidRPr="008A04AB">
        <w:rPr>
          <w:sz w:val="26"/>
          <w:szCs w:val="26"/>
        </w:rPr>
        <w:t xml:space="preserve"> лицо.</w:t>
      </w:r>
    </w:p>
    <w:p w:rsidR="000863CD" w:rsidRPr="008A04AB" w:rsidRDefault="002120B4" w:rsidP="008A04AB">
      <w:pPr>
        <w:pStyle w:val="1"/>
        <w:shd w:val="clear" w:color="auto" w:fill="auto"/>
        <w:tabs>
          <w:tab w:val="left" w:pos="1302"/>
        </w:tabs>
        <w:spacing w:before="0" w:after="0" w:line="360" w:lineRule="auto"/>
        <w:ind w:right="20" w:firstLine="0"/>
        <w:rPr>
          <w:sz w:val="26"/>
          <w:szCs w:val="26"/>
        </w:rPr>
      </w:pPr>
      <w:r>
        <w:rPr>
          <w:sz w:val="26"/>
          <w:szCs w:val="26"/>
        </w:rPr>
        <w:t xml:space="preserve">           1</w:t>
      </w:r>
      <w:r w:rsidR="000863CD" w:rsidRPr="008A04AB">
        <w:rPr>
          <w:sz w:val="26"/>
          <w:szCs w:val="26"/>
        </w:rPr>
        <w:t xml:space="preserve">.6. </w:t>
      </w:r>
      <w:r w:rsidR="00E67327" w:rsidRPr="008A04AB">
        <w:rPr>
          <w:sz w:val="26"/>
          <w:szCs w:val="26"/>
        </w:rPr>
        <w:t xml:space="preserve">Педагогический работник, осуществляющих классное руководство </w:t>
      </w:r>
      <w:r w:rsidR="000863CD" w:rsidRPr="008A04AB">
        <w:rPr>
          <w:sz w:val="26"/>
          <w:szCs w:val="26"/>
        </w:rPr>
        <w:t>в своей деятельности руководствуется Конституцией Российской Федерации, Семейным кодексом Российской Фе</w:t>
      </w:r>
      <w:r w:rsidR="000863CD" w:rsidRPr="008A04AB">
        <w:rPr>
          <w:sz w:val="26"/>
          <w:szCs w:val="26"/>
        </w:rPr>
        <w:softHyphen/>
        <w:t>дерации, федеральными законами, указами Президента Российской Федера</w:t>
      </w:r>
      <w:r w:rsidR="000863CD" w:rsidRPr="008A04AB">
        <w:rPr>
          <w:sz w:val="26"/>
          <w:szCs w:val="26"/>
        </w:rPr>
        <w:softHyphen/>
        <w:t>ции, постановлениями и распоряжениями Правительства Российской Феде</w:t>
      </w:r>
      <w:r w:rsidR="000863CD" w:rsidRPr="008A04AB">
        <w:rPr>
          <w:sz w:val="26"/>
          <w:szCs w:val="26"/>
        </w:rPr>
        <w:softHyphen/>
        <w:t>рации, приказами Министерства просвещения Российской Федерации, Ми</w:t>
      </w:r>
      <w:r w:rsidR="000863CD" w:rsidRPr="008A04AB">
        <w:rPr>
          <w:sz w:val="26"/>
          <w:szCs w:val="26"/>
        </w:rPr>
        <w:softHyphen/>
        <w:t>нистерства образования и науки Приморского края по вопросам образования и воспитания обучающихся, правилами и нормами охраны труда, техники безопасности, электробезопасности и противопожарной защиты, а также ус</w:t>
      </w:r>
      <w:r w:rsidR="000863CD" w:rsidRPr="008A04AB">
        <w:rPr>
          <w:sz w:val="26"/>
          <w:szCs w:val="26"/>
        </w:rPr>
        <w:softHyphen/>
        <w:t>тавом и локальными нормативными актами общеобразовательной организа</w:t>
      </w:r>
      <w:r w:rsidR="000863CD" w:rsidRPr="008A04AB">
        <w:rPr>
          <w:sz w:val="26"/>
          <w:szCs w:val="26"/>
        </w:rPr>
        <w:softHyphen/>
        <w:t>ции, настоящим Положением.</w:t>
      </w:r>
    </w:p>
    <w:p w:rsidR="000863CD" w:rsidRDefault="002120B4" w:rsidP="008A04AB">
      <w:pPr>
        <w:pStyle w:val="1"/>
        <w:shd w:val="clear" w:color="auto" w:fill="auto"/>
        <w:tabs>
          <w:tab w:val="left" w:pos="1302"/>
        </w:tabs>
        <w:spacing w:before="0" w:after="0" w:line="360" w:lineRule="auto"/>
        <w:ind w:right="20" w:firstLine="0"/>
        <w:rPr>
          <w:sz w:val="26"/>
          <w:szCs w:val="26"/>
        </w:rPr>
      </w:pPr>
      <w:r>
        <w:rPr>
          <w:sz w:val="26"/>
          <w:szCs w:val="26"/>
        </w:rPr>
        <w:t xml:space="preserve">           </w:t>
      </w:r>
      <w:r w:rsidR="000863CD" w:rsidRPr="008A04AB">
        <w:rPr>
          <w:sz w:val="26"/>
          <w:szCs w:val="26"/>
        </w:rPr>
        <w:t xml:space="preserve">1.7. Свою деятельность </w:t>
      </w:r>
      <w:r w:rsidR="00E67327" w:rsidRPr="008A04AB">
        <w:rPr>
          <w:sz w:val="26"/>
          <w:szCs w:val="26"/>
        </w:rPr>
        <w:t xml:space="preserve">педагогический работник, осуществляющий классное руководство </w:t>
      </w:r>
      <w:r w:rsidR="000863CD" w:rsidRPr="008A04AB">
        <w:rPr>
          <w:sz w:val="26"/>
          <w:szCs w:val="26"/>
        </w:rPr>
        <w:t>выстраивает во взаи</w:t>
      </w:r>
      <w:r w:rsidR="000863CD" w:rsidRPr="008A04AB">
        <w:rPr>
          <w:sz w:val="26"/>
          <w:szCs w:val="26"/>
        </w:rPr>
        <w:softHyphen/>
        <w:t>модействии с администрацией общеобразовательной организации, органами государственно-общественного управления общеобразовательной организа</w:t>
      </w:r>
      <w:r w:rsidR="000863CD" w:rsidRPr="008A04AB">
        <w:rPr>
          <w:sz w:val="26"/>
          <w:szCs w:val="26"/>
        </w:rPr>
        <w:softHyphen/>
        <w:t>ции, родителями (законными представителями) обучающихся, социальным педагогом, педагогом-психологом, педагогом-организатором, вожатым, педа</w:t>
      </w:r>
      <w:r w:rsidR="000863CD" w:rsidRPr="008A04AB">
        <w:rPr>
          <w:sz w:val="26"/>
          <w:szCs w:val="26"/>
        </w:rPr>
        <w:softHyphen/>
        <w:t>гогами дополнительного образования, иными субъектами воспитания и со</w:t>
      </w:r>
      <w:r w:rsidR="000863CD" w:rsidRPr="008A04AB">
        <w:rPr>
          <w:sz w:val="26"/>
          <w:szCs w:val="26"/>
        </w:rPr>
        <w:softHyphen/>
        <w:t>циализации обучающихся, а также с органами и учреждениями системы про</w:t>
      </w:r>
      <w:r w:rsidR="000863CD" w:rsidRPr="008A04AB">
        <w:rPr>
          <w:sz w:val="26"/>
          <w:szCs w:val="26"/>
        </w:rPr>
        <w:softHyphen/>
        <w:t>филактики безнадзорности и правонарушений несовершеннолетних.</w:t>
      </w:r>
    </w:p>
    <w:p w:rsidR="006F613E" w:rsidRPr="008A04AB" w:rsidRDefault="003A1FE6" w:rsidP="00B01F62">
      <w:pPr>
        <w:pStyle w:val="40"/>
        <w:shd w:val="clear" w:color="auto" w:fill="auto"/>
        <w:spacing w:line="240" w:lineRule="auto"/>
        <w:jc w:val="center"/>
        <w:rPr>
          <w:b/>
          <w:sz w:val="26"/>
          <w:szCs w:val="26"/>
        </w:rPr>
      </w:pPr>
      <w:r w:rsidRPr="008A04AB">
        <w:rPr>
          <w:rStyle w:val="41"/>
          <w:sz w:val="26"/>
          <w:szCs w:val="26"/>
        </w:rPr>
        <w:t>2.</w:t>
      </w:r>
      <w:r w:rsidRPr="008A04AB">
        <w:rPr>
          <w:b/>
          <w:sz w:val="26"/>
          <w:szCs w:val="26"/>
        </w:rPr>
        <w:t xml:space="preserve"> </w:t>
      </w:r>
      <w:r w:rsidR="006F613E" w:rsidRPr="008A04AB">
        <w:rPr>
          <w:b/>
          <w:sz w:val="26"/>
          <w:szCs w:val="26"/>
        </w:rPr>
        <w:t>Ц</w:t>
      </w:r>
      <w:r w:rsidRPr="008A04AB">
        <w:rPr>
          <w:b/>
          <w:sz w:val="26"/>
          <w:szCs w:val="26"/>
        </w:rPr>
        <w:t xml:space="preserve">ели и </w:t>
      </w:r>
      <w:r w:rsidR="006F613E" w:rsidRPr="008A04AB">
        <w:rPr>
          <w:b/>
          <w:sz w:val="26"/>
          <w:szCs w:val="26"/>
        </w:rPr>
        <w:t xml:space="preserve">принципы </w:t>
      </w:r>
      <w:r w:rsidRPr="008A04AB">
        <w:rPr>
          <w:b/>
          <w:sz w:val="26"/>
          <w:szCs w:val="26"/>
        </w:rPr>
        <w:t>деятельности</w:t>
      </w:r>
      <w:r w:rsidR="006F613E" w:rsidRPr="008A04AB">
        <w:rPr>
          <w:b/>
          <w:sz w:val="26"/>
          <w:szCs w:val="26"/>
        </w:rPr>
        <w:t xml:space="preserve"> </w:t>
      </w:r>
    </w:p>
    <w:p w:rsidR="003A1FE6" w:rsidRPr="008A04AB" w:rsidRDefault="006F613E" w:rsidP="00B01F62">
      <w:pPr>
        <w:pStyle w:val="40"/>
        <w:shd w:val="clear" w:color="auto" w:fill="auto"/>
        <w:spacing w:line="240" w:lineRule="auto"/>
        <w:jc w:val="center"/>
        <w:rPr>
          <w:b/>
          <w:sz w:val="26"/>
          <w:szCs w:val="26"/>
        </w:rPr>
      </w:pPr>
      <w:r w:rsidRPr="008A04AB">
        <w:rPr>
          <w:b/>
          <w:sz w:val="26"/>
          <w:szCs w:val="26"/>
        </w:rPr>
        <w:t>педагогических работников, осуществляющих классное руководство</w:t>
      </w:r>
    </w:p>
    <w:p w:rsidR="006E5F00" w:rsidRDefault="006E5F00" w:rsidP="008A04AB">
      <w:pPr>
        <w:spacing w:after="0" w:line="360" w:lineRule="auto"/>
        <w:ind w:firstLine="709"/>
        <w:jc w:val="both"/>
        <w:rPr>
          <w:rFonts w:ascii="Times New Roman" w:hAnsi="Times New Roman" w:cs="Times New Roman"/>
          <w:sz w:val="26"/>
          <w:szCs w:val="26"/>
        </w:rPr>
      </w:pPr>
    </w:p>
    <w:p w:rsidR="005F54AB" w:rsidRPr="008A04AB" w:rsidRDefault="005F54AB" w:rsidP="008A04AB">
      <w:pPr>
        <w:spacing w:after="0" w:line="360" w:lineRule="auto"/>
        <w:ind w:firstLine="709"/>
        <w:jc w:val="both"/>
        <w:rPr>
          <w:rFonts w:ascii="Times New Roman" w:hAnsi="Times New Roman" w:cs="Times New Roman"/>
          <w:sz w:val="26"/>
          <w:szCs w:val="26"/>
        </w:rPr>
      </w:pPr>
      <w:r w:rsidRPr="008A04AB">
        <w:rPr>
          <w:rFonts w:ascii="Times New Roman" w:hAnsi="Times New Roman" w:cs="Times New Roman"/>
          <w:sz w:val="26"/>
          <w:szCs w:val="26"/>
        </w:rPr>
        <w:t xml:space="preserve">2.1.  Цель деятельности </w:t>
      </w:r>
      <w:r w:rsidR="00E67327" w:rsidRPr="008A04AB">
        <w:rPr>
          <w:rFonts w:ascii="Times New Roman" w:hAnsi="Times New Roman" w:cs="Times New Roman"/>
          <w:sz w:val="26"/>
          <w:szCs w:val="26"/>
        </w:rPr>
        <w:t xml:space="preserve">педагогических работников, осуществляющих классное руководство </w:t>
      </w:r>
      <w:r w:rsidRPr="008A04AB">
        <w:rPr>
          <w:rFonts w:ascii="Times New Roman" w:hAnsi="Times New Roman" w:cs="Times New Roman"/>
          <w:sz w:val="26"/>
          <w:szCs w:val="26"/>
        </w:rPr>
        <w:t xml:space="preserve">заключается в создании условий для развития личности </w:t>
      </w:r>
      <w:r w:rsidRPr="008A04AB">
        <w:rPr>
          <w:rFonts w:ascii="Times New Roman" w:hAnsi="Times New Roman" w:cs="Times New Roman"/>
          <w:sz w:val="26"/>
          <w:szCs w:val="26"/>
        </w:rPr>
        <w:lastRenderedPageBreak/>
        <w:t>обучающегося, его успешной социализации, а также в формировании условий для реализации систематической воспитательной работы в классе.</w:t>
      </w:r>
    </w:p>
    <w:p w:rsidR="006F613E" w:rsidRPr="008A04AB" w:rsidRDefault="006F613E" w:rsidP="008A04AB">
      <w:pPr>
        <w:spacing w:after="0" w:line="360" w:lineRule="auto"/>
        <w:ind w:firstLine="709"/>
        <w:jc w:val="both"/>
        <w:rPr>
          <w:rFonts w:ascii="Times New Roman" w:hAnsi="Times New Roman" w:cs="Times New Roman"/>
          <w:sz w:val="26"/>
          <w:szCs w:val="26"/>
        </w:rPr>
      </w:pPr>
      <w:r w:rsidRPr="008A04AB">
        <w:rPr>
          <w:rFonts w:ascii="Times New Roman" w:hAnsi="Times New Roman" w:cs="Times New Roman"/>
          <w:sz w:val="26"/>
          <w:szCs w:val="26"/>
        </w:rPr>
        <w:t>2.</w:t>
      </w:r>
      <w:r w:rsidR="005F54AB" w:rsidRPr="008A04AB">
        <w:rPr>
          <w:rFonts w:ascii="Times New Roman" w:hAnsi="Times New Roman" w:cs="Times New Roman"/>
          <w:sz w:val="26"/>
          <w:szCs w:val="26"/>
        </w:rPr>
        <w:t>2</w:t>
      </w:r>
      <w:r w:rsidRPr="008A04AB">
        <w:rPr>
          <w:rFonts w:ascii="Times New Roman" w:hAnsi="Times New Roman" w:cs="Times New Roman"/>
          <w:sz w:val="26"/>
          <w:szCs w:val="26"/>
        </w:rPr>
        <w:t xml:space="preserve">. Принципы организации работы </w:t>
      </w:r>
      <w:r w:rsidR="00E67327" w:rsidRPr="008A04AB">
        <w:rPr>
          <w:rFonts w:ascii="Times New Roman" w:hAnsi="Times New Roman" w:cs="Times New Roman"/>
          <w:sz w:val="26"/>
          <w:szCs w:val="26"/>
        </w:rPr>
        <w:t xml:space="preserve">педагогических работников, осуществляющих классное руководство </w:t>
      </w:r>
      <w:r w:rsidRPr="008A04AB">
        <w:rPr>
          <w:rFonts w:ascii="Times New Roman" w:hAnsi="Times New Roman" w:cs="Times New Roman"/>
          <w:sz w:val="26"/>
          <w:szCs w:val="26"/>
        </w:rPr>
        <w:t>при решении социально-значимых задач и содержания воспитания и успешной социализации обучающихся:</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опора на духовно-нравственные ценности народов Российской Федерации, исторические и национально-культурные традиции;</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организация социально открытого пространства духовно-нравственного развития и воспитания личности гражданина России;</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нравственный пример педагогического работника;</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интегративность программ духовно-нравственного воспитания;</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социальная востребованность воспитания;</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поддержка единства, целостности, преемственности и непрерывности воспитания;</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признание определяющей роли семьи ребенка и соблюдение прав родителей (законных представителей) несовершеннолетних обучающихся;</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обеспечение защиты прав и соблюдение законных интересов каждого ребенка, в том числе гарантий доступности ресурсов системы образования;</w:t>
      </w:r>
    </w:p>
    <w:p w:rsidR="006F613E" w:rsidRPr="008A04AB" w:rsidRDefault="006F613E" w:rsidP="008A04AB">
      <w:pPr>
        <w:pStyle w:val="a4"/>
        <w:numPr>
          <w:ilvl w:val="0"/>
          <w:numId w:val="7"/>
        </w:numPr>
        <w:tabs>
          <w:tab w:val="left" w:pos="1134"/>
        </w:tabs>
        <w:spacing w:after="0" w:line="360" w:lineRule="auto"/>
        <w:ind w:left="0" w:firstLine="709"/>
        <w:jc w:val="both"/>
        <w:rPr>
          <w:rFonts w:ascii="Times New Roman" w:hAnsi="Times New Roman" w:cs="Times New Roman"/>
          <w:sz w:val="26"/>
          <w:szCs w:val="26"/>
        </w:rPr>
      </w:pPr>
      <w:r w:rsidRPr="008A04AB">
        <w:rPr>
          <w:rFonts w:ascii="Times New Roman" w:hAnsi="Times New Roman" w:cs="Times New Roman"/>
          <w:sz w:val="26"/>
          <w:szCs w:val="26"/>
        </w:rPr>
        <w:t>кооперация и сотрудничество субъектов системы воспитания (семьи, общества, государства, образовательных и научных организаций).</w:t>
      </w:r>
    </w:p>
    <w:p w:rsidR="00034BDB" w:rsidRDefault="00034BDB" w:rsidP="00B01F62">
      <w:pPr>
        <w:spacing w:after="0" w:line="240" w:lineRule="auto"/>
        <w:ind w:firstLine="708"/>
        <w:jc w:val="center"/>
        <w:rPr>
          <w:rFonts w:ascii="Times New Roman" w:hAnsi="Times New Roman" w:cs="Times New Roman"/>
          <w:b/>
          <w:sz w:val="26"/>
          <w:szCs w:val="26"/>
        </w:rPr>
      </w:pPr>
    </w:p>
    <w:p w:rsidR="006F613E" w:rsidRPr="008A04AB" w:rsidRDefault="006F613E" w:rsidP="00B01F62">
      <w:pPr>
        <w:spacing w:after="0" w:line="240" w:lineRule="auto"/>
        <w:ind w:firstLine="708"/>
        <w:jc w:val="center"/>
        <w:rPr>
          <w:rFonts w:ascii="Times New Roman" w:hAnsi="Times New Roman" w:cs="Times New Roman"/>
          <w:b/>
          <w:sz w:val="26"/>
          <w:szCs w:val="26"/>
        </w:rPr>
      </w:pPr>
      <w:r w:rsidRPr="008A04AB">
        <w:rPr>
          <w:rFonts w:ascii="Times New Roman" w:hAnsi="Times New Roman" w:cs="Times New Roman"/>
          <w:b/>
          <w:sz w:val="26"/>
          <w:szCs w:val="26"/>
        </w:rPr>
        <w:t>3. Приоритетные задачи деятельности педагогических работников, связанной с классным руководством</w:t>
      </w:r>
    </w:p>
    <w:p w:rsidR="00195788" w:rsidRPr="008A04AB" w:rsidRDefault="00195788" w:rsidP="008A04AB">
      <w:pPr>
        <w:autoSpaceDE w:val="0"/>
        <w:autoSpaceDN w:val="0"/>
        <w:adjustRightInd w:val="0"/>
        <w:spacing w:after="0" w:line="360" w:lineRule="auto"/>
        <w:jc w:val="both"/>
        <w:outlineLvl w:val="0"/>
        <w:rPr>
          <w:rFonts w:ascii="Times New Roman" w:hAnsi="Times New Roman" w:cs="Times New Roman"/>
          <w:sz w:val="26"/>
          <w:szCs w:val="26"/>
        </w:rPr>
      </w:pPr>
    </w:p>
    <w:p w:rsidR="00195788" w:rsidRPr="008A04AB" w:rsidRDefault="00195788"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3.1. 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6F613E" w:rsidRPr="008A04AB" w:rsidRDefault="006F613E" w:rsidP="008A04AB">
      <w:pPr>
        <w:pStyle w:val="a4"/>
        <w:numPr>
          <w:ilvl w:val="0"/>
          <w:numId w:val="6"/>
        </w:numPr>
        <w:spacing w:after="0" w:line="360" w:lineRule="auto"/>
        <w:ind w:left="0" w:firstLine="567"/>
        <w:jc w:val="both"/>
        <w:rPr>
          <w:rFonts w:ascii="Times New Roman" w:hAnsi="Times New Roman" w:cs="Times New Roman"/>
          <w:sz w:val="26"/>
          <w:szCs w:val="26"/>
        </w:rPr>
      </w:pPr>
      <w:r w:rsidRPr="008A04AB">
        <w:rPr>
          <w:rFonts w:ascii="Times New Roman" w:hAnsi="Times New Roman" w:cs="Times New Roman"/>
          <w:sz w:val="26"/>
          <w:szCs w:val="26"/>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6F613E" w:rsidRPr="008A04AB" w:rsidRDefault="006F613E" w:rsidP="008A04AB">
      <w:pPr>
        <w:pStyle w:val="a4"/>
        <w:numPr>
          <w:ilvl w:val="0"/>
          <w:numId w:val="6"/>
        </w:numPr>
        <w:spacing w:after="0" w:line="360" w:lineRule="auto"/>
        <w:ind w:left="0" w:firstLine="567"/>
        <w:jc w:val="both"/>
        <w:rPr>
          <w:rFonts w:ascii="Times New Roman" w:hAnsi="Times New Roman" w:cs="Times New Roman"/>
          <w:sz w:val="26"/>
          <w:szCs w:val="26"/>
        </w:rPr>
      </w:pPr>
      <w:r w:rsidRPr="008A04AB">
        <w:rPr>
          <w:rFonts w:ascii="Times New Roman" w:hAnsi="Times New Roman" w:cs="Times New Roman"/>
          <w:sz w:val="26"/>
          <w:szCs w:val="26"/>
        </w:rPr>
        <w:lastRenderedPageBreak/>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F613E" w:rsidRPr="008A04AB" w:rsidRDefault="006F613E" w:rsidP="008A04AB">
      <w:pPr>
        <w:pStyle w:val="a4"/>
        <w:numPr>
          <w:ilvl w:val="0"/>
          <w:numId w:val="6"/>
        </w:numPr>
        <w:spacing w:after="0" w:line="360" w:lineRule="auto"/>
        <w:ind w:left="0" w:firstLine="567"/>
        <w:jc w:val="both"/>
        <w:rPr>
          <w:rFonts w:ascii="Times New Roman" w:hAnsi="Times New Roman" w:cs="Times New Roman"/>
          <w:sz w:val="26"/>
          <w:szCs w:val="26"/>
        </w:rPr>
      </w:pPr>
      <w:r w:rsidRPr="008A04AB">
        <w:rPr>
          <w:rFonts w:ascii="Times New Roman" w:hAnsi="Times New Roman" w:cs="Times New Roman"/>
          <w:sz w:val="26"/>
          <w:szCs w:val="26"/>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F613E" w:rsidRPr="008A04AB" w:rsidRDefault="006F613E" w:rsidP="008A04AB">
      <w:pPr>
        <w:pStyle w:val="a4"/>
        <w:numPr>
          <w:ilvl w:val="0"/>
          <w:numId w:val="6"/>
        </w:numPr>
        <w:spacing w:after="0" w:line="360" w:lineRule="auto"/>
        <w:ind w:left="0" w:firstLine="567"/>
        <w:jc w:val="both"/>
        <w:rPr>
          <w:rFonts w:ascii="Times New Roman" w:hAnsi="Times New Roman" w:cs="Times New Roman"/>
          <w:sz w:val="26"/>
          <w:szCs w:val="26"/>
        </w:rPr>
      </w:pPr>
      <w:r w:rsidRPr="008A04AB">
        <w:rPr>
          <w:rFonts w:ascii="Times New Roman" w:hAnsi="Times New Roman" w:cs="Times New Roman"/>
          <w:sz w:val="26"/>
          <w:szCs w:val="26"/>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6F613E" w:rsidRPr="008A04AB" w:rsidRDefault="006F613E" w:rsidP="008A04AB">
      <w:pPr>
        <w:pStyle w:val="a4"/>
        <w:numPr>
          <w:ilvl w:val="0"/>
          <w:numId w:val="6"/>
        </w:numPr>
        <w:spacing w:after="0" w:line="360" w:lineRule="auto"/>
        <w:ind w:left="0" w:firstLine="567"/>
        <w:jc w:val="both"/>
        <w:rPr>
          <w:rFonts w:ascii="Times New Roman" w:hAnsi="Times New Roman" w:cs="Times New Roman"/>
          <w:sz w:val="26"/>
          <w:szCs w:val="26"/>
        </w:rPr>
      </w:pPr>
      <w:r w:rsidRPr="008A04AB">
        <w:rPr>
          <w:rFonts w:ascii="Times New Roman" w:hAnsi="Times New Roman" w:cs="Times New Roman"/>
          <w:sz w:val="26"/>
          <w:szCs w:val="26"/>
        </w:rPr>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195788" w:rsidRPr="008A04AB" w:rsidRDefault="00195788"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3.2. Условиями успешного решения обозначенных задач являются:</w:t>
      </w:r>
    </w:p>
    <w:p w:rsidR="00195788" w:rsidRPr="008A04AB" w:rsidRDefault="00195788" w:rsidP="008A04AB">
      <w:pPr>
        <w:autoSpaceDE w:val="0"/>
        <w:autoSpaceDN w:val="0"/>
        <w:adjustRightInd w:val="0"/>
        <w:spacing w:after="0" w:line="360" w:lineRule="auto"/>
        <w:ind w:firstLine="539"/>
        <w:jc w:val="both"/>
        <w:rPr>
          <w:rFonts w:ascii="Times New Roman" w:hAnsi="Times New Roman" w:cs="Times New Roman"/>
          <w:sz w:val="26"/>
          <w:szCs w:val="26"/>
        </w:rPr>
      </w:pPr>
      <w:r w:rsidRPr="008A04AB">
        <w:rPr>
          <w:rFonts w:ascii="Times New Roman" w:hAnsi="Times New Roman" w:cs="Times New Roman"/>
          <w:sz w:val="26"/>
          <w:szCs w:val="26"/>
        </w:rPr>
        <w:t>-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195788" w:rsidRPr="008A04AB" w:rsidRDefault="00195788" w:rsidP="008A04AB">
      <w:pPr>
        <w:autoSpaceDE w:val="0"/>
        <w:autoSpaceDN w:val="0"/>
        <w:adjustRightInd w:val="0"/>
        <w:spacing w:after="0" w:line="360" w:lineRule="auto"/>
        <w:ind w:firstLine="539"/>
        <w:jc w:val="both"/>
        <w:rPr>
          <w:rFonts w:ascii="Times New Roman" w:hAnsi="Times New Roman" w:cs="Times New Roman"/>
          <w:sz w:val="26"/>
          <w:szCs w:val="26"/>
        </w:rPr>
      </w:pPr>
      <w:r w:rsidRPr="008A04AB">
        <w:rPr>
          <w:rFonts w:ascii="Times New Roman" w:hAnsi="Times New Roman" w:cs="Times New Roman"/>
          <w:sz w:val="26"/>
          <w:szCs w:val="26"/>
        </w:rPr>
        <w:t>- 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195788" w:rsidRPr="008A04AB" w:rsidRDefault="00195788" w:rsidP="008A04AB">
      <w:pPr>
        <w:autoSpaceDE w:val="0"/>
        <w:autoSpaceDN w:val="0"/>
        <w:adjustRightInd w:val="0"/>
        <w:spacing w:after="0" w:line="360" w:lineRule="auto"/>
        <w:ind w:firstLine="539"/>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195788" w:rsidRPr="008A04AB" w:rsidRDefault="00195788" w:rsidP="008A04AB">
      <w:pPr>
        <w:autoSpaceDE w:val="0"/>
        <w:autoSpaceDN w:val="0"/>
        <w:adjustRightInd w:val="0"/>
        <w:spacing w:after="0" w:line="360" w:lineRule="auto"/>
        <w:ind w:firstLine="539"/>
        <w:jc w:val="both"/>
        <w:rPr>
          <w:rFonts w:ascii="Times New Roman" w:hAnsi="Times New Roman" w:cs="Times New Roman"/>
          <w:sz w:val="26"/>
          <w:szCs w:val="26"/>
        </w:rPr>
      </w:pPr>
      <w:r w:rsidRPr="008A04AB">
        <w:rPr>
          <w:rFonts w:ascii="Times New Roman" w:hAnsi="Times New Roman" w:cs="Times New Roman"/>
          <w:sz w:val="26"/>
          <w:szCs w:val="26"/>
        </w:rPr>
        <w:t xml:space="preserve">- обеспечение защиты прав и соблюдения законных интересов каждого ребенка в области образования посредством взаимодействия с членами педагогического </w:t>
      </w:r>
      <w:r w:rsidRPr="008A04AB">
        <w:rPr>
          <w:rFonts w:ascii="Times New Roman" w:hAnsi="Times New Roman" w:cs="Times New Roman"/>
          <w:sz w:val="26"/>
          <w:szCs w:val="26"/>
        </w:rPr>
        <w:lastRenderedPageBreak/>
        <w:t>коллектива общеобразовательной организации, органами социальной защиты, охраны правопорядка и т.д.;</w:t>
      </w:r>
    </w:p>
    <w:p w:rsidR="00306AF8" w:rsidRPr="008A04AB" w:rsidRDefault="00195788" w:rsidP="008A04AB">
      <w:pPr>
        <w:autoSpaceDE w:val="0"/>
        <w:autoSpaceDN w:val="0"/>
        <w:adjustRightInd w:val="0"/>
        <w:spacing w:after="0" w:line="360" w:lineRule="auto"/>
        <w:ind w:firstLine="539"/>
        <w:jc w:val="both"/>
        <w:rPr>
          <w:rFonts w:ascii="Times New Roman" w:hAnsi="Times New Roman" w:cs="Times New Roman"/>
          <w:b/>
          <w:sz w:val="26"/>
          <w:szCs w:val="26"/>
        </w:rPr>
      </w:pPr>
      <w:r w:rsidRPr="008A04AB">
        <w:rPr>
          <w:rFonts w:ascii="Times New Roman" w:hAnsi="Times New Roman" w:cs="Times New Roman"/>
          <w:sz w:val="26"/>
          <w:szCs w:val="26"/>
        </w:rPr>
        <w:t>- участие в организации комплексной поддержки детей, находящихся в трудной жизненной ситуации.</w:t>
      </w:r>
    </w:p>
    <w:p w:rsidR="00E85C84" w:rsidRPr="008A04AB" w:rsidRDefault="00D06391" w:rsidP="008A04AB">
      <w:pPr>
        <w:autoSpaceDE w:val="0"/>
        <w:autoSpaceDN w:val="0"/>
        <w:adjustRightInd w:val="0"/>
        <w:spacing w:after="0" w:line="360" w:lineRule="auto"/>
        <w:ind w:firstLine="400"/>
        <w:jc w:val="both"/>
        <w:rPr>
          <w:rFonts w:ascii="Times New Roman" w:hAnsi="Times New Roman" w:cs="Times New Roman"/>
          <w:sz w:val="26"/>
          <w:szCs w:val="26"/>
        </w:rPr>
      </w:pPr>
      <w:r w:rsidRPr="008A04AB">
        <w:rPr>
          <w:rFonts w:ascii="Times New Roman" w:hAnsi="Times New Roman" w:cs="Times New Roman"/>
          <w:sz w:val="26"/>
          <w:szCs w:val="26"/>
        </w:rPr>
        <w:t xml:space="preserve">  3.3. </w:t>
      </w:r>
      <w:r w:rsidR="00E85C84" w:rsidRPr="008A04AB">
        <w:rPr>
          <w:rFonts w:ascii="Times New Roman" w:hAnsi="Times New Roman" w:cs="Times New Roman"/>
          <w:sz w:val="26"/>
          <w:szCs w:val="26"/>
        </w:rPr>
        <w:t>Воспитательные цели и задачи реализуются в отношении каждого обучающегося, так и в от</w:t>
      </w:r>
      <w:r w:rsidR="00756DDD" w:rsidRPr="008A04AB">
        <w:rPr>
          <w:rFonts w:ascii="Times New Roman" w:hAnsi="Times New Roman" w:cs="Times New Roman"/>
          <w:sz w:val="26"/>
          <w:szCs w:val="26"/>
        </w:rPr>
        <w:t>ношении класса как микросоциума с учетом</w:t>
      </w:r>
      <w:r w:rsidR="00E85C84" w:rsidRPr="008A04AB">
        <w:rPr>
          <w:rFonts w:ascii="Times New Roman" w:hAnsi="Times New Roman" w:cs="Times New Roman"/>
          <w:sz w:val="26"/>
          <w:szCs w:val="26"/>
        </w:rPr>
        <w:t xml:space="preserve"> индивидуальны</w:t>
      </w:r>
      <w:r w:rsidR="00756DDD" w:rsidRPr="008A04AB">
        <w:rPr>
          <w:rFonts w:ascii="Times New Roman" w:hAnsi="Times New Roman" w:cs="Times New Roman"/>
          <w:sz w:val="26"/>
          <w:szCs w:val="26"/>
        </w:rPr>
        <w:t>х</w:t>
      </w:r>
      <w:r w:rsidR="00E85C84" w:rsidRPr="008A04AB">
        <w:rPr>
          <w:rFonts w:ascii="Times New Roman" w:hAnsi="Times New Roman" w:cs="Times New Roman"/>
          <w:sz w:val="26"/>
          <w:szCs w:val="26"/>
        </w:rPr>
        <w:t xml:space="preserve"> возрастны</w:t>
      </w:r>
      <w:r w:rsidR="00756DDD" w:rsidRPr="008A04AB">
        <w:rPr>
          <w:rFonts w:ascii="Times New Roman" w:hAnsi="Times New Roman" w:cs="Times New Roman"/>
          <w:sz w:val="26"/>
          <w:szCs w:val="26"/>
        </w:rPr>
        <w:t xml:space="preserve">х </w:t>
      </w:r>
      <w:r w:rsidR="00E85C84" w:rsidRPr="008A04AB">
        <w:rPr>
          <w:rFonts w:ascii="Times New Roman" w:hAnsi="Times New Roman" w:cs="Times New Roman"/>
          <w:sz w:val="26"/>
          <w:szCs w:val="26"/>
        </w:rPr>
        <w:t>и личностны</w:t>
      </w:r>
      <w:r w:rsidR="00756DDD" w:rsidRPr="008A04AB">
        <w:rPr>
          <w:rFonts w:ascii="Times New Roman" w:hAnsi="Times New Roman" w:cs="Times New Roman"/>
          <w:sz w:val="26"/>
          <w:szCs w:val="26"/>
        </w:rPr>
        <w:t>х</w:t>
      </w:r>
      <w:r w:rsidR="00E85C84" w:rsidRPr="008A04AB">
        <w:rPr>
          <w:rFonts w:ascii="Times New Roman" w:hAnsi="Times New Roman" w:cs="Times New Roman"/>
          <w:sz w:val="26"/>
          <w:szCs w:val="26"/>
        </w:rPr>
        <w:t xml:space="preserve"> особенност</w:t>
      </w:r>
      <w:r w:rsidR="00756DDD" w:rsidRPr="008A04AB">
        <w:rPr>
          <w:rFonts w:ascii="Times New Roman" w:hAnsi="Times New Roman" w:cs="Times New Roman"/>
          <w:sz w:val="26"/>
          <w:szCs w:val="26"/>
        </w:rPr>
        <w:t>ей</w:t>
      </w:r>
      <w:r w:rsidR="00E85C84" w:rsidRPr="008A04AB">
        <w:rPr>
          <w:rFonts w:ascii="Times New Roman" w:hAnsi="Times New Roman" w:cs="Times New Roman"/>
          <w:sz w:val="26"/>
          <w:szCs w:val="26"/>
        </w:rPr>
        <w:t>, образовательны</w:t>
      </w:r>
      <w:r w:rsidR="00756DDD" w:rsidRPr="008A04AB">
        <w:rPr>
          <w:rFonts w:ascii="Times New Roman" w:hAnsi="Times New Roman" w:cs="Times New Roman"/>
          <w:sz w:val="26"/>
          <w:szCs w:val="26"/>
        </w:rPr>
        <w:t>х</w:t>
      </w:r>
      <w:r w:rsidR="00E85C84" w:rsidRPr="008A04AB">
        <w:rPr>
          <w:rFonts w:ascii="Times New Roman" w:hAnsi="Times New Roman" w:cs="Times New Roman"/>
          <w:sz w:val="26"/>
          <w:szCs w:val="26"/>
        </w:rPr>
        <w:t xml:space="preserve"> запрос</w:t>
      </w:r>
      <w:r w:rsidR="00756DDD" w:rsidRPr="008A04AB">
        <w:rPr>
          <w:rFonts w:ascii="Times New Roman" w:hAnsi="Times New Roman" w:cs="Times New Roman"/>
          <w:sz w:val="26"/>
          <w:szCs w:val="26"/>
        </w:rPr>
        <w:t>ов</w:t>
      </w:r>
      <w:r w:rsidR="00E85C84" w:rsidRPr="008A04AB">
        <w:rPr>
          <w:rFonts w:ascii="Times New Roman" w:hAnsi="Times New Roman" w:cs="Times New Roman"/>
          <w:sz w:val="26"/>
          <w:szCs w:val="26"/>
        </w:rPr>
        <w:t>, состояни</w:t>
      </w:r>
      <w:r w:rsidR="00756DDD" w:rsidRPr="008A04AB">
        <w:rPr>
          <w:rFonts w:ascii="Times New Roman" w:hAnsi="Times New Roman" w:cs="Times New Roman"/>
          <w:sz w:val="26"/>
          <w:szCs w:val="26"/>
        </w:rPr>
        <w:t>я</w:t>
      </w:r>
      <w:r w:rsidR="00E85C84" w:rsidRPr="008A04AB">
        <w:rPr>
          <w:rFonts w:ascii="Times New Roman" w:hAnsi="Times New Roman" w:cs="Times New Roman"/>
          <w:sz w:val="26"/>
          <w:szCs w:val="26"/>
        </w:rPr>
        <w:t xml:space="preserve"> здоровья, семейны</w:t>
      </w:r>
      <w:r w:rsidR="00756DDD" w:rsidRPr="008A04AB">
        <w:rPr>
          <w:rFonts w:ascii="Times New Roman" w:hAnsi="Times New Roman" w:cs="Times New Roman"/>
          <w:sz w:val="26"/>
          <w:szCs w:val="26"/>
        </w:rPr>
        <w:t>х</w:t>
      </w:r>
      <w:r w:rsidR="00E85C84" w:rsidRPr="008A04AB">
        <w:rPr>
          <w:rFonts w:ascii="Times New Roman" w:hAnsi="Times New Roman" w:cs="Times New Roman"/>
          <w:sz w:val="26"/>
          <w:szCs w:val="26"/>
        </w:rPr>
        <w:t xml:space="preserve"> и прочи</w:t>
      </w:r>
      <w:r w:rsidR="00756DDD" w:rsidRPr="008A04AB">
        <w:rPr>
          <w:rFonts w:ascii="Times New Roman" w:hAnsi="Times New Roman" w:cs="Times New Roman"/>
          <w:sz w:val="26"/>
          <w:szCs w:val="26"/>
        </w:rPr>
        <w:t>х</w:t>
      </w:r>
      <w:r w:rsidR="00E85C84" w:rsidRPr="008A04AB">
        <w:rPr>
          <w:rFonts w:ascii="Times New Roman" w:hAnsi="Times New Roman" w:cs="Times New Roman"/>
          <w:sz w:val="26"/>
          <w:szCs w:val="26"/>
        </w:rPr>
        <w:t xml:space="preserve"> услови</w:t>
      </w:r>
      <w:r w:rsidR="00756DDD" w:rsidRPr="008A04AB">
        <w:rPr>
          <w:rFonts w:ascii="Times New Roman" w:hAnsi="Times New Roman" w:cs="Times New Roman"/>
          <w:sz w:val="26"/>
          <w:szCs w:val="26"/>
        </w:rPr>
        <w:t>й</w:t>
      </w:r>
      <w:r w:rsidR="00E85C84" w:rsidRPr="008A04AB">
        <w:rPr>
          <w:rFonts w:ascii="Times New Roman" w:hAnsi="Times New Roman" w:cs="Times New Roman"/>
          <w:sz w:val="26"/>
          <w:szCs w:val="26"/>
        </w:rPr>
        <w:t xml:space="preserve"> жизни обучающихся, а также характеристики класса как уникального ученического сообщества с определенными межличностными отношениями и групповой динамикой.</w:t>
      </w:r>
    </w:p>
    <w:p w:rsidR="00756DDD" w:rsidRPr="008A04AB" w:rsidRDefault="00D0639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3.4.</w:t>
      </w:r>
      <w:r w:rsidR="00756DDD" w:rsidRPr="008A04AB">
        <w:rPr>
          <w:rFonts w:ascii="Times New Roman" w:hAnsi="Times New Roman" w:cs="Times New Roman"/>
          <w:sz w:val="26"/>
          <w:szCs w:val="26"/>
        </w:rPr>
        <w:t xml:space="preserve"> Педагогический работник, осуществляющий классное руководство, не является единственным субъектом воспитательной деятельности. Он должен постоянно взаимодействовать с семьями обучающихся,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партнерами, способствующими достижению принятых целей.</w:t>
      </w:r>
    </w:p>
    <w:p w:rsidR="00756DDD" w:rsidRPr="008A04AB" w:rsidRDefault="00D0639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3.5.</w:t>
      </w:r>
      <w:r w:rsidR="00756DDD" w:rsidRPr="008A04AB">
        <w:rPr>
          <w:rFonts w:ascii="Times New Roman" w:hAnsi="Times New Roman" w:cs="Times New Roman"/>
          <w:sz w:val="26"/>
          <w:szCs w:val="26"/>
        </w:rPr>
        <w:t xml:space="preserve"> 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Анализ, планирование, организация, контроль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756DDD" w:rsidRPr="008A04AB" w:rsidRDefault="00D0639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3.6.</w:t>
      </w:r>
      <w:r w:rsidR="00756DDD" w:rsidRPr="008A04AB">
        <w:rPr>
          <w:rFonts w:ascii="Times New Roman" w:hAnsi="Times New Roman" w:cs="Times New Roman"/>
          <w:sz w:val="26"/>
          <w:szCs w:val="26"/>
        </w:rPr>
        <w:t xml:space="preserve"> В деятельности, связанной с классным руководством, выделяются инвариантная и вариативная части.</w:t>
      </w:r>
    </w:p>
    <w:p w:rsidR="00756DDD" w:rsidRPr="008A04AB" w:rsidRDefault="00D0639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3.6.</w:t>
      </w:r>
      <w:r w:rsidR="00522C4A" w:rsidRPr="008A04AB">
        <w:rPr>
          <w:rFonts w:ascii="Times New Roman" w:hAnsi="Times New Roman" w:cs="Times New Roman"/>
          <w:sz w:val="26"/>
          <w:szCs w:val="26"/>
        </w:rPr>
        <w:t xml:space="preserve">1. </w:t>
      </w:r>
      <w:r w:rsidR="002F066B" w:rsidRPr="008A04AB">
        <w:rPr>
          <w:rFonts w:ascii="Times New Roman" w:hAnsi="Times New Roman" w:cs="Times New Roman"/>
          <w:sz w:val="26"/>
          <w:szCs w:val="26"/>
        </w:rPr>
        <w:t xml:space="preserve">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w:t>
      </w:r>
      <w:r w:rsidR="00756DDD" w:rsidRPr="008A04AB">
        <w:rPr>
          <w:rFonts w:ascii="Times New Roman" w:hAnsi="Times New Roman" w:cs="Times New Roman"/>
          <w:sz w:val="26"/>
          <w:szCs w:val="26"/>
        </w:rPr>
        <w:t>Инвариантная часть содержит следующие блоки: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1. Личностно ориентированная деятельность по воспитанию и социализации обучающихся в классе, включая: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lastRenderedPageBreak/>
        <w:t>- 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обеспечение включенности всех обучающихся в воспитательные мероприятия по приоритетным направлениям деятельности по воспитанию и социализации;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выявление и педагогическую поддержку обучающихся, нуждающихся в психологической помощи;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профилактику наркотической и алкогольной зависимости, табакокурения, употребления вредных для здоровья веществ;</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формирование навыков информационной безопасности;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поддержку талантливых обучающихся, в том числе содействие развитию их способностей;</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обеспечение защиты прав и соблюдения законных интересов обучающихся, в том числе гарантий доступности ресурсов системы образования.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2. Деятельность по воспитанию и социализации обучающихся, осуществляемая с классом как социальной группой, включая: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изучение и анализ характеристик класса как малой социальной группы;</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lastRenderedPageBreak/>
        <w:t>-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выявление и своевременную коррекцию деструктивных отношений, создающих угрозы физическому и психическому здоровью обучающихся;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lastRenderedPageBreak/>
        <w:t>4. Осуществление воспитательной деятельности во взаимодействии с педагогическим коллективом, включая: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общеобразовательной организации;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взаимодействие 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5. Участие в осуществлении воспитательной деятельности во взаимодействии с социальными партнерами, включая: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участие в организации работы, способствующей профессиональному самоопределению обучающихся;</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lastRenderedPageBreak/>
        <w:t>- 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756DDD" w:rsidRPr="008A04AB" w:rsidRDefault="00756DDD"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6. Ведение и составление педагогическими работниками, осуществляющими классное руководство, следующей документации:</w:t>
      </w:r>
    </w:p>
    <w:p w:rsidR="00756DDD" w:rsidRDefault="00374D96" w:rsidP="008A04AB">
      <w:pPr>
        <w:autoSpaceDE w:val="0"/>
        <w:autoSpaceDN w:val="0"/>
        <w:adjustRightInd w:val="0"/>
        <w:spacing w:after="0" w:line="360" w:lineRule="auto"/>
        <w:ind w:firstLine="540"/>
        <w:jc w:val="both"/>
        <w:rPr>
          <w:rFonts w:ascii="Times New Roman" w:hAnsi="Times New Roman" w:cs="Times New Roman"/>
          <w:sz w:val="26"/>
          <w:szCs w:val="26"/>
        </w:rPr>
      </w:pPr>
      <w:r w:rsidRPr="00B01F62">
        <w:rPr>
          <w:rFonts w:ascii="Times New Roman" w:hAnsi="Times New Roman" w:cs="Times New Roman"/>
          <w:sz w:val="26"/>
          <w:szCs w:val="26"/>
        </w:rPr>
        <w:t xml:space="preserve">- </w:t>
      </w:r>
      <w:r w:rsidR="00756DDD" w:rsidRPr="00750617">
        <w:rPr>
          <w:rFonts w:ascii="Times New Roman" w:hAnsi="Times New Roman" w:cs="Times New Roman"/>
          <w:sz w:val="26"/>
          <w:szCs w:val="26"/>
        </w:rPr>
        <w:t>план работы в рамках деятельности,</w:t>
      </w:r>
      <w:r w:rsidR="00756DDD" w:rsidRPr="008A04AB">
        <w:rPr>
          <w:rFonts w:ascii="Times New Roman" w:hAnsi="Times New Roman" w:cs="Times New Roman"/>
          <w:sz w:val="26"/>
          <w:szCs w:val="26"/>
        </w:rPr>
        <w:t xml:space="preserve"> связанной с классным руководством,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w:t>
      </w:r>
      <w:r w:rsidR="00BE6061">
        <w:rPr>
          <w:rFonts w:ascii="Times New Roman" w:hAnsi="Times New Roman" w:cs="Times New Roman"/>
          <w:sz w:val="26"/>
          <w:szCs w:val="26"/>
        </w:rPr>
        <w:t>рвичной профсоюзной организации;</w:t>
      </w:r>
    </w:p>
    <w:p w:rsidR="00BE6061" w:rsidRDefault="00BE6061" w:rsidP="008A04A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социальный паспорт класса;</w:t>
      </w:r>
    </w:p>
    <w:p w:rsidR="00BE6061" w:rsidRPr="008A04AB" w:rsidRDefault="00BE6061" w:rsidP="008A04A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-анализ воспитательной работы за год.</w:t>
      </w:r>
    </w:p>
    <w:p w:rsidR="002F066B" w:rsidRPr="00B01F62" w:rsidRDefault="00D0639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3.6.</w:t>
      </w:r>
      <w:r w:rsidR="00B01F62">
        <w:rPr>
          <w:rFonts w:ascii="Times New Roman" w:hAnsi="Times New Roman" w:cs="Times New Roman"/>
          <w:sz w:val="26"/>
          <w:szCs w:val="26"/>
        </w:rPr>
        <w:t>2</w:t>
      </w:r>
      <w:r w:rsidR="002F066B" w:rsidRPr="008A04AB">
        <w:rPr>
          <w:rFonts w:ascii="Times New Roman" w:hAnsi="Times New Roman" w:cs="Times New Roman"/>
          <w:sz w:val="26"/>
          <w:szCs w:val="26"/>
        </w:rPr>
        <w:t xml:space="preserve">. </w:t>
      </w:r>
      <w:r w:rsidR="002F066B" w:rsidRPr="00B01F62">
        <w:rPr>
          <w:rFonts w:ascii="Times New Roman" w:hAnsi="Times New Roman" w:cs="Times New Roman"/>
          <w:sz w:val="26"/>
          <w:szCs w:val="26"/>
        </w:rPr>
        <w:t>Вариативная часть деятельности по классному руководству формируется в зависимости от контекстных условий общеобразовательной организации. Вариативная часть обязанностей классного руководителя может отра</w:t>
      </w:r>
      <w:r w:rsidR="002F066B" w:rsidRPr="00B01F62">
        <w:rPr>
          <w:rFonts w:ascii="Times New Roman" w:hAnsi="Times New Roman" w:cs="Times New Roman"/>
          <w:sz w:val="26"/>
          <w:szCs w:val="26"/>
        </w:rPr>
        <w:softHyphen/>
        <w:t>жать:</w:t>
      </w:r>
    </w:p>
    <w:p w:rsidR="002F066B" w:rsidRPr="00B01F62" w:rsidRDefault="002120B4" w:rsidP="00CE48A8">
      <w:pPr>
        <w:pStyle w:val="1"/>
        <w:shd w:val="clear" w:color="auto" w:fill="auto"/>
        <w:spacing w:before="0" w:after="0" w:line="360" w:lineRule="auto"/>
        <w:ind w:left="20" w:right="20" w:firstLine="520"/>
        <w:rPr>
          <w:sz w:val="26"/>
          <w:szCs w:val="26"/>
        </w:rPr>
      </w:pPr>
      <w:r>
        <w:rPr>
          <w:sz w:val="26"/>
          <w:szCs w:val="26"/>
        </w:rPr>
        <w:t xml:space="preserve">- </w:t>
      </w:r>
      <w:r w:rsidR="002F066B" w:rsidRPr="00B01F62">
        <w:rPr>
          <w:sz w:val="26"/>
          <w:szCs w:val="26"/>
        </w:rPr>
        <w:t>дополнительные задачи, непосредственно связанные с классным руко</w:t>
      </w:r>
      <w:r w:rsidR="002F066B" w:rsidRPr="00B01F62">
        <w:rPr>
          <w:sz w:val="26"/>
          <w:szCs w:val="26"/>
        </w:rPr>
        <w:softHyphen/>
        <w:t>водством по развитию учебной мотивации у обучающихся, координации ра</w:t>
      </w:r>
      <w:r w:rsidR="002F066B" w:rsidRPr="00B01F62">
        <w:rPr>
          <w:sz w:val="26"/>
          <w:szCs w:val="26"/>
        </w:rPr>
        <w:softHyphen/>
        <w:t>боты учителей-предметников, вовлечению семьи в образовательную дея</w:t>
      </w:r>
      <w:r w:rsidR="002F066B" w:rsidRPr="00B01F62">
        <w:rPr>
          <w:sz w:val="26"/>
          <w:szCs w:val="26"/>
        </w:rPr>
        <w:softHyphen/>
        <w:t>тельность обучающихся в общеобразовательной организации с устойчиво низкими результатами обучения и работающей в сложном социальном кон</w:t>
      </w:r>
      <w:r w:rsidR="002F066B" w:rsidRPr="00B01F62">
        <w:rPr>
          <w:sz w:val="26"/>
          <w:szCs w:val="26"/>
        </w:rPr>
        <w:softHyphen/>
        <w:t>тексте;</w:t>
      </w:r>
    </w:p>
    <w:p w:rsidR="002F066B" w:rsidRPr="00B01F62" w:rsidRDefault="002120B4" w:rsidP="008A04AB">
      <w:pPr>
        <w:pStyle w:val="1"/>
        <w:shd w:val="clear" w:color="auto" w:fill="auto"/>
        <w:spacing w:before="0" w:after="0" w:line="360" w:lineRule="auto"/>
        <w:ind w:left="20" w:right="20" w:firstLine="700"/>
        <w:rPr>
          <w:sz w:val="26"/>
          <w:szCs w:val="26"/>
        </w:rPr>
      </w:pPr>
      <w:r>
        <w:rPr>
          <w:sz w:val="26"/>
          <w:szCs w:val="26"/>
        </w:rPr>
        <w:t xml:space="preserve">- </w:t>
      </w:r>
      <w:r w:rsidR="002F066B" w:rsidRPr="00B01F62">
        <w:rPr>
          <w:sz w:val="26"/>
          <w:szCs w:val="26"/>
        </w:rPr>
        <w:t>выполнение дополнительной работы, непосредственно связанной с классным руководством;</w:t>
      </w:r>
    </w:p>
    <w:p w:rsidR="002F066B" w:rsidRPr="00B01F62" w:rsidRDefault="002120B4" w:rsidP="008A04AB">
      <w:pPr>
        <w:pStyle w:val="1"/>
        <w:shd w:val="clear" w:color="auto" w:fill="auto"/>
        <w:spacing w:before="0" w:after="0" w:line="360" w:lineRule="auto"/>
        <w:ind w:left="20" w:right="20" w:firstLine="700"/>
        <w:rPr>
          <w:sz w:val="26"/>
          <w:szCs w:val="26"/>
        </w:rPr>
      </w:pPr>
      <w:r>
        <w:rPr>
          <w:sz w:val="26"/>
          <w:szCs w:val="26"/>
        </w:rPr>
        <w:t xml:space="preserve">- </w:t>
      </w:r>
      <w:r w:rsidR="002F066B" w:rsidRPr="00B01F62">
        <w:rPr>
          <w:sz w:val="26"/>
          <w:szCs w:val="26"/>
        </w:rPr>
        <w:t>выполнение требований ФГОС для обучающихся, осваивающих адап</w:t>
      </w:r>
      <w:r w:rsidR="002F066B" w:rsidRPr="00B01F62">
        <w:rPr>
          <w:sz w:val="26"/>
          <w:szCs w:val="26"/>
        </w:rPr>
        <w:softHyphen/>
        <w:t>тированные основные общеобразовательные программы.</w:t>
      </w:r>
    </w:p>
    <w:p w:rsidR="002F066B" w:rsidRPr="00B01F62" w:rsidRDefault="002F066B" w:rsidP="008A04AB">
      <w:pPr>
        <w:pStyle w:val="1"/>
        <w:shd w:val="clear" w:color="auto" w:fill="auto"/>
        <w:spacing w:before="0" w:after="0" w:line="360" w:lineRule="auto"/>
        <w:ind w:left="20" w:right="20" w:firstLine="700"/>
        <w:rPr>
          <w:sz w:val="26"/>
          <w:szCs w:val="26"/>
        </w:rPr>
      </w:pPr>
      <w:r w:rsidRPr="00B01F62">
        <w:rPr>
          <w:sz w:val="26"/>
          <w:szCs w:val="26"/>
        </w:rPr>
        <w:t>Содержание вариативной части деятельности по классному руково</w:t>
      </w:r>
      <w:r w:rsidRPr="00B01F62">
        <w:rPr>
          <w:sz w:val="26"/>
          <w:szCs w:val="26"/>
        </w:rPr>
        <w:softHyphen/>
        <w:t>дству, не обозначенное в настоящем Положении, может быть включено в со</w:t>
      </w:r>
      <w:r w:rsidRPr="00B01F62">
        <w:rPr>
          <w:sz w:val="26"/>
          <w:szCs w:val="26"/>
        </w:rPr>
        <w:softHyphen/>
        <w:t>глашение о выполнении дополнительной работы конкретным педагогиче</w:t>
      </w:r>
      <w:r w:rsidRPr="00B01F62">
        <w:rPr>
          <w:sz w:val="26"/>
          <w:szCs w:val="26"/>
        </w:rPr>
        <w:softHyphen/>
        <w:t>ским работником в связи с классным руководством.</w:t>
      </w:r>
    </w:p>
    <w:p w:rsidR="002B48A1" w:rsidRPr="008A04AB" w:rsidRDefault="002B48A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lastRenderedPageBreak/>
        <w:t xml:space="preserve">  </w:t>
      </w:r>
      <w:r w:rsidR="00D06391" w:rsidRPr="008A04AB">
        <w:rPr>
          <w:rFonts w:ascii="Times New Roman" w:hAnsi="Times New Roman" w:cs="Times New Roman"/>
          <w:sz w:val="26"/>
          <w:szCs w:val="26"/>
        </w:rPr>
        <w:t>3.6.</w:t>
      </w:r>
      <w:r w:rsidR="00B01F62">
        <w:rPr>
          <w:rFonts w:ascii="Times New Roman" w:hAnsi="Times New Roman" w:cs="Times New Roman"/>
          <w:sz w:val="26"/>
          <w:szCs w:val="26"/>
        </w:rPr>
        <w:t>3</w:t>
      </w:r>
      <w:r w:rsidRPr="008A04AB">
        <w:rPr>
          <w:rFonts w:ascii="Times New Roman" w:hAnsi="Times New Roman" w:cs="Times New Roman"/>
          <w:sz w:val="26"/>
          <w:szCs w:val="26"/>
        </w:rPr>
        <w:t>. 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2B48A1" w:rsidRPr="008A04AB" w:rsidRDefault="002B48A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xml:space="preserve">  - индивидуальные (беседа, консультация, обмен мнениями, оказание индивидуальной помощи, совместный поиск решения проблемы и др.);</w:t>
      </w:r>
    </w:p>
    <w:p w:rsidR="002B48A1" w:rsidRPr="008A04AB" w:rsidRDefault="002B48A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xml:space="preserve">  - групповые (творческие группы, сетевые сообщества, органы самоуправления, проекты, ролевые игры, дебаты и др.);</w:t>
      </w:r>
    </w:p>
    <w:p w:rsidR="002B48A1" w:rsidRPr="008A04AB" w:rsidRDefault="002B48A1" w:rsidP="008A04AB">
      <w:pPr>
        <w:autoSpaceDE w:val="0"/>
        <w:autoSpaceDN w:val="0"/>
        <w:adjustRightInd w:val="0"/>
        <w:spacing w:after="0" w:line="360" w:lineRule="auto"/>
        <w:ind w:firstLine="540"/>
        <w:jc w:val="both"/>
        <w:rPr>
          <w:rFonts w:ascii="Times New Roman" w:hAnsi="Times New Roman" w:cs="Times New Roman"/>
          <w:sz w:val="26"/>
          <w:szCs w:val="26"/>
        </w:rPr>
      </w:pPr>
      <w:r w:rsidRPr="008A04AB">
        <w:rPr>
          <w:rFonts w:ascii="Times New Roman" w:hAnsi="Times New Roman" w:cs="Times New Roman"/>
          <w:sz w:val="26"/>
          <w:szCs w:val="26"/>
        </w:rPr>
        <w:t xml:space="preserve">  -  коллективные (классные часы, конкурсы, спектакли, концерты, походы, образовательный туризм, слеты, соревнования, квесты и игры, родительские собрания и др.).</w:t>
      </w:r>
    </w:p>
    <w:p w:rsidR="002B48A1" w:rsidRPr="008A04AB" w:rsidRDefault="00306AF8" w:rsidP="008A04AB">
      <w:pPr>
        <w:pStyle w:val="1"/>
        <w:shd w:val="clear" w:color="auto" w:fill="auto"/>
        <w:spacing w:before="0" w:after="0" w:line="360" w:lineRule="auto"/>
        <w:ind w:left="20" w:right="20" w:firstLine="700"/>
        <w:jc w:val="center"/>
        <w:rPr>
          <w:b/>
          <w:sz w:val="26"/>
          <w:szCs w:val="26"/>
        </w:rPr>
      </w:pPr>
      <w:r w:rsidRPr="008A04AB">
        <w:rPr>
          <w:b/>
          <w:sz w:val="26"/>
          <w:szCs w:val="26"/>
        </w:rPr>
        <w:t>5. Обеспечение академических прав и свобод</w:t>
      </w:r>
      <w:r w:rsidR="00B01F62">
        <w:rPr>
          <w:b/>
          <w:sz w:val="26"/>
          <w:szCs w:val="26"/>
        </w:rPr>
        <w:t>, ответственность</w:t>
      </w:r>
      <w:r w:rsidRPr="008A04AB">
        <w:rPr>
          <w:b/>
          <w:sz w:val="26"/>
          <w:szCs w:val="26"/>
        </w:rPr>
        <w:t xml:space="preserve"> педагогических работников, осуществляющих классное руководство</w:t>
      </w:r>
    </w:p>
    <w:p w:rsidR="00306AF8" w:rsidRPr="008A04AB" w:rsidRDefault="00306AF8" w:rsidP="008A04AB">
      <w:pPr>
        <w:pStyle w:val="1"/>
        <w:shd w:val="clear" w:color="auto" w:fill="auto"/>
        <w:spacing w:before="0" w:after="0" w:line="360" w:lineRule="auto"/>
        <w:ind w:right="20" w:firstLine="708"/>
        <w:rPr>
          <w:sz w:val="26"/>
          <w:szCs w:val="26"/>
        </w:rPr>
      </w:pPr>
      <w:r w:rsidRPr="008A04AB">
        <w:rPr>
          <w:sz w:val="26"/>
          <w:szCs w:val="26"/>
        </w:rPr>
        <w:t>5.1. 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306AF8" w:rsidRPr="008A04AB" w:rsidRDefault="00306AF8" w:rsidP="008A04AB">
      <w:pPr>
        <w:pStyle w:val="1"/>
        <w:shd w:val="clear" w:color="auto" w:fill="auto"/>
        <w:spacing w:before="0" w:after="0" w:line="360" w:lineRule="auto"/>
        <w:ind w:right="20" w:firstLine="708"/>
        <w:rPr>
          <w:sz w:val="26"/>
          <w:szCs w:val="26"/>
        </w:rPr>
      </w:pPr>
      <w:r w:rsidRPr="008A04AB">
        <w:rPr>
          <w:sz w:val="26"/>
          <w:szCs w:val="26"/>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w:t>
      </w:r>
      <w:r w:rsidRPr="008A04AB">
        <w:rPr>
          <w:sz w:val="26"/>
          <w:szCs w:val="26"/>
        </w:rPr>
        <w:softHyphen/>
        <w:t>сти, выбирать и разрабатывать учебно-методические материалы на основе ФГОС общего образования, с учетом специфики деятельности общеобразо</w:t>
      </w:r>
      <w:r w:rsidRPr="008A04AB">
        <w:rPr>
          <w:sz w:val="26"/>
          <w:szCs w:val="26"/>
        </w:rPr>
        <w:softHyphen/>
        <w:t>вательной организации;</w:t>
      </w:r>
    </w:p>
    <w:p w:rsidR="00306AF8" w:rsidRPr="008A04AB" w:rsidRDefault="00306AF8" w:rsidP="008A04AB">
      <w:pPr>
        <w:pStyle w:val="1"/>
        <w:shd w:val="clear" w:color="auto" w:fill="auto"/>
        <w:spacing w:before="0" w:after="0" w:line="360" w:lineRule="auto"/>
        <w:ind w:right="20" w:firstLine="708"/>
        <w:rPr>
          <w:sz w:val="26"/>
          <w:szCs w:val="26"/>
        </w:rPr>
      </w:pPr>
      <w:r w:rsidRPr="008A04AB">
        <w:rPr>
          <w:sz w:val="26"/>
          <w:szCs w:val="26"/>
        </w:rPr>
        <w:t>- вносить на рассмотрение администрации общеобразовательной орга</w:t>
      </w:r>
      <w:r w:rsidRPr="008A04AB">
        <w:rPr>
          <w:sz w:val="26"/>
          <w:szCs w:val="26"/>
        </w:rPr>
        <w:softHyphen/>
        <w:t>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306AF8" w:rsidRPr="008A04AB" w:rsidRDefault="00306AF8" w:rsidP="008A04AB">
      <w:pPr>
        <w:pStyle w:val="1"/>
        <w:shd w:val="clear" w:color="auto" w:fill="auto"/>
        <w:spacing w:before="0" w:after="0" w:line="360" w:lineRule="auto"/>
        <w:ind w:right="20" w:firstLine="708"/>
        <w:rPr>
          <w:sz w:val="26"/>
          <w:szCs w:val="26"/>
        </w:rPr>
      </w:pPr>
      <w:r w:rsidRPr="008A04AB">
        <w:rPr>
          <w:sz w:val="26"/>
          <w:szCs w:val="26"/>
        </w:rPr>
        <w:t>- участвовать в разработке проектов локальных нормативных актов об</w:t>
      </w:r>
      <w:r w:rsidRPr="008A04AB">
        <w:rPr>
          <w:sz w:val="26"/>
          <w:szCs w:val="26"/>
        </w:rPr>
        <w:softHyphen/>
        <w:t>щеобразовательной организации в части организации воспитательной дея</w:t>
      </w:r>
      <w:r w:rsidRPr="008A04AB">
        <w:rPr>
          <w:sz w:val="26"/>
          <w:szCs w:val="26"/>
        </w:rPr>
        <w:softHyphen/>
        <w:t>тельности в общеобразовательной организации и осуществлении контроля ее качества и эффективности;</w:t>
      </w:r>
    </w:p>
    <w:p w:rsidR="00306AF8" w:rsidRPr="008A04AB" w:rsidRDefault="00306AF8" w:rsidP="008A04AB">
      <w:pPr>
        <w:pStyle w:val="1"/>
        <w:shd w:val="clear" w:color="auto" w:fill="auto"/>
        <w:spacing w:before="0" w:after="0" w:line="360" w:lineRule="auto"/>
        <w:ind w:right="20" w:firstLine="708"/>
        <w:rPr>
          <w:sz w:val="26"/>
          <w:szCs w:val="26"/>
        </w:rPr>
      </w:pPr>
      <w:r w:rsidRPr="008A04AB">
        <w:rPr>
          <w:sz w:val="26"/>
          <w:szCs w:val="26"/>
        </w:rPr>
        <w:t>- самостоятельно планировать и организовывать участие обучающихся в воспитательных мероприятиях;</w:t>
      </w:r>
    </w:p>
    <w:p w:rsidR="00306AF8" w:rsidRPr="008A04AB" w:rsidRDefault="00306AF8" w:rsidP="008A04AB">
      <w:pPr>
        <w:pStyle w:val="1"/>
        <w:shd w:val="clear" w:color="auto" w:fill="auto"/>
        <w:spacing w:before="0" w:after="0" w:line="360" w:lineRule="auto"/>
        <w:ind w:firstLine="708"/>
        <w:rPr>
          <w:sz w:val="26"/>
          <w:szCs w:val="26"/>
        </w:rPr>
      </w:pPr>
      <w:r w:rsidRPr="008A04AB">
        <w:rPr>
          <w:sz w:val="26"/>
          <w:szCs w:val="26"/>
        </w:rPr>
        <w:lastRenderedPageBreak/>
        <w:t>- использовать (по согласованию с администрацией общеобразователь</w:t>
      </w:r>
      <w:r w:rsidRPr="008A04AB">
        <w:rPr>
          <w:sz w:val="26"/>
          <w:szCs w:val="26"/>
        </w:rPr>
        <w:softHyphen/>
        <w:t>ной организации) инфраструктуру общеобразовательной организации при проведении мероприятий с классом;</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давать обязательные распоряжения обучающимся своего класса при подготовке и проведении воспитательных мероприятий;</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защищать собственную честь, достоинство и профессиональную репу</w:t>
      </w:r>
      <w:r w:rsidRPr="008A04AB">
        <w:rPr>
          <w:sz w:val="26"/>
          <w:szCs w:val="26"/>
        </w:rPr>
        <w:softHyphen/>
        <w:t>тацию в случае несогласия с оценками деятельности со стороны администра</w:t>
      </w:r>
      <w:r w:rsidRPr="008A04AB">
        <w:rPr>
          <w:sz w:val="26"/>
          <w:szCs w:val="26"/>
        </w:rPr>
        <w:softHyphen/>
        <w:t>ции общеобразовательной организации, родителей (законных представите</w:t>
      </w:r>
      <w:r w:rsidRPr="008A04AB">
        <w:rPr>
          <w:sz w:val="26"/>
          <w:szCs w:val="26"/>
        </w:rPr>
        <w:softHyphen/>
        <w:t>лей) несовершеннолетних обучающихся, других педагогических работников;</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получать информацию об обучающихся своего класса;</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самостоятельно планировать воспитательную работу с классным кол</w:t>
      </w:r>
      <w:r w:rsidRPr="008A04AB">
        <w:rPr>
          <w:sz w:val="26"/>
          <w:szCs w:val="26"/>
        </w:rPr>
        <w:softHyphen/>
        <w:t>лективом, выбирать и разрабатывать учебно-методические материалы, инди</w:t>
      </w:r>
      <w:r w:rsidRPr="008A04AB">
        <w:rPr>
          <w:sz w:val="26"/>
          <w:szCs w:val="26"/>
        </w:rPr>
        <w:softHyphen/>
        <w:t>видуальные программы работы с детьми и их родителями (законными пред</w:t>
      </w:r>
      <w:r w:rsidRPr="008A04AB">
        <w:rPr>
          <w:sz w:val="26"/>
          <w:szCs w:val="26"/>
        </w:rPr>
        <w:softHyphen/>
        <w:t>ставителями) на основе ФГОС начального общего образования, ФГОС основного общего образования, ФГОС среднего общего образования, ФГОС начального общего образования обучающихся с ограниченными воз</w:t>
      </w:r>
      <w:r w:rsidRPr="008A04AB">
        <w:rPr>
          <w:sz w:val="26"/>
          <w:szCs w:val="26"/>
        </w:rPr>
        <w:softHyphen/>
        <w:t>можностями здоровья, ФГОС обучающихся с умственной отсталостью (ин</w:t>
      </w:r>
      <w:r w:rsidRPr="008A04AB">
        <w:rPr>
          <w:sz w:val="26"/>
          <w:szCs w:val="26"/>
        </w:rPr>
        <w:softHyphen/>
        <w:t>теллектуальными нарушениями), с учетом контекстных условий деятельно</w:t>
      </w:r>
      <w:r w:rsidRPr="008A04AB">
        <w:rPr>
          <w:sz w:val="26"/>
          <w:szCs w:val="26"/>
        </w:rPr>
        <w:softHyphen/>
        <w:t>сти, определять формы проведения классных мероприятий;</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lastRenderedPageBreak/>
        <w:t>организовывать участие обучающихся в воспитательных мероприяти</w:t>
      </w:r>
      <w:r w:rsidRPr="008A04AB">
        <w:rPr>
          <w:sz w:val="26"/>
          <w:szCs w:val="26"/>
        </w:rPr>
        <w:softHyphen/>
        <w:t>ях, согласовывать с администрацией общеобразовательной организации уча</w:t>
      </w:r>
      <w:r w:rsidRPr="008A04AB">
        <w:rPr>
          <w:sz w:val="26"/>
          <w:szCs w:val="26"/>
        </w:rPr>
        <w:softHyphen/>
        <w:t>стие третьих лиц в мероприятиях вверенного класса;</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получать информацию о внешней оценке своей деятельности как руко</w:t>
      </w:r>
      <w:r w:rsidRPr="008A04AB">
        <w:rPr>
          <w:sz w:val="26"/>
          <w:szCs w:val="26"/>
        </w:rPr>
        <w:softHyphen/>
        <w:t>водителя класса;</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предоставлять информацию о деятельности вверенного класса для размещения в публичном пространстве с целью повышения престижа класса  и общеобразовательной организации с согласия родителей (законных представителей) и администрации общеобра</w:t>
      </w:r>
      <w:r w:rsidRPr="008A04AB">
        <w:rPr>
          <w:sz w:val="26"/>
          <w:szCs w:val="26"/>
        </w:rPr>
        <w:softHyphen/>
        <w:t>зовательной организации;</w:t>
      </w:r>
    </w:p>
    <w:p w:rsidR="00306AF8" w:rsidRPr="008A04AB" w:rsidRDefault="00306AF8" w:rsidP="008A04AB">
      <w:pPr>
        <w:pStyle w:val="1"/>
        <w:numPr>
          <w:ilvl w:val="0"/>
          <w:numId w:val="12"/>
        </w:numPr>
        <w:shd w:val="clear" w:color="auto" w:fill="auto"/>
        <w:tabs>
          <w:tab w:val="left" w:pos="1134"/>
        </w:tabs>
        <w:spacing w:before="0" w:after="0" w:line="360" w:lineRule="auto"/>
        <w:ind w:left="0" w:right="20" w:firstLine="709"/>
        <w:rPr>
          <w:sz w:val="26"/>
          <w:szCs w:val="26"/>
        </w:rPr>
      </w:pPr>
      <w:r w:rsidRPr="008A04AB">
        <w:rPr>
          <w:sz w:val="26"/>
          <w:szCs w:val="26"/>
        </w:rPr>
        <w:t>творчески применять новые методы, формы, приемы воспитания, спо</w:t>
      </w:r>
      <w:r w:rsidRPr="008A04AB">
        <w:rPr>
          <w:sz w:val="26"/>
          <w:szCs w:val="26"/>
        </w:rPr>
        <w:softHyphen/>
        <w:t>собствующие реализации программы воспитания, транслировать свой опыт педагогическому сообществу, в том числе посредством интернет-ресурсов (сайта общеобразовательной организации, личного сайта, блога);</w:t>
      </w:r>
    </w:p>
    <w:p w:rsidR="00306AF8" w:rsidRPr="008A04AB" w:rsidRDefault="00306AF8" w:rsidP="008A04AB">
      <w:pPr>
        <w:pStyle w:val="1"/>
        <w:numPr>
          <w:ilvl w:val="0"/>
          <w:numId w:val="12"/>
        </w:numPr>
        <w:shd w:val="clear" w:color="auto" w:fill="auto"/>
        <w:tabs>
          <w:tab w:val="left" w:pos="1134"/>
        </w:tabs>
        <w:spacing w:before="0" w:after="0" w:line="360" w:lineRule="auto"/>
        <w:ind w:left="0" w:right="40" w:firstLine="709"/>
        <w:rPr>
          <w:sz w:val="26"/>
          <w:szCs w:val="26"/>
        </w:rPr>
      </w:pPr>
      <w:r w:rsidRPr="008A04AB">
        <w:rPr>
          <w:sz w:val="26"/>
          <w:szCs w:val="26"/>
        </w:rPr>
        <w:t>участвовать в работе органов самоуправления общеобразовательной организации: педагогического совета, совета школы и т.д., принимать уча</w:t>
      </w:r>
      <w:r w:rsidRPr="008A04AB">
        <w:rPr>
          <w:sz w:val="26"/>
          <w:szCs w:val="26"/>
        </w:rPr>
        <w:softHyphen/>
        <w:t>стие в совещаниях, на которых рассматриваются вопросы, связанные с дея</w:t>
      </w:r>
      <w:r w:rsidRPr="008A04AB">
        <w:rPr>
          <w:sz w:val="26"/>
          <w:szCs w:val="26"/>
        </w:rPr>
        <w:softHyphen/>
        <w:t>тельностью по классному руководству;</w:t>
      </w:r>
    </w:p>
    <w:p w:rsidR="00306AF8" w:rsidRPr="008A04AB" w:rsidRDefault="00306AF8" w:rsidP="008A04AB">
      <w:pPr>
        <w:pStyle w:val="1"/>
        <w:numPr>
          <w:ilvl w:val="0"/>
          <w:numId w:val="12"/>
        </w:numPr>
        <w:shd w:val="clear" w:color="auto" w:fill="auto"/>
        <w:tabs>
          <w:tab w:val="left" w:pos="1134"/>
        </w:tabs>
        <w:spacing w:before="0" w:after="0" w:line="360" w:lineRule="auto"/>
        <w:ind w:left="0" w:right="40" w:firstLine="709"/>
        <w:rPr>
          <w:sz w:val="26"/>
          <w:szCs w:val="26"/>
        </w:rPr>
      </w:pPr>
      <w:r w:rsidRPr="008A04AB">
        <w:rPr>
          <w:sz w:val="26"/>
          <w:szCs w:val="26"/>
        </w:rPr>
        <w:t>знакомиться с жалобами и другими документами, содержащими оценку организации работы педагогических работников, осуществляющих классное руководство в общеобразовательных организациях, давать по ним объясне</w:t>
      </w:r>
      <w:r w:rsidRPr="008A04AB">
        <w:rPr>
          <w:sz w:val="26"/>
          <w:szCs w:val="26"/>
        </w:rPr>
        <w:softHyphen/>
        <w:t>ния.</w:t>
      </w:r>
    </w:p>
    <w:p w:rsidR="00306AF8" w:rsidRPr="008A04AB" w:rsidRDefault="00306AF8" w:rsidP="008A04AB">
      <w:pPr>
        <w:pStyle w:val="1"/>
        <w:shd w:val="clear" w:color="auto" w:fill="auto"/>
        <w:spacing w:before="0" w:after="0" w:line="360" w:lineRule="auto"/>
        <w:ind w:left="20" w:right="20" w:firstLine="700"/>
        <w:rPr>
          <w:sz w:val="26"/>
          <w:szCs w:val="26"/>
        </w:rPr>
      </w:pPr>
      <w:r w:rsidRPr="008A04AB">
        <w:rPr>
          <w:sz w:val="26"/>
          <w:szCs w:val="26"/>
        </w:rPr>
        <w:t>5.2. Педагогическому работнику, осуществляющему классное руководство запрещается использовать образовательную деятельность для политической агитации, принуждения обучающихся к при</w:t>
      </w:r>
      <w:r w:rsidRPr="008A04AB">
        <w:rPr>
          <w:sz w:val="26"/>
          <w:szCs w:val="26"/>
        </w:rPr>
        <w:softHyphen/>
        <w:t>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w:t>
      </w:r>
      <w:r w:rsidRPr="008A04AB">
        <w:rPr>
          <w:sz w:val="26"/>
          <w:szCs w:val="26"/>
        </w:rPr>
        <w:softHyphen/>
        <w:t>торических, о национальных, религиозных и культурных традициях народов, а также для побуждения обучающихся к действиям, противореча</w:t>
      </w:r>
      <w:r w:rsidRPr="008A04AB">
        <w:rPr>
          <w:sz w:val="26"/>
          <w:szCs w:val="26"/>
        </w:rPr>
        <w:softHyphen/>
        <w:t>щим Конституции Российской Федерации.</w:t>
      </w:r>
    </w:p>
    <w:p w:rsidR="00306AF8" w:rsidRPr="008A04AB" w:rsidRDefault="0052618D" w:rsidP="0052618D">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06AF8" w:rsidRPr="008A04AB">
        <w:rPr>
          <w:rFonts w:ascii="Times New Roman" w:hAnsi="Times New Roman" w:cs="Times New Roman"/>
          <w:sz w:val="26"/>
          <w:szCs w:val="26"/>
        </w:rPr>
        <w:t>5.3. Классный руководитель несет ответственность за неисполнение или ненадлежащее исполнение возложенных на него обязанностей в порядке и в случаях, которые установлены действующим законодательством Российской Федерации.</w:t>
      </w:r>
    </w:p>
    <w:p w:rsidR="00306AF8" w:rsidRPr="008A04AB" w:rsidRDefault="00306AF8" w:rsidP="008A04AB">
      <w:pPr>
        <w:pStyle w:val="1"/>
        <w:shd w:val="clear" w:color="auto" w:fill="auto"/>
        <w:spacing w:before="0" w:after="0" w:line="360" w:lineRule="auto"/>
        <w:ind w:left="20" w:right="20" w:firstLine="700"/>
        <w:rPr>
          <w:b/>
          <w:sz w:val="26"/>
          <w:szCs w:val="26"/>
        </w:rPr>
      </w:pPr>
    </w:p>
    <w:p w:rsidR="00F83C5D" w:rsidRPr="008A04AB" w:rsidRDefault="00306AF8" w:rsidP="008A04AB">
      <w:pPr>
        <w:autoSpaceDE w:val="0"/>
        <w:autoSpaceDN w:val="0"/>
        <w:adjustRightInd w:val="0"/>
        <w:spacing w:after="0" w:line="360" w:lineRule="auto"/>
        <w:ind w:firstLine="540"/>
        <w:jc w:val="center"/>
        <w:rPr>
          <w:rFonts w:ascii="Times New Roman" w:hAnsi="Times New Roman" w:cs="Times New Roman"/>
          <w:b/>
          <w:sz w:val="26"/>
          <w:szCs w:val="26"/>
        </w:rPr>
      </w:pPr>
      <w:r w:rsidRPr="008A04AB">
        <w:rPr>
          <w:rFonts w:ascii="Times New Roman" w:hAnsi="Times New Roman" w:cs="Times New Roman"/>
          <w:b/>
          <w:sz w:val="26"/>
          <w:szCs w:val="26"/>
        </w:rPr>
        <w:t>6. Оценка эффективности деятельности педагогических работников по классному руководству</w:t>
      </w:r>
    </w:p>
    <w:p w:rsidR="00306AF8"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6.1. </w:t>
      </w:r>
      <w:r w:rsidR="00306AF8" w:rsidRPr="008A04AB">
        <w:rPr>
          <w:rFonts w:ascii="Times New Roman" w:hAnsi="Times New Roman" w:cs="Times New Roman"/>
          <w:bCs/>
          <w:sz w:val="26"/>
          <w:szCs w:val="26"/>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r w:rsidRPr="008A04AB">
        <w:rPr>
          <w:rFonts w:ascii="Times New Roman" w:hAnsi="Times New Roman" w:cs="Times New Roman"/>
          <w:bCs/>
          <w:sz w:val="26"/>
          <w:szCs w:val="26"/>
        </w:rPr>
        <w:t xml:space="preserve"> </w:t>
      </w:r>
    </w:p>
    <w:p w:rsidR="00306AF8"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6.2. Эффективность деятельности педагогических работников, осуществляющих классное руководство оценивается по двум </w:t>
      </w:r>
      <w:r w:rsidR="00306AF8" w:rsidRPr="008A04AB">
        <w:rPr>
          <w:rFonts w:ascii="Times New Roman" w:hAnsi="Times New Roman" w:cs="Times New Roman"/>
          <w:bCs/>
          <w:sz w:val="26"/>
          <w:szCs w:val="26"/>
        </w:rPr>
        <w:t>групп</w:t>
      </w:r>
      <w:r w:rsidRPr="008A04AB">
        <w:rPr>
          <w:rFonts w:ascii="Times New Roman" w:hAnsi="Times New Roman" w:cs="Times New Roman"/>
          <w:bCs/>
          <w:sz w:val="26"/>
          <w:szCs w:val="26"/>
        </w:rPr>
        <w:t>ам</w:t>
      </w:r>
      <w:r w:rsidR="00306AF8" w:rsidRPr="008A04AB">
        <w:rPr>
          <w:rFonts w:ascii="Times New Roman" w:hAnsi="Times New Roman" w:cs="Times New Roman"/>
          <w:bCs/>
          <w:sz w:val="26"/>
          <w:szCs w:val="26"/>
        </w:rPr>
        <w:t xml:space="preserve"> критериев оценки ее эффективности: критерии оценки процесса деятельности и критерии оценки результативности.</w:t>
      </w:r>
    </w:p>
    <w:p w:rsidR="00306AF8"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6.2.1. </w:t>
      </w:r>
      <w:r w:rsidR="00306AF8" w:rsidRPr="008A04AB">
        <w:rPr>
          <w:rFonts w:ascii="Times New Roman" w:hAnsi="Times New Roman" w:cs="Times New Roman"/>
          <w:bCs/>
          <w:sz w:val="26"/>
          <w:szCs w:val="26"/>
        </w:rPr>
        <w:t>К критериям эффективности процесса деятельности, связанной с классным руководством, относятся:</w:t>
      </w:r>
    </w:p>
    <w:p w:rsidR="00306AF8"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 </w:t>
      </w:r>
      <w:r w:rsidR="00306AF8" w:rsidRPr="008A04AB">
        <w:rPr>
          <w:rFonts w:ascii="Times New Roman" w:hAnsi="Times New Roman" w:cs="Times New Roman"/>
          <w:bCs/>
          <w:sz w:val="26"/>
          <w:szCs w:val="26"/>
        </w:rPr>
        <w:t>комплексность как степень охвата в воспитательном процессе направлений, обозначенных в нормативных документах;</w:t>
      </w:r>
    </w:p>
    <w:p w:rsidR="00306AF8"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 </w:t>
      </w:r>
      <w:r w:rsidR="00306AF8" w:rsidRPr="008A04AB">
        <w:rPr>
          <w:rFonts w:ascii="Times New Roman" w:hAnsi="Times New Roman" w:cs="Times New Roman"/>
          <w:bCs/>
          <w:sz w:val="26"/>
          <w:szCs w:val="26"/>
        </w:rPr>
        <w:t>адресность как степень учета в воспитательном процессе возрастных и личностных особенностей детей, характеристик класса;</w:t>
      </w:r>
    </w:p>
    <w:p w:rsidR="00306AF8"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 </w:t>
      </w:r>
      <w:r w:rsidR="00306AF8" w:rsidRPr="008A04AB">
        <w:rPr>
          <w:rFonts w:ascii="Times New Roman" w:hAnsi="Times New Roman" w:cs="Times New Roman"/>
          <w:bCs/>
          <w:sz w:val="26"/>
          <w:szCs w:val="26"/>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306AF8"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 </w:t>
      </w:r>
      <w:r w:rsidR="00306AF8" w:rsidRPr="008A04AB">
        <w:rPr>
          <w:rFonts w:ascii="Times New Roman" w:hAnsi="Times New Roman" w:cs="Times New Roman"/>
          <w:bCs/>
          <w:sz w:val="26"/>
          <w:szCs w:val="26"/>
        </w:rPr>
        <w:t>системность как степень вовлеченности в решение воспитательных задач разных субъектов воспитательного процесса.</w:t>
      </w:r>
    </w:p>
    <w:p w:rsidR="00EF3005" w:rsidRPr="008A04AB" w:rsidRDefault="000F6ED7"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6.2.2. Критерии оценки результативности</w:t>
      </w:r>
      <w:r w:rsidR="00EF3005" w:rsidRPr="008A04AB">
        <w:rPr>
          <w:rFonts w:ascii="Times New Roman" w:hAnsi="Times New Roman" w:cs="Times New Roman"/>
          <w:bCs/>
          <w:sz w:val="26"/>
          <w:szCs w:val="26"/>
        </w:rPr>
        <w:t>, связанной с классным руководством относятся:</w:t>
      </w:r>
    </w:p>
    <w:p w:rsidR="00EF3005" w:rsidRPr="008A04AB" w:rsidRDefault="00EF3005"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сформированность знаний, представлений о системе ценностей гражданина России;</w:t>
      </w:r>
    </w:p>
    <w:p w:rsidR="00EF3005" w:rsidRPr="008A04AB" w:rsidRDefault="00EF3005"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сформированность позитивной внутренней позиции личности обучающихся в отношении системы ценностей гражданина России;</w:t>
      </w:r>
    </w:p>
    <w:p w:rsidR="00EF3005" w:rsidRPr="008A04AB" w:rsidRDefault="00EF3005"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lastRenderedPageBreak/>
        <w:t xml:space="preserve"> - наличие опыта деятельности на основе системы ценностей гражданина России.</w:t>
      </w:r>
    </w:p>
    <w:p w:rsidR="00EF3005" w:rsidRPr="008A04AB" w:rsidRDefault="00EF3005" w:rsidP="008A04AB">
      <w:pPr>
        <w:autoSpaceDE w:val="0"/>
        <w:autoSpaceDN w:val="0"/>
        <w:adjustRightInd w:val="0"/>
        <w:spacing w:after="0" w:line="360" w:lineRule="auto"/>
        <w:ind w:firstLine="539"/>
        <w:jc w:val="both"/>
        <w:rPr>
          <w:rFonts w:ascii="Times New Roman" w:hAnsi="Times New Roman" w:cs="Times New Roman"/>
          <w:bCs/>
          <w:sz w:val="26"/>
          <w:szCs w:val="26"/>
        </w:rPr>
      </w:pPr>
      <w:r w:rsidRPr="008A04AB">
        <w:rPr>
          <w:rFonts w:ascii="Times New Roman" w:hAnsi="Times New Roman" w:cs="Times New Roman"/>
          <w:bCs/>
          <w:sz w:val="26"/>
          <w:szCs w:val="26"/>
        </w:rPr>
        <w:t xml:space="preserve">6.3. Инструментами для экспертной оценки эффективности деятельности классного руководителя являются диагностическая карта по критериям эффективности процесса деятельности классного руководителя </w:t>
      </w:r>
      <w:r w:rsidR="008A04AB">
        <w:rPr>
          <w:rFonts w:ascii="Times New Roman" w:hAnsi="Times New Roman" w:cs="Times New Roman"/>
          <w:bCs/>
          <w:sz w:val="26"/>
          <w:szCs w:val="26"/>
        </w:rPr>
        <w:t>(Приложение 1).</w:t>
      </w:r>
    </w:p>
    <w:p w:rsidR="00EF3005" w:rsidRPr="008A04AB" w:rsidRDefault="00EF3005" w:rsidP="008A04AB">
      <w:pPr>
        <w:autoSpaceDE w:val="0"/>
        <w:autoSpaceDN w:val="0"/>
        <w:adjustRightInd w:val="0"/>
        <w:spacing w:after="0" w:line="360" w:lineRule="auto"/>
        <w:ind w:firstLine="539"/>
        <w:jc w:val="both"/>
        <w:rPr>
          <w:rFonts w:ascii="Times New Roman" w:hAnsi="Times New Roman" w:cs="Times New Roman"/>
          <w:sz w:val="26"/>
          <w:szCs w:val="26"/>
        </w:rPr>
      </w:pPr>
      <w:r w:rsidRPr="008A04AB">
        <w:rPr>
          <w:rFonts w:ascii="Times New Roman" w:hAnsi="Times New Roman" w:cs="Times New Roman"/>
          <w:bCs/>
          <w:sz w:val="26"/>
          <w:szCs w:val="26"/>
        </w:rPr>
        <w:t xml:space="preserve">6.4. </w:t>
      </w:r>
      <w:r w:rsidRPr="008A04AB">
        <w:rPr>
          <w:rFonts w:ascii="Times New Roman" w:hAnsi="Times New Roman" w:cs="Times New Roman"/>
          <w:sz w:val="26"/>
          <w:szCs w:val="26"/>
        </w:rPr>
        <w:t>Результаты оценки эффективности деятельности по классному руководству являются основой для поощрения лучших практик классного руководства.</w:t>
      </w:r>
    </w:p>
    <w:p w:rsidR="00B34FED" w:rsidRPr="00B34FED" w:rsidRDefault="008240D2" w:rsidP="00B34FED">
      <w:pPr>
        <w:pStyle w:val="11"/>
        <w:keepNext/>
        <w:keepLines/>
        <w:shd w:val="clear" w:color="auto" w:fill="auto"/>
        <w:spacing w:before="0" w:after="304"/>
        <w:rPr>
          <w:b/>
        </w:rPr>
      </w:pPr>
      <w:r w:rsidRPr="00B34FED">
        <w:rPr>
          <w:b/>
          <w:bCs/>
        </w:rPr>
        <w:t xml:space="preserve">7. </w:t>
      </w:r>
      <w:r w:rsidR="00CC1EEB">
        <w:rPr>
          <w:b/>
        </w:rPr>
        <w:t>М</w:t>
      </w:r>
      <w:r w:rsidR="00B34FED" w:rsidRPr="00B34FED">
        <w:rPr>
          <w:b/>
        </w:rPr>
        <w:t>атериальное стимулирование педагогического работника, осуществляющего классное руководство</w:t>
      </w:r>
      <w:r w:rsidR="00CC1EEB" w:rsidRPr="00CC1EEB">
        <w:rPr>
          <w:b/>
        </w:rPr>
        <w:t xml:space="preserve"> </w:t>
      </w:r>
      <w:r w:rsidR="00CC1EEB">
        <w:rPr>
          <w:b/>
        </w:rPr>
        <w:t>и п</w:t>
      </w:r>
      <w:r w:rsidR="00CC1EEB" w:rsidRPr="00B34FED">
        <w:rPr>
          <w:b/>
        </w:rPr>
        <w:t xml:space="preserve">орядок назначения </w:t>
      </w:r>
    </w:p>
    <w:p w:rsidR="005263A5" w:rsidRPr="00034BDB" w:rsidRDefault="0052618D" w:rsidP="00034BDB">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5263A5" w:rsidRPr="00034BDB">
        <w:rPr>
          <w:rFonts w:ascii="Times New Roman" w:hAnsi="Times New Roman" w:cs="Times New Roman"/>
          <w:bCs/>
          <w:sz w:val="26"/>
          <w:szCs w:val="26"/>
        </w:rPr>
        <w:t>7.1.</w:t>
      </w:r>
      <w:r w:rsidR="005263A5" w:rsidRPr="00034BDB">
        <w:rPr>
          <w:rFonts w:ascii="Times New Roman" w:hAnsi="Times New Roman" w:cs="Times New Roman"/>
          <w:b/>
          <w:bCs/>
          <w:sz w:val="26"/>
          <w:szCs w:val="26"/>
        </w:rPr>
        <w:t xml:space="preserve"> </w:t>
      </w:r>
      <w:r w:rsidR="005263A5" w:rsidRPr="00034BDB">
        <w:rPr>
          <w:rFonts w:ascii="Times New Roman" w:hAnsi="Times New Roman" w:cs="Times New Roman"/>
          <w:sz w:val="26"/>
          <w:szCs w:val="26"/>
        </w:rPr>
        <w:t xml:space="preserve">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w:t>
      </w:r>
    </w:p>
    <w:p w:rsidR="005263A5" w:rsidRPr="00034BDB" w:rsidRDefault="005263A5"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 побуждение педагогов к осуществлению деятельности по классному руководству;</w:t>
      </w:r>
    </w:p>
    <w:p w:rsidR="005263A5" w:rsidRPr="00034BDB" w:rsidRDefault="005263A5"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 обеспечение качества, эффективности деятельности по классному руководству.</w:t>
      </w:r>
    </w:p>
    <w:p w:rsidR="00DA7781" w:rsidRPr="00034BDB" w:rsidRDefault="005263A5"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bCs/>
          <w:sz w:val="26"/>
          <w:szCs w:val="26"/>
        </w:rPr>
        <w:t xml:space="preserve">7.2. Педагогическим работникам за осуществление классного руководства назначаются ежемесячные выплаты </w:t>
      </w:r>
      <w:r w:rsidR="00DA7781" w:rsidRPr="00034BDB">
        <w:rPr>
          <w:rFonts w:ascii="Times New Roman" w:hAnsi="Times New Roman" w:cs="Times New Roman"/>
          <w:bCs/>
          <w:sz w:val="26"/>
          <w:szCs w:val="26"/>
        </w:rPr>
        <w:t xml:space="preserve">из средств федерального и краевого бюджета в соответствии </w:t>
      </w:r>
      <w:r w:rsidR="00DA7781" w:rsidRPr="00034BDB">
        <w:rPr>
          <w:rFonts w:ascii="Times New Roman" w:hAnsi="Times New Roman" w:cs="Times New Roman"/>
          <w:sz w:val="26"/>
          <w:szCs w:val="26"/>
        </w:rPr>
        <w:t>действующими нормативно-правовыми актами в сфере образования.</w:t>
      </w:r>
    </w:p>
    <w:p w:rsidR="00DA7781" w:rsidRPr="00034BDB" w:rsidRDefault="00DA7781"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7.3. 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A74FF4" w:rsidRPr="00034BDB" w:rsidRDefault="00CC1EEB"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7.4. Общео</w:t>
      </w:r>
      <w:r w:rsidR="00A74FF4" w:rsidRPr="00034BDB">
        <w:rPr>
          <w:rFonts w:ascii="Times New Roman" w:hAnsi="Times New Roman" w:cs="Times New Roman"/>
          <w:sz w:val="26"/>
          <w:szCs w:val="26"/>
        </w:rPr>
        <w:t>бразовательная организация заключает с педагогическим работ</w:t>
      </w:r>
      <w:r w:rsidR="00A74FF4" w:rsidRPr="00034BDB">
        <w:rPr>
          <w:rFonts w:ascii="Times New Roman" w:hAnsi="Times New Roman" w:cs="Times New Roman"/>
          <w:sz w:val="26"/>
          <w:szCs w:val="26"/>
        </w:rPr>
        <w:softHyphen/>
        <w:t>ником</w:t>
      </w:r>
      <w:r w:rsidRPr="00034BDB">
        <w:rPr>
          <w:rFonts w:ascii="Times New Roman" w:hAnsi="Times New Roman" w:cs="Times New Roman"/>
          <w:sz w:val="26"/>
          <w:szCs w:val="26"/>
        </w:rPr>
        <w:t>,</w:t>
      </w:r>
      <w:r w:rsidR="00A74FF4" w:rsidRPr="00034BDB">
        <w:rPr>
          <w:rFonts w:ascii="Times New Roman" w:hAnsi="Times New Roman" w:cs="Times New Roman"/>
          <w:sz w:val="26"/>
          <w:szCs w:val="26"/>
        </w:rPr>
        <w:t xml:space="preserve"> </w:t>
      </w:r>
      <w:r w:rsidRPr="00034BDB">
        <w:rPr>
          <w:rFonts w:ascii="Times New Roman" w:hAnsi="Times New Roman" w:cs="Times New Roman"/>
          <w:sz w:val="26"/>
          <w:szCs w:val="26"/>
        </w:rPr>
        <w:t>осуществляющим классное руководство</w:t>
      </w:r>
      <w:r w:rsidRPr="00034BDB">
        <w:rPr>
          <w:rFonts w:ascii="Times New Roman" w:hAnsi="Times New Roman" w:cs="Times New Roman"/>
          <w:b/>
          <w:sz w:val="26"/>
          <w:szCs w:val="26"/>
        </w:rPr>
        <w:t xml:space="preserve"> </w:t>
      </w:r>
      <w:r w:rsidR="00A74FF4" w:rsidRPr="00034BDB">
        <w:rPr>
          <w:rFonts w:ascii="Times New Roman" w:hAnsi="Times New Roman" w:cs="Times New Roman"/>
          <w:sz w:val="26"/>
          <w:szCs w:val="26"/>
        </w:rPr>
        <w:t>дополнительное соглашение к трудовому договору об осуществлении дополнительного вида педагогической деятельности</w:t>
      </w:r>
      <w:r w:rsidRPr="00034BDB">
        <w:rPr>
          <w:rFonts w:ascii="Times New Roman" w:hAnsi="Times New Roman" w:cs="Times New Roman"/>
          <w:sz w:val="26"/>
          <w:szCs w:val="26"/>
        </w:rPr>
        <w:t xml:space="preserve"> </w:t>
      </w:r>
      <w:r w:rsidR="00A74FF4" w:rsidRPr="00034BDB">
        <w:rPr>
          <w:rFonts w:ascii="Times New Roman" w:hAnsi="Times New Roman" w:cs="Times New Roman"/>
          <w:sz w:val="26"/>
          <w:szCs w:val="26"/>
        </w:rPr>
        <w:t>- классного руково</w:t>
      </w:r>
      <w:r w:rsidR="00A74FF4" w:rsidRPr="00034BDB">
        <w:rPr>
          <w:rFonts w:ascii="Times New Roman" w:hAnsi="Times New Roman" w:cs="Times New Roman"/>
          <w:sz w:val="26"/>
          <w:szCs w:val="26"/>
        </w:rPr>
        <w:softHyphen/>
        <w:t>дства</w:t>
      </w:r>
      <w:r w:rsidRPr="00034BDB">
        <w:rPr>
          <w:rFonts w:ascii="Times New Roman" w:hAnsi="Times New Roman" w:cs="Times New Roman"/>
          <w:sz w:val="26"/>
          <w:szCs w:val="26"/>
        </w:rPr>
        <w:t xml:space="preserve"> (Приложение 2)</w:t>
      </w:r>
      <w:r w:rsidR="00A74FF4" w:rsidRPr="00034BDB">
        <w:rPr>
          <w:rFonts w:ascii="Times New Roman" w:hAnsi="Times New Roman" w:cs="Times New Roman"/>
          <w:sz w:val="26"/>
          <w:szCs w:val="26"/>
        </w:rPr>
        <w:t>.</w:t>
      </w:r>
    </w:p>
    <w:p w:rsidR="00A74FF4" w:rsidRPr="00034BDB" w:rsidRDefault="00CC1EEB"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 xml:space="preserve">7.5. </w:t>
      </w:r>
      <w:r w:rsidR="00A74FF4" w:rsidRPr="00034BDB">
        <w:rPr>
          <w:rFonts w:ascii="Times New Roman" w:hAnsi="Times New Roman" w:cs="Times New Roman"/>
          <w:sz w:val="26"/>
          <w:szCs w:val="26"/>
        </w:rPr>
        <w:t>На основании дополнительного соглашения к трудовому договору пе</w:t>
      </w:r>
      <w:r w:rsidR="00A74FF4" w:rsidRPr="00034BDB">
        <w:rPr>
          <w:rFonts w:ascii="Times New Roman" w:hAnsi="Times New Roman" w:cs="Times New Roman"/>
          <w:sz w:val="26"/>
          <w:szCs w:val="26"/>
        </w:rPr>
        <w:softHyphen/>
        <w:t>дагогического работника издается приказ образовательной организации о на</w:t>
      </w:r>
      <w:r w:rsidR="00A74FF4" w:rsidRPr="00034BDB">
        <w:rPr>
          <w:rFonts w:ascii="Times New Roman" w:hAnsi="Times New Roman" w:cs="Times New Roman"/>
          <w:sz w:val="26"/>
          <w:szCs w:val="26"/>
        </w:rPr>
        <w:softHyphen/>
        <w:t>значении его классным руководителем.</w:t>
      </w:r>
      <w:r w:rsidR="00C466DC" w:rsidRPr="00034BDB">
        <w:rPr>
          <w:rFonts w:ascii="Times New Roman" w:hAnsi="Times New Roman" w:cs="Times New Roman"/>
          <w:sz w:val="26"/>
          <w:szCs w:val="26"/>
        </w:rPr>
        <w:t xml:space="preserve"> </w:t>
      </w:r>
    </w:p>
    <w:p w:rsidR="00A6708C" w:rsidRPr="00034BDB" w:rsidRDefault="00106144" w:rsidP="00034B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C1EEB" w:rsidRPr="00034BDB">
        <w:rPr>
          <w:rFonts w:ascii="Times New Roman" w:hAnsi="Times New Roman" w:cs="Times New Roman"/>
          <w:sz w:val="26"/>
          <w:szCs w:val="26"/>
        </w:rPr>
        <w:t xml:space="preserve">7.6. </w:t>
      </w:r>
      <w:r w:rsidR="00A6708C" w:rsidRPr="00034BDB">
        <w:rPr>
          <w:rFonts w:ascii="Times New Roman" w:hAnsi="Times New Roman" w:cs="Times New Roman"/>
          <w:sz w:val="26"/>
          <w:szCs w:val="26"/>
        </w:rPr>
        <w:t>Педагог (с его письменного согласия) может осуществлять классное руководство в двух классах, получая соответственно две выплаты денежного вознаграждения. Классное руководство в двух классах возможно:</w:t>
      </w:r>
    </w:p>
    <w:p w:rsidR="00A6708C" w:rsidRPr="00034BDB" w:rsidRDefault="00A6708C" w:rsidP="00034BDB">
      <w:pPr>
        <w:autoSpaceDE w:val="0"/>
        <w:autoSpaceDN w:val="0"/>
        <w:adjustRightInd w:val="0"/>
        <w:spacing w:after="0" w:line="360" w:lineRule="auto"/>
        <w:ind w:firstLine="540"/>
        <w:jc w:val="both"/>
        <w:rPr>
          <w:rFonts w:ascii="Times New Roman" w:hAnsi="Times New Roman" w:cs="Times New Roman"/>
          <w:sz w:val="26"/>
          <w:szCs w:val="26"/>
        </w:rPr>
      </w:pPr>
      <w:r w:rsidRPr="00034BDB">
        <w:rPr>
          <w:rFonts w:ascii="Times New Roman" w:hAnsi="Times New Roman" w:cs="Times New Roman"/>
          <w:sz w:val="26"/>
          <w:szCs w:val="26"/>
        </w:rPr>
        <w:t>- при недостаточном количестве педагогических работников;</w:t>
      </w:r>
    </w:p>
    <w:p w:rsidR="00A6708C" w:rsidRPr="00034BDB" w:rsidRDefault="00A6708C" w:rsidP="00034BDB">
      <w:pPr>
        <w:autoSpaceDE w:val="0"/>
        <w:autoSpaceDN w:val="0"/>
        <w:adjustRightInd w:val="0"/>
        <w:spacing w:after="0" w:line="360" w:lineRule="auto"/>
        <w:ind w:firstLine="540"/>
        <w:jc w:val="both"/>
        <w:rPr>
          <w:rFonts w:ascii="Times New Roman" w:hAnsi="Times New Roman" w:cs="Times New Roman"/>
          <w:sz w:val="26"/>
          <w:szCs w:val="26"/>
        </w:rPr>
      </w:pPr>
      <w:r w:rsidRPr="00034BDB">
        <w:rPr>
          <w:rFonts w:ascii="Times New Roman" w:hAnsi="Times New Roman" w:cs="Times New Roman"/>
          <w:sz w:val="26"/>
          <w:szCs w:val="26"/>
        </w:rPr>
        <w:lastRenderedPageBreak/>
        <w:t>- при отсутствии желания у отдельных из них осуществлять классное руководство;</w:t>
      </w:r>
    </w:p>
    <w:p w:rsidR="00A6708C" w:rsidRPr="00034BDB" w:rsidRDefault="00A6708C" w:rsidP="00034BDB">
      <w:pPr>
        <w:autoSpaceDE w:val="0"/>
        <w:autoSpaceDN w:val="0"/>
        <w:adjustRightInd w:val="0"/>
        <w:spacing w:after="0" w:line="360" w:lineRule="auto"/>
        <w:ind w:firstLine="540"/>
        <w:jc w:val="both"/>
        <w:rPr>
          <w:rFonts w:ascii="Times New Roman" w:hAnsi="Times New Roman" w:cs="Times New Roman"/>
          <w:sz w:val="26"/>
          <w:szCs w:val="26"/>
        </w:rPr>
      </w:pPr>
      <w:r w:rsidRPr="00034BDB">
        <w:rPr>
          <w:rFonts w:ascii="Times New Roman" w:hAnsi="Times New Roman" w:cs="Times New Roman"/>
          <w:sz w:val="26"/>
          <w:szCs w:val="26"/>
        </w:rPr>
        <w:t>- в связи с заменой длительно отсутствующего другого педагогического работника по болезни;</w:t>
      </w:r>
    </w:p>
    <w:p w:rsidR="00A6708C" w:rsidRPr="00034BDB" w:rsidRDefault="00A6708C" w:rsidP="00034BDB">
      <w:pPr>
        <w:autoSpaceDE w:val="0"/>
        <w:autoSpaceDN w:val="0"/>
        <w:adjustRightInd w:val="0"/>
        <w:spacing w:after="0" w:line="360" w:lineRule="auto"/>
        <w:ind w:firstLine="540"/>
        <w:jc w:val="both"/>
        <w:rPr>
          <w:rFonts w:ascii="Times New Roman" w:hAnsi="Times New Roman" w:cs="Times New Roman"/>
          <w:sz w:val="26"/>
          <w:szCs w:val="26"/>
        </w:rPr>
      </w:pPr>
      <w:r w:rsidRPr="00034BDB">
        <w:rPr>
          <w:rFonts w:ascii="Times New Roman" w:hAnsi="Times New Roman" w:cs="Times New Roman"/>
          <w:sz w:val="26"/>
          <w:szCs w:val="26"/>
        </w:rPr>
        <w:t>- по другим причинам.</w:t>
      </w:r>
    </w:p>
    <w:p w:rsidR="00A74FF4" w:rsidRPr="00034BDB" w:rsidRDefault="00A6708C"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 xml:space="preserve"> </w:t>
      </w:r>
      <w:r w:rsidR="00CC1EEB" w:rsidRPr="00034BDB">
        <w:rPr>
          <w:rFonts w:ascii="Times New Roman" w:hAnsi="Times New Roman" w:cs="Times New Roman"/>
          <w:sz w:val="26"/>
          <w:szCs w:val="26"/>
        </w:rPr>
        <w:t>7.7. У</w:t>
      </w:r>
      <w:r w:rsidR="00A74FF4" w:rsidRPr="00034BDB">
        <w:rPr>
          <w:rFonts w:ascii="Times New Roman" w:hAnsi="Times New Roman" w:cs="Times New Roman"/>
          <w:sz w:val="26"/>
          <w:szCs w:val="26"/>
        </w:rPr>
        <w:t>становление педагогическому работнику ежемесячного денежно</w:t>
      </w:r>
      <w:r w:rsidR="00A74FF4" w:rsidRPr="00034BDB">
        <w:rPr>
          <w:rFonts w:ascii="Times New Roman" w:hAnsi="Times New Roman" w:cs="Times New Roman"/>
          <w:sz w:val="26"/>
          <w:szCs w:val="26"/>
        </w:rPr>
        <w:softHyphen/>
        <w:t>го вознаграждения за классное руководство не является основанием для ухудшения установленных условий оплаты труда.</w:t>
      </w:r>
    </w:p>
    <w:p w:rsidR="00A6708C" w:rsidRPr="00034BDB" w:rsidRDefault="00A6708C"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7.8. Денежное вознаграждение выплачивается ежемесячно за полностью отработанное в календарном месяце время. Если в течение месяца работник заболеет, то пропорционально за отработанное время следует выплачивать денежное вознаграждение, а за дни нетрудоспособности - пособие по временной нетрудоспособности.</w:t>
      </w:r>
    </w:p>
    <w:p w:rsidR="00A74FF4" w:rsidRPr="00034BDB" w:rsidRDefault="00CC1EEB" w:rsidP="00034BDB">
      <w:pPr>
        <w:autoSpaceDE w:val="0"/>
        <w:autoSpaceDN w:val="0"/>
        <w:adjustRightInd w:val="0"/>
        <w:spacing w:after="0" w:line="360" w:lineRule="auto"/>
        <w:ind w:firstLine="708"/>
        <w:jc w:val="both"/>
        <w:rPr>
          <w:rFonts w:ascii="Times New Roman" w:hAnsi="Times New Roman" w:cs="Times New Roman"/>
          <w:sz w:val="26"/>
          <w:szCs w:val="26"/>
        </w:rPr>
      </w:pPr>
      <w:r w:rsidRPr="00034BDB">
        <w:rPr>
          <w:rFonts w:ascii="Times New Roman" w:hAnsi="Times New Roman" w:cs="Times New Roman"/>
          <w:sz w:val="26"/>
          <w:szCs w:val="26"/>
        </w:rPr>
        <w:t>7.</w:t>
      </w:r>
      <w:r w:rsidR="00034BDB" w:rsidRPr="00034BDB">
        <w:rPr>
          <w:rFonts w:ascii="Times New Roman" w:hAnsi="Times New Roman" w:cs="Times New Roman"/>
          <w:sz w:val="26"/>
          <w:szCs w:val="26"/>
        </w:rPr>
        <w:t>9</w:t>
      </w:r>
      <w:r w:rsidRPr="00034BDB">
        <w:rPr>
          <w:rFonts w:ascii="Times New Roman" w:hAnsi="Times New Roman" w:cs="Times New Roman"/>
          <w:sz w:val="26"/>
          <w:szCs w:val="26"/>
        </w:rPr>
        <w:t>. Д</w:t>
      </w:r>
      <w:r w:rsidR="00A74FF4" w:rsidRPr="00034BDB">
        <w:rPr>
          <w:rFonts w:ascii="Times New Roman" w:hAnsi="Times New Roman" w:cs="Times New Roman"/>
          <w:sz w:val="26"/>
          <w:szCs w:val="26"/>
        </w:rPr>
        <w:t>енежное вознаграждение за классное руководство является составной частью заработной платы педагогического работника и выплачивается педа</w:t>
      </w:r>
      <w:r w:rsidR="00A74FF4" w:rsidRPr="00034BDB">
        <w:rPr>
          <w:rFonts w:ascii="Times New Roman" w:hAnsi="Times New Roman" w:cs="Times New Roman"/>
          <w:sz w:val="26"/>
          <w:szCs w:val="26"/>
        </w:rPr>
        <w:softHyphen/>
        <w:t>гогическому работнику одновременно с выплатой заработной платы; учиты</w:t>
      </w:r>
      <w:r w:rsidR="00A74FF4" w:rsidRPr="00034BDB">
        <w:rPr>
          <w:rFonts w:ascii="Times New Roman" w:hAnsi="Times New Roman" w:cs="Times New Roman"/>
          <w:sz w:val="26"/>
          <w:szCs w:val="26"/>
        </w:rPr>
        <w:softHyphen/>
        <w:t>вается при определении налоговой базы по налогу на доходы физических лиц, как и другие доходы налогоплательщика, полученные им как в денеж</w:t>
      </w:r>
      <w:r w:rsidR="00A74FF4" w:rsidRPr="00034BDB">
        <w:rPr>
          <w:rFonts w:ascii="Times New Roman" w:hAnsi="Times New Roman" w:cs="Times New Roman"/>
          <w:sz w:val="26"/>
          <w:szCs w:val="26"/>
        </w:rPr>
        <w:softHyphen/>
        <w:t>ной, так и в натуральной форме, при определении отчислений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w:t>
      </w:r>
      <w:r w:rsidR="00A74FF4" w:rsidRPr="00034BDB">
        <w:rPr>
          <w:rFonts w:ascii="Times New Roman" w:hAnsi="Times New Roman" w:cs="Times New Roman"/>
          <w:sz w:val="26"/>
          <w:szCs w:val="26"/>
        </w:rPr>
        <w:softHyphen/>
        <w:t>трудоспособности и в связи с материнством, обязательное социальное стра</w:t>
      </w:r>
      <w:r w:rsidR="00A74FF4" w:rsidRPr="00034BDB">
        <w:rPr>
          <w:rFonts w:ascii="Times New Roman" w:hAnsi="Times New Roman" w:cs="Times New Roman"/>
          <w:sz w:val="26"/>
          <w:szCs w:val="26"/>
        </w:rPr>
        <w:softHyphen/>
        <w:t>хование от несчастных случаев на производстве и профессиональных заболе</w:t>
      </w:r>
      <w:r w:rsidR="00A74FF4" w:rsidRPr="00034BDB">
        <w:rPr>
          <w:rFonts w:ascii="Times New Roman" w:hAnsi="Times New Roman" w:cs="Times New Roman"/>
          <w:sz w:val="26"/>
          <w:szCs w:val="26"/>
        </w:rPr>
        <w:softHyphen/>
        <w:t>ваний; а также для расчета заработной платы работников организаций, рас</w:t>
      </w:r>
      <w:r w:rsidR="00A74FF4" w:rsidRPr="00034BDB">
        <w:rPr>
          <w:rFonts w:ascii="Times New Roman" w:hAnsi="Times New Roman" w:cs="Times New Roman"/>
          <w:sz w:val="26"/>
          <w:szCs w:val="26"/>
        </w:rPr>
        <w:softHyphen/>
        <w:t>положенных в местностях с особыми климатическими условиями.</w:t>
      </w:r>
    </w:p>
    <w:p w:rsidR="00B34FED" w:rsidRDefault="00B34FED" w:rsidP="008A04AB">
      <w:pPr>
        <w:autoSpaceDE w:val="0"/>
        <w:autoSpaceDN w:val="0"/>
        <w:adjustRightInd w:val="0"/>
        <w:spacing w:after="0" w:line="240" w:lineRule="auto"/>
        <w:jc w:val="center"/>
        <w:outlineLvl w:val="0"/>
        <w:rPr>
          <w:rFonts w:ascii="Times New Roman" w:hAnsi="Times New Roman" w:cs="Times New Roman"/>
          <w:b/>
          <w:bCs/>
          <w:sz w:val="26"/>
          <w:szCs w:val="26"/>
        </w:rPr>
      </w:pPr>
    </w:p>
    <w:p w:rsidR="008A04AB" w:rsidRDefault="008A04AB" w:rsidP="008A04A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8. Механизмы нематериального стимулирования педагогических</w:t>
      </w:r>
    </w:p>
    <w:p w:rsidR="008A04AB" w:rsidRDefault="008A04AB" w:rsidP="008A04A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работников к осуществлению классного руководства</w:t>
      </w:r>
    </w:p>
    <w:p w:rsidR="008A04AB" w:rsidRDefault="008A04AB" w:rsidP="008A04AB">
      <w:pPr>
        <w:autoSpaceDE w:val="0"/>
        <w:autoSpaceDN w:val="0"/>
        <w:adjustRightInd w:val="0"/>
        <w:spacing w:after="0" w:line="240" w:lineRule="auto"/>
        <w:jc w:val="both"/>
        <w:rPr>
          <w:rFonts w:ascii="Times New Roman" w:hAnsi="Times New Roman" w:cs="Times New Roman"/>
          <w:sz w:val="26"/>
          <w:szCs w:val="26"/>
        </w:rPr>
      </w:pP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8.1. Механизмами нематериального стимулирования являются:</w:t>
      </w:r>
    </w:p>
    <w:p w:rsidR="008A04AB" w:rsidRDefault="00B34FED"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8.1.1. Организационное стимулирование</w:t>
      </w:r>
      <w:r w:rsidR="008A04AB">
        <w:rPr>
          <w:rFonts w:ascii="Times New Roman" w:hAnsi="Times New Roman" w:cs="Times New Roman"/>
          <w:sz w:val="26"/>
          <w:szCs w:val="26"/>
        </w:rPr>
        <w:t>, направленное на создание благоприятных условий деятельности для осуществления классного руководства, включая:</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организацию рабочих мест для педагогических работников с учетом дополнительных задач по классному руководству.</w:t>
      </w:r>
    </w:p>
    <w:p w:rsidR="008A04AB" w:rsidRDefault="00B34FED"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8.1.2</w:t>
      </w:r>
      <w:r w:rsidR="008A04AB">
        <w:rPr>
          <w:rFonts w:ascii="Times New Roman" w:hAnsi="Times New Roman" w:cs="Times New Roman"/>
          <w:sz w:val="26"/>
          <w:szCs w:val="26"/>
        </w:rPr>
        <w:t>.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8A04AB" w:rsidRDefault="00B34FED"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8.1.3</w:t>
      </w:r>
      <w:r w:rsidR="008A04AB">
        <w:rPr>
          <w:rFonts w:ascii="Times New Roman" w:hAnsi="Times New Roman" w:cs="Times New Roman"/>
          <w:sz w:val="26"/>
          <w:szCs w:val="26"/>
        </w:rPr>
        <w:t>.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8A04AB" w:rsidRDefault="00B34FED"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8.1.4</w:t>
      </w:r>
      <w:r w:rsidR="008A04AB">
        <w:rPr>
          <w:rFonts w:ascii="Times New Roman" w:hAnsi="Times New Roman" w:cs="Times New Roman"/>
          <w:sz w:val="26"/>
          <w:szCs w:val="26"/>
        </w:rPr>
        <w:t xml:space="preserve">.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w:t>
      </w:r>
      <w:r w:rsidR="008A04AB">
        <w:rPr>
          <w:rFonts w:ascii="Times New Roman" w:hAnsi="Times New Roman" w:cs="Times New Roman"/>
          <w:sz w:val="26"/>
          <w:szCs w:val="26"/>
        </w:rPr>
        <w:lastRenderedPageBreak/>
        <w:t>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размещение информации об успехах социально 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8A04AB" w:rsidRDefault="008A04AB" w:rsidP="00B34FED">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w:t>
      </w:r>
      <w:r w:rsidR="00B34FED">
        <w:rPr>
          <w:rFonts w:ascii="Times New Roman" w:hAnsi="Times New Roman" w:cs="Times New Roman"/>
          <w:sz w:val="26"/>
          <w:szCs w:val="26"/>
        </w:rPr>
        <w:t>.</w:t>
      </w:r>
    </w:p>
    <w:p w:rsidR="008A04AB" w:rsidRPr="00306AF8" w:rsidRDefault="008A04AB" w:rsidP="008A04AB">
      <w:pPr>
        <w:autoSpaceDE w:val="0"/>
        <w:autoSpaceDN w:val="0"/>
        <w:adjustRightInd w:val="0"/>
        <w:spacing w:after="0" w:line="360" w:lineRule="auto"/>
        <w:ind w:firstLine="400"/>
        <w:jc w:val="both"/>
        <w:rPr>
          <w:rFonts w:ascii="Times New Roman" w:hAnsi="Times New Roman" w:cs="Times New Roman"/>
          <w:sz w:val="26"/>
          <w:szCs w:val="26"/>
        </w:rPr>
      </w:pPr>
    </w:p>
    <w:p w:rsidR="008A04AB" w:rsidRPr="00E85C84" w:rsidRDefault="008A04AB" w:rsidP="008A04AB">
      <w:pPr>
        <w:autoSpaceDE w:val="0"/>
        <w:autoSpaceDN w:val="0"/>
        <w:adjustRightInd w:val="0"/>
        <w:spacing w:after="0" w:line="276" w:lineRule="auto"/>
        <w:ind w:firstLine="539"/>
        <w:jc w:val="both"/>
        <w:rPr>
          <w:rFonts w:ascii="Times New Roman" w:hAnsi="Times New Roman" w:cs="Times New Roman"/>
          <w:sz w:val="26"/>
          <w:szCs w:val="26"/>
        </w:rPr>
      </w:pPr>
    </w:p>
    <w:p w:rsidR="00DA7781" w:rsidRPr="008A04AB" w:rsidRDefault="00DA7781" w:rsidP="008A04AB">
      <w:pPr>
        <w:autoSpaceDE w:val="0"/>
        <w:autoSpaceDN w:val="0"/>
        <w:adjustRightInd w:val="0"/>
        <w:spacing w:after="0" w:line="360" w:lineRule="auto"/>
        <w:ind w:firstLine="708"/>
        <w:jc w:val="both"/>
        <w:rPr>
          <w:rFonts w:ascii="Times New Roman" w:hAnsi="Times New Roman" w:cs="Times New Roman"/>
          <w:sz w:val="26"/>
          <w:szCs w:val="26"/>
        </w:rPr>
      </w:pPr>
    </w:p>
    <w:p w:rsidR="00DA7781" w:rsidRDefault="00DA7781" w:rsidP="005263A5">
      <w:pPr>
        <w:autoSpaceDE w:val="0"/>
        <w:autoSpaceDN w:val="0"/>
        <w:adjustRightInd w:val="0"/>
        <w:spacing w:after="0" w:line="240" w:lineRule="auto"/>
        <w:ind w:firstLine="708"/>
        <w:jc w:val="both"/>
        <w:rPr>
          <w:rFonts w:ascii="Times New Roman" w:hAnsi="Times New Roman" w:cs="Times New Roman"/>
          <w:sz w:val="26"/>
          <w:szCs w:val="26"/>
        </w:rPr>
      </w:pPr>
    </w:p>
    <w:p w:rsidR="00F52A26" w:rsidRDefault="00DA7781" w:rsidP="00B01F62">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Default="00034BDB"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6E5F00" w:rsidRDefault="00034BDB" w:rsidP="00750617">
      <w:pPr>
        <w:autoSpaceDE w:val="0"/>
        <w:autoSpaceDN w:val="0"/>
        <w:adjustRightInd w:val="0"/>
        <w:spacing w:after="0" w:line="240" w:lineRule="auto"/>
        <w:ind w:firstLine="708"/>
        <w:jc w:val="righ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p>
    <w:p w:rsidR="006E5F00" w:rsidRDefault="006E5F00" w:rsidP="00750617">
      <w:pPr>
        <w:autoSpaceDE w:val="0"/>
        <w:autoSpaceDN w:val="0"/>
        <w:adjustRightInd w:val="0"/>
        <w:spacing w:after="0" w:line="240" w:lineRule="auto"/>
        <w:ind w:firstLine="708"/>
        <w:jc w:val="right"/>
        <w:rPr>
          <w:rFonts w:ascii="Times New Roman" w:hAnsi="Times New Roman" w:cs="Times New Roman"/>
          <w:bCs/>
          <w:sz w:val="24"/>
          <w:szCs w:val="24"/>
        </w:rPr>
        <w:sectPr w:rsidR="006E5F00" w:rsidSect="006E5F00">
          <w:pgSz w:w="11906" w:h="16838"/>
          <w:pgMar w:top="993" w:right="850" w:bottom="851" w:left="1701" w:header="708" w:footer="708" w:gutter="0"/>
          <w:cols w:space="708"/>
          <w:docGrid w:linePitch="360"/>
        </w:sectPr>
      </w:pPr>
    </w:p>
    <w:p w:rsidR="001E17F7" w:rsidRPr="006E5F00" w:rsidRDefault="001E17F7" w:rsidP="001E17F7">
      <w:pPr>
        <w:autoSpaceDE w:val="0"/>
        <w:autoSpaceDN w:val="0"/>
        <w:adjustRightInd w:val="0"/>
        <w:spacing w:after="0" w:line="240" w:lineRule="auto"/>
        <w:ind w:firstLine="708"/>
        <w:jc w:val="right"/>
        <w:rPr>
          <w:rFonts w:ascii="Times New Roman" w:hAnsi="Times New Roman" w:cs="Times New Roman"/>
          <w:bCs/>
        </w:rPr>
      </w:pPr>
      <w:r w:rsidRPr="006E5F00">
        <w:rPr>
          <w:rFonts w:ascii="Times New Roman" w:hAnsi="Times New Roman" w:cs="Times New Roman"/>
          <w:bCs/>
        </w:rPr>
        <w:lastRenderedPageBreak/>
        <w:t xml:space="preserve">Приложение </w:t>
      </w:r>
      <w:r>
        <w:rPr>
          <w:rFonts w:ascii="Times New Roman" w:hAnsi="Times New Roman" w:cs="Times New Roman"/>
          <w:bCs/>
        </w:rPr>
        <w:t>1</w:t>
      </w:r>
    </w:p>
    <w:p w:rsidR="001E17F7" w:rsidRPr="006E5F00" w:rsidRDefault="001E17F7" w:rsidP="001E17F7">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к примерному положению по организации</w:t>
      </w:r>
    </w:p>
    <w:p w:rsidR="001E17F7" w:rsidRPr="006E5F00" w:rsidRDefault="001E17F7" w:rsidP="001E17F7">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работы педагогических работников, осуществляющих</w:t>
      </w:r>
    </w:p>
    <w:p w:rsidR="001E17F7" w:rsidRPr="006E5F00" w:rsidRDefault="001E17F7" w:rsidP="001E17F7">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классное руководство в общеобразовательных</w:t>
      </w:r>
    </w:p>
    <w:p w:rsidR="001E17F7" w:rsidRPr="006E5F00" w:rsidRDefault="001E17F7" w:rsidP="001E17F7">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организациях городского округа Спасск-Дальний, </w:t>
      </w:r>
    </w:p>
    <w:p w:rsidR="001E17F7" w:rsidRPr="006E5F00" w:rsidRDefault="001E17F7" w:rsidP="001E17F7">
      <w:pPr>
        <w:autoSpaceDE w:val="0"/>
        <w:autoSpaceDN w:val="0"/>
        <w:adjustRightInd w:val="0"/>
        <w:spacing w:after="0" w:line="240" w:lineRule="auto"/>
        <w:ind w:firstLine="708"/>
        <w:jc w:val="right"/>
        <w:rPr>
          <w:rFonts w:ascii="Times New Roman" w:hAnsi="Times New Roman" w:cs="Times New Roman"/>
          <w:bCs/>
        </w:rPr>
      </w:pPr>
      <w:r w:rsidRPr="006E5F00">
        <w:rPr>
          <w:rFonts w:ascii="Times New Roman" w:hAnsi="Times New Roman" w:cs="Times New Roman"/>
        </w:rPr>
        <w:t xml:space="preserve">утверждённому </w:t>
      </w:r>
      <w:r w:rsidRPr="006E5F00">
        <w:rPr>
          <w:rFonts w:ascii="Times New Roman" w:hAnsi="Times New Roman" w:cs="Times New Roman"/>
          <w:bCs/>
        </w:rPr>
        <w:t>приказом управления образования</w:t>
      </w:r>
    </w:p>
    <w:p w:rsidR="001E17F7" w:rsidRPr="006E5F00" w:rsidRDefault="001E17F7" w:rsidP="001E17F7">
      <w:pPr>
        <w:autoSpaceDE w:val="0"/>
        <w:autoSpaceDN w:val="0"/>
        <w:adjustRightInd w:val="0"/>
        <w:spacing w:after="0" w:line="240" w:lineRule="auto"/>
        <w:ind w:left="3540"/>
        <w:jc w:val="right"/>
        <w:rPr>
          <w:rFonts w:ascii="Times New Roman" w:hAnsi="Times New Roman" w:cs="Times New Roman"/>
          <w:bCs/>
        </w:rPr>
      </w:pPr>
      <w:r w:rsidRPr="006E5F00">
        <w:rPr>
          <w:rFonts w:ascii="Times New Roman" w:hAnsi="Times New Roman" w:cs="Times New Roman"/>
          <w:bCs/>
        </w:rPr>
        <w:t>АГО Спасск-Дальний от 7 сентября 2020 г № 46-а</w:t>
      </w:r>
    </w:p>
    <w:p w:rsidR="006E5F00" w:rsidRDefault="006E5F00" w:rsidP="00750617">
      <w:pPr>
        <w:autoSpaceDE w:val="0"/>
        <w:autoSpaceDN w:val="0"/>
        <w:adjustRightInd w:val="0"/>
        <w:spacing w:after="0" w:line="240" w:lineRule="auto"/>
        <w:ind w:firstLine="708"/>
        <w:jc w:val="right"/>
        <w:rPr>
          <w:rFonts w:ascii="Times New Roman" w:hAnsi="Times New Roman" w:cs="Times New Roman"/>
          <w:bCs/>
          <w:sz w:val="24"/>
          <w:szCs w:val="24"/>
        </w:rPr>
      </w:pPr>
    </w:p>
    <w:p w:rsidR="001E17F7" w:rsidRDefault="001E17F7" w:rsidP="00750617">
      <w:pPr>
        <w:autoSpaceDE w:val="0"/>
        <w:autoSpaceDN w:val="0"/>
        <w:adjustRightInd w:val="0"/>
        <w:spacing w:after="0" w:line="240" w:lineRule="auto"/>
        <w:ind w:firstLine="708"/>
        <w:jc w:val="right"/>
        <w:rPr>
          <w:rFonts w:ascii="Times New Roman" w:hAnsi="Times New Roman" w:cs="Times New Roman"/>
          <w:bCs/>
          <w:sz w:val="24"/>
          <w:szCs w:val="24"/>
        </w:rPr>
      </w:pPr>
    </w:p>
    <w:p w:rsidR="006E5F00" w:rsidRPr="006E5F00" w:rsidRDefault="001E17F7" w:rsidP="006E5F00">
      <w:pPr>
        <w:jc w:val="center"/>
        <w:rPr>
          <w:rFonts w:ascii="Times New Roman" w:hAnsi="Times New Roman" w:cs="Times New Roman"/>
          <w:b/>
          <w:sz w:val="26"/>
          <w:szCs w:val="26"/>
        </w:rPr>
      </w:pPr>
      <w:r w:rsidRPr="006E5F00">
        <w:rPr>
          <w:rFonts w:ascii="Times New Roman" w:hAnsi="Times New Roman" w:cs="Times New Roman"/>
          <w:b/>
          <w:sz w:val="26"/>
          <w:szCs w:val="26"/>
        </w:rPr>
        <w:t>Критерии оценки</w:t>
      </w:r>
      <w:r w:rsidR="006E5F00" w:rsidRPr="006E5F00">
        <w:rPr>
          <w:rFonts w:ascii="Times New Roman" w:hAnsi="Times New Roman" w:cs="Times New Roman"/>
          <w:b/>
          <w:sz w:val="26"/>
          <w:szCs w:val="26"/>
        </w:rPr>
        <w:t xml:space="preserve"> результативности деятельности классного руководителя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6313"/>
        <w:gridCol w:w="5812"/>
        <w:gridCol w:w="1559"/>
      </w:tblGrid>
      <w:tr w:rsidR="006E5F00" w:rsidRPr="006E5F00" w:rsidTr="001434B8">
        <w:tc>
          <w:tcPr>
            <w:tcW w:w="775" w:type="dxa"/>
            <w:vAlign w:val="center"/>
          </w:tcPr>
          <w:p w:rsidR="006E5F00" w:rsidRPr="006E5F00" w:rsidRDefault="006E5F00" w:rsidP="001434B8">
            <w:pPr>
              <w:jc w:val="center"/>
              <w:rPr>
                <w:rFonts w:ascii="Times New Roman" w:hAnsi="Times New Roman" w:cs="Times New Roman"/>
                <w:b/>
                <w:sz w:val="26"/>
                <w:szCs w:val="26"/>
              </w:rPr>
            </w:pPr>
            <w:r w:rsidRPr="006E5F00">
              <w:rPr>
                <w:rFonts w:ascii="Times New Roman" w:hAnsi="Times New Roman" w:cs="Times New Roman"/>
                <w:b/>
                <w:sz w:val="26"/>
                <w:szCs w:val="26"/>
              </w:rPr>
              <w:t>№</w:t>
            </w:r>
          </w:p>
          <w:p w:rsidR="006E5F00" w:rsidRPr="006E5F00" w:rsidRDefault="006E5F00" w:rsidP="001434B8">
            <w:pPr>
              <w:jc w:val="center"/>
              <w:rPr>
                <w:rFonts w:ascii="Times New Roman" w:hAnsi="Times New Roman" w:cs="Times New Roman"/>
                <w:b/>
                <w:sz w:val="26"/>
                <w:szCs w:val="26"/>
              </w:rPr>
            </w:pPr>
            <w:r w:rsidRPr="006E5F00">
              <w:rPr>
                <w:rFonts w:ascii="Times New Roman" w:hAnsi="Times New Roman" w:cs="Times New Roman"/>
                <w:b/>
                <w:sz w:val="26"/>
                <w:szCs w:val="26"/>
              </w:rPr>
              <w:t>п/п</w:t>
            </w:r>
          </w:p>
        </w:tc>
        <w:tc>
          <w:tcPr>
            <w:tcW w:w="6313" w:type="dxa"/>
            <w:vAlign w:val="center"/>
          </w:tcPr>
          <w:p w:rsidR="006E5F00" w:rsidRPr="006E5F00" w:rsidRDefault="006E5F00" w:rsidP="001434B8">
            <w:pPr>
              <w:jc w:val="center"/>
              <w:rPr>
                <w:rFonts w:ascii="Times New Roman" w:hAnsi="Times New Roman" w:cs="Times New Roman"/>
                <w:b/>
                <w:sz w:val="26"/>
                <w:szCs w:val="26"/>
              </w:rPr>
            </w:pPr>
            <w:r w:rsidRPr="006E5F00">
              <w:rPr>
                <w:rFonts w:ascii="Times New Roman" w:hAnsi="Times New Roman" w:cs="Times New Roman"/>
                <w:b/>
                <w:sz w:val="26"/>
                <w:szCs w:val="26"/>
              </w:rPr>
              <w:t>Наименование    критерия</w:t>
            </w:r>
          </w:p>
        </w:tc>
        <w:tc>
          <w:tcPr>
            <w:tcW w:w="5812" w:type="dxa"/>
            <w:vAlign w:val="center"/>
          </w:tcPr>
          <w:p w:rsidR="006E5F00" w:rsidRPr="006E5F00" w:rsidRDefault="006E5F00" w:rsidP="001434B8">
            <w:pPr>
              <w:jc w:val="center"/>
              <w:rPr>
                <w:rFonts w:ascii="Times New Roman" w:hAnsi="Times New Roman" w:cs="Times New Roman"/>
                <w:b/>
                <w:sz w:val="26"/>
                <w:szCs w:val="26"/>
              </w:rPr>
            </w:pPr>
            <w:r w:rsidRPr="006E5F00">
              <w:rPr>
                <w:rFonts w:ascii="Times New Roman" w:hAnsi="Times New Roman" w:cs="Times New Roman"/>
                <w:b/>
                <w:sz w:val="26"/>
                <w:szCs w:val="26"/>
              </w:rPr>
              <w:t>Расчет показателя</w:t>
            </w:r>
          </w:p>
          <w:p w:rsidR="006E5F00" w:rsidRPr="006E5F00" w:rsidRDefault="006E5F00" w:rsidP="001434B8">
            <w:pPr>
              <w:jc w:val="center"/>
              <w:rPr>
                <w:rFonts w:ascii="Times New Roman" w:hAnsi="Times New Roman" w:cs="Times New Roman"/>
                <w:b/>
                <w:sz w:val="26"/>
                <w:szCs w:val="26"/>
              </w:rPr>
            </w:pPr>
          </w:p>
        </w:tc>
        <w:tc>
          <w:tcPr>
            <w:tcW w:w="1559" w:type="dxa"/>
            <w:vAlign w:val="center"/>
          </w:tcPr>
          <w:p w:rsidR="006E5F00" w:rsidRPr="006E5F00" w:rsidRDefault="006E5F00" w:rsidP="001434B8">
            <w:pPr>
              <w:jc w:val="center"/>
              <w:rPr>
                <w:rFonts w:ascii="Times New Roman" w:hAnsi="Times New Roman" w:cs="Times New Roman"/>
                <w:b/>
                <w:sz w:val="26"/>
                <w:szCs w:val="26"/>
              </w:rPr>
            </w:pPr>
            <w:r w:rsidRPr="006E5F00">
              <w:rPr>
                <w:rFonts w:ascii="Times New Roman" w:hAnsi="Times New Roman" w:cs="Times New Roman"/>
                <w:b/>
                <w:sz w:val="26"/>
                <w:szCs w:val="26"/>
              </w:rPr>
              <w:t>Итоговый балл</w:t>
            </w:r>
          </w:p>
          <w:p w:rsidR="006E5F00" w:rsidRPr="006E5F00" w:rsidRDefault="006E5F00" w:rsidP="001434B8">
            <w:pPr>
              <w:jc w:val="center"/>
              <w:rPr>
                <w:rFonts w:ascii="Times New Roman" w:hAnsi="Times New Roman" w:cs="Times New Roman"/>
                <w:b/>
                <w:sz w:val="26"/>
                <w:szCs w:val="26"/>
              </w:rPr>
            </w:pPr>
            <w:r w:rsidRPr="006E5F00">
              <w:rPr>
                <w:rFonts w:ascii="Times New Roman" w:hAnsi="Times New Roman" w:cs="Times New Roman"/>
                <w:b/>
                <w:sz w:val="26"/>
                <w:szCs w:val="26"/>
              </w:rPr>
              <w:t xml:space="preserve"> </w:t>
            </w:r>
          </w:p>
        </w:tc>
      </w:tr>
      <w:tr w:rsidR="006E5F00" w:rsidRPr="006E5F00" w:rsidTr="001434B8">
        <w:tc>
          <w:tcPr>
            <w:tcW w:w="14459" w:type="dxa"/>
            <w:gridSpan w:val="4"/>
            <w:vAlign w:val="center"/>
          </w:tcPr>
          <w:p w:rsidR="006E5F00" w:rsidRPr="006E5F00" w:rsidRDefault="006E5F00" w:rsidP="001434B8">
            <w:pPr>
              <w:rPr>
                <w:rFonts w:ascii="Times New Roman" w:hAnsi="Times New Roman" w:cs="Times New Roman"/>
                <w:b/>
                <w:sz w:val="26"/>
                <w:szCs w:val="26"/>
              </w:rPr>
            </w:pPr>
            <w:r w:rsidRPr="006E5F00">
              <w:rPr>
                <w:rFonts w:ascii="Times New Roman" w:hAnsi="Times New Roman" w:cs="Times New Roman"/>
                <w:b/>
                <w:sz w:val="26"/>
                <w:szCs w:val="26"/>
              </w:rPr>
              <w:t xml:space="preserve">1                                                                               Наличие и качество ведения документации </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1.1.</w:t>
            </w:r>
          </w:p>
        </w:tc>
        <w:tc>
          <w:tcPr>
            <w:tcW w:w="6313" w:type="dxa"/>
            <w:tcBorders>
              <w:top w:val="nil"/>
            </w:tcBorders>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Составление плана  воспитательной работы в соответствии с Рабочей программой воспитания образовательной организации</w:t>
            </w: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Не </w:t>
            </w:r>
            <w:r w:rsidR="001E17F7" w:rsidRPr="006E5F00">
              <w:rPr>
                <w:rFonts w:ascii="Times New Roman" w:hAnsi="Times New Roman" w:cs="Times New Roman"/>
                <w:sz w:val="26"/>
                <w:szCs w:val="26"/>
              </w:rPr>
              <w:t>соответствует требованиям</w:t>
            </w:r>
            <w:r w:rsidRPr="006E5F00">
              <w:rPr>
                <w:rFonts w:ascii="Times New Roman" w:hAnsi="Times New Roman" w:cs="Times New Roman"/>
                <w:sz w:val="26"/>
                <w:szCs w:val="26"/>
              </w:rPr>
              <w:t xml:space="preserve">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Частично соответствует предъявляемым требованиям – 1 балл</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Чёткий план, творческий подход к планированию мероприятий; способствует достижению результативности воспитания – 2 балла</w:t>
            </w:r>
          </w:p>
        </w:tc>
        <w:tc>
          <w:tcPr>
            <w:tcW w:w="1559" w:type="dxa"/>
            <w:vAlign w:val="center"/>
          </w:tcPr>
          <w:p w:rsidR="006E5F00" w:rsidRPr="006E5F00" w:rsidRDefault="006E5F00" w:rsidP="001434B8">
            <w:pPr>
              <w:rPr>
                <w:rFonts w:ascii="Times New Roman" w:hAnsi="Times New Roman" w:cs="Times New Roman"/>
                <w:b/>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1.2.</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Анализ воспитательной работы классного руководителя</w:t>
            </w:r>
          </w:p>
          <w:p w:rsidR="006E5F00" w:rsidRPr="006E5F00" w:rsidRDefault="006E5F00" w:rsidP="001E17F7">
            <w:pPr>
              <w:spacing w:after="0" w:line="240" w:lineRule="auto"/>
              <w:rPr>
                <w:rFonts w:ascii="Times New Roman" w:hAnsi="Times New Roman" w:cs="Times New Roman"/>
                <w:sz w:val="26"/>
                <w:szCs w:val="26"/>
              </w:rPr>
            </w:pPr>
          </w:p>
        </w:tc>
        <w:tc>
          <w:tcPr>
            <w:tcW w:w="5812"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Не владеет анализом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Владеет анализом отдельных мероприятий -  1 балл </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Критически осмысливает результаты анализа, анализирует  проблемы, намечает пути их решения, обеспечивает преемственность в воспитательной работе – 2 балла</w:t>
            </w:r>
          </w:p>
        </w:tc>
        <w:tc>
          <w:tcPr>
            <w:tcW w:w="1559" w:type="dxa"/>
            <w:vAlign w:val="center"/>
          </w:tcPr>
          <w:p w:rsidR="006E5F00" w:rsidRPr="006E5F00" w:rsidRDefault="006E5F00" w:rsidP="001434B8">
            <w:pPr>
              <w:rPr>
                <w:rFonts w:ascii="Times New Roman" w:hAnsi="Times New Roman" w:cs="Times New Roman"/>
                <w:b/>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1.3.</w:t>
            </w:r>
          </w:p>
        </w:tc>
        <w:tc>
          <w:tcPr>
            <w:tcW w:w="6313" w:type="dxa"/>
          </w:tcPr>
          <w:p w:rsidR="006E5F00" w:rsidRPr="001E17F7" w:rsidRDefault="006E5F00" w:rsidP="001E17F7">
            <w:pPr>
              <w:spacing w:after="0" w:line="240" w:lineRule="auto"/>
              <w:rPr>
                <w:rFonts w:ascii="Times New Roman" w:hAnsi="Times New Roman" w:cs="Times New Roman"/>
                <w:sz w:val="26"/>
                <w:szCs w:val="26"/>
              </w:rPr>
            </w:pPr>
            <w:r w:rsidRPr="001E17F7">
              <w:rPr>
                <w:rFonts w:ascii="Times New Roman" w:hAnsi="Times New Roman" w:cs="Times New Roman"/>
                <w:sz w:val="26"/>
                <w:szCs w:val="26"/>
              </w:rPr>
              <w:t>Ведение  электронного журнала.  Классный руководитель обязан:</w:t>
            </w:r>
          </w:p>
          <w:p w:rsidR="006E5F00" w:rsidRPr="001E17F7" w:rsidRDefault="006E5F00" w:rsidP="001E17F7">
            <w:pPr>
              <w:spacing w:after="0" w:line="240" w:lineRule="auto"/>
              <w:rPr>
                <w:rFonts w:ascii="Times New Roman" w:hAnsi="Times New Roman" w:cs="Times New Roman"/>
                <w:sz w:val="26"/>
                <w:szCs w:val="26"/>
              </w:rPr>
            </w:pPr>
            <w:r w:rsidRPr="001E17F7">
              <w:rPr>
                <w:rFonts w:ascii="Times New Roman" w:hAnsi="Times New Roman" w:cs="Times New Roman"/>
                <w:sz w:val="26"/>
                <w:szCs w:val="26"/>
              </w:rPr>
              <w:lastRenderedPageBreak/>
              <w:t>по окончании четверти предоставить заместителю директора по УВР отчёты об успеваемости и посещаемости на бумажных носителях;</w:t>
            </w:r>
          </w:p>
          <w:p w:rsidR="006E5F00" w:rsidRPr="001E17F7" w:rsidRDefault="006E5F00" w:rsidP="001E17F7">
            <w:pPr>
              <w:spacing w:after="0" w:line="240" w:lineRule="auto"/>
              <w:rPr>
                <w:rFonts w:ascii="Times New Roman" w:hAnsi="Times New Roman" w:cs="Times New Roman"/>
                <w:sz w:val="26"/>
                <w:szCs w:val="26"/>
              </w:rPr>
            </w:pPr>
            <w:r w:rsidRPr="001E17F7">
              <w:rPr>
                <w:rFonts w:ascii="Times New Roman" w:hAnsi="Times New Roman" w:cs="Times New Roman"/>
                <w:sz w:val="26"/>
                <w:szCs w:val="26"/>
              </w:rPr>
              <w:t>контролировать посещаемость электронного журнала родителями и обучающимися;</w:t>
            </w:r>
          </w:p>
          <w:p w:rsidR="006E5F00" w:rsidRPr="001E17F7" w:rsidRDefault="006E5F00" w:rsidP="001E17F7">
            <w:pPr>
              <w:spacing w:after="0" w:line="240" w:lineRule="auto"/>
              <w:rPr>
                <w:rFonts w:ascii="Times New Roman" w:hAnsi="Times New Roman" w:cs="Times New Roman"/>
                <w:sz w:val="26"/>
                <w:szCs w:val="26"/>
              </w:rPr>
            </w:pPr>
            <w:r w:rsidRPr="001E17F7">
              <w:rPr>
                <w:rFonts w:ascii="Times New Roman" w:hAnsi="Times New Roman" w:cs="Times New Roman"/>
                <w:sz w:val="26"/>
                <w:szCs w:val="26"/>
              </w:rPr>
              <w:t>информировать родителей о состоянии успеваемости и посещаемости их детей через отчеты, сформированные на основе данных электронного журнала;</w:t>
            </w:r>
          </w:p>
          <w:p w:rsidR="006E5F00" w:rsidRPr="001E17F7" w:rsidRDefault="006E5F00" w:rsidP="001E17F7">
            <w:pPr>
              <w:spacing w:after="0" w:line="240" w:lineRule="auto"/>
              <w:rPr>
                <w:rFonts w:ascii="Times New Roman" w:hAnsi="Times New Roman" w:cs="Times New Roman"/>
                <w:sz w:val="26"/>
                <w:szCs w:val="26"/>
              </w:rPr>
            </w:pPr>
            <w:r w:rsidRPr="001E17F7">
              <w:rPr>
                <w:rFonts w:ascii="Times New Roman" w:hAnsi="Times New Roman" w:cs="Times New Roman"/>
                <w:sz w:val="26"/>
                <w:szCs w:val="26"/>
              </w:rPr>
              <w:t>по завершении учебного периода проводить анализ успеваемости обучающихся и посещаемость ими занятий;</w:t>
            </w:r>
          </w:p>
          <w:p w:rsidR="006E5F00" w:rsidRPr="001E17F7" w:rsidRDefault="006E5F00" w:rsidP="001E17F7">
            <w:pPr>
              <w:spacing w:after="0" w:line="240" w:lineRule="auto"/>
              <w:rPr>
                <w:rFonts w:ascii="Times New Roman" w:hAnsi="Times New Roman" w:cs="Times New Roman"/>
                <w:sz w:val="26"/>
                <w:szCs w:val="26"/>
              </w:rPr>
            </w:pPr>
            <w:r w:rsidRPr="001E17F7">
              <w:rPr>
                <w:rFonts w:ascii="Times New Roman" w:hAnsi="Times New Roman" w:cs="Times New Roman"/>
                <w:sz w:val="26"/>
                <w:szCs w:val="26"/>
              </w:rPr>
              <w:t>вести, в случае необходимости, переписку в электронной форме с родителями (законными представителями обучающегося).</w:t>
            </w:r>
          </w:p>
        </w:tc>
        <w:tc>
          <w:tcPr>
            <w:tcW w:w="5812"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lastRenderedPageBreak/>
              <w:t>Замечания по ведению электронного журнала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lastRenderedPageBreak/>
              <w:t>Выполнение обязанностей без нарушений-5 баллов</w:t>
            </w:r>
          </w:p>
        </w:tc>
        <w:tc>
          <w:tcPr>
            <w:tcW w:w="1559"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lastRenderedPageBreak/>
              <w:t xml:space="preserve"> </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lastRenderedPageBreak/>
              <w:t>1.4.</w:t>
            </w:r>
          </w:p>
        </w:tc>
        <w:tc>
          <w:tcPr>
            <w:tcW w:w="6313"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Мониторинг индивидуальных достижений обучающихся (ведение портфолио)</w:t>
            </w: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Отсутствие портфолио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Системное ведение портфолио – 2 балла</w:t>
            </w:r>
          </w:p>
          <w:p w:rsidR="006E5F00" w:rsidRPr="006E5F00" w:rsidRDefault="006E5F00" w:rsidP="001E17F7">
            <w:pPr>
              <w:spacing w:after="0" w:line="240" w:lineRule="auto"/>
              <w:rPr>
                <w:rFonts w:ascii="Times New Roman" w:hAnsi="Times New Roman" w:cs="Times New Roman"/>
                <w:sz w:val="26"/>
                <w:szCs w:val="26"/>
              </w:rPr>
            </w:pPr>
          </w:p>
        </w:tc>
        <w:tc>
          <w:tcPr>
            <w:tcW w:w="1559" w:type="dxa"/>
          </w:tcPr>
          <w:p w:rsidR="006E5F00" w:rsidRPr="006E5F00" w:rsidRDefault="006E5F00" w:rsidP="001434B8">
            <w:pPr>
              <w:jc w:val="both"/>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1.5.</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Оформление документации, установленной локальными актами учреждения (журнал учёта инструктажей с обучающимися по ПДД, ОТ и ТБ, личные дела и характеристики (по запросу</w:t>
            </w:r>
            <w:r w:rsidR="001E17F7" w:rsidRPr="006E5F00">
              <w:rPr>
                <w:rFonts w:ascii="Times New Roman" w:hAnsi="Times New Roman" w:cs="Times New Roman"/>
                <w:sz w:val="26"/>
                <w:szCs w:val="26"/>
              </w:rPr>
              <w:t xml:space="preserve">).  </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Нарушение сроков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Своевременная подача отчетов, ведение документации   - 1 балл  </w:t>
            </w:r>
          </w:p>
          <w:p w:rsidR="006E5F00" w:rsidRPr="006E5F00" w:rsidRDefault="006E5F00" w:rsidP="001E17F7">
            <w:pPr>
              <w:spacing w:after="0" w:line="240" w:lineRule="auto"/>
              <w:jc w:val="both"/>
              <w:rPr>
                <w:rFonts w:ascii="Times New Roman" w:hAnsi="Times New Roman" w:cs="Times New Roman"/>
                <w:sz w:val="26"/>
                <w:szCs w:val="26"/>
              </w:rPr>
            </w:pPr>
          </w:p>
        </w:tc>
        <w:tc>
          <w:tcPr>
            <w:tcW w:w="1559" w:type="dxa"/>
          </w:tcPr>
          <w:p w:rsidR="006E5F00" w:rsidRPr="006E5F00" w:rsidRDefault="006E5F00" w:rsidP="001434B8">
            <w:pPr>
              <w:jc w:val="both"/>
              <w:rPr>
                <w:rFonts w:ascii="Times New Roman" w:hAnsi="Times New Roman" w:cs="Times New Roman"/>
                <w:sz w:val="26"/>
                <w:szCs w:val="26"/>
              </w:rPr>
            </w:pPr>
          </w:p>
        </w:tc>
      </w:tr>
      <w:tr w:rsidR="006E5F00" w:rsidRPr="006E5F00" w:rsidTr="001434B8">
        <w:tc>
          <w:tcPr>
            <w:tcW w:w="14459" w:type="dxa"/>
            <w:gridSpan w:val="4"/>
          </w:tcPr>
          <w:p w:rsidR="006E5F00" w:rsidRPr="006E5F00" w:rsidRDefault="006E5F00" w:rsidP="001E17F7">
            <w:pPr>
              <w:spacing w:after="0" w:line="240" w:lineRule="auto"/>
              <w:jc w:val="center"/>
              <w:rPr>
                <w:rFonts w:ascii="Times New Roman" w:hAnsi="Times New Roman" w:cs="Times New Roman"/>
                <w:b/>
                <w:sz w:val="26"/>
                <w:szCs w:val="26"/>
              </w:rPr>
            </w:pPr>
            <w:r w:rsidRPr="006E5F00">
              <w:rPr>
                <w:rFonts w:ascii="Times New Roman" w:hAnsi="Times New Roman" w:cs="Times New Roman"/>
                <w:b/>
                <w:sz w:val="26"/>
                <w:szCs w:val="26"/>
              </w:rPr>
              <w:t xml:space="preserve">2. </w:t>
            </w:r>
            <w:r w:rsidR="001E17F7" w:rsidRPr="006E5F00">
              <w:rPr>
                <w:rFonts w:ascii="Times New Roman" w:hAnsi="Times New Roman" w:cs="Times New Roman"/>
                <w:b/>
                <w:sz w:val="26"/>
                <w:szCs w:val="26"/>
              </w:rPr>
              <w:t>Профессиональная активность</w:t>
            </w:r>
            <w:r w:rsidRPr="006E5F00">
              <w:rPr>
                <w:rFonts w:ascii="Times New Roman" w:hAnsi="Times New Roman" w:cs="Times New Roman"/>
                <w:b/>
                <w:sz w:val="26"/>
                <w:szCs w:val="26"/>
              </w:rPr>
              <w:t xml:space="preserve"> классного руководителя</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 xml:space="preserve"> 2.1.</w:t>
            </w:r>
          </w:p>
        </w:tc>
        <w:tc>
          <w:tcPr>
            <w:tcW w:w="6313"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Участие в профессиональных конкурсах  </w:t>
            </w: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Школьный уровень – 1 балл </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Муниципальный уровень – 2 балла</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Региональный уровень - 3 балла</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Всероссийский уровень – 4 балла</w:t>
            </w:r>
          </w:p>
        </w:tc>
        <w:tc>
          <w:tcPr>
            <w:tcW w:w="1559" w:type="dxa"/>
            <w:vAlign w:val="center"/>
          </w:tcPr>
          <w:p w:rsidR="006E5F00" w:rsidRPr="006E5F00" w:rsidRDefault="006E5F00" w:rsidP="001434B8">
            <w:pPr>
              <w:rPr>
                <w:rFonts w:ascii="Times New Roman" w:hAnsi="Times New Roman" w:cs="Times New Roman"/>
                <w:sz w:val="26"/>
                <w:szCs w:val="26"/>
              </w:rPr>
            </w:pPr>
            <w:r w:rsidRPr="006E5F00">
              <w:rPr>
                <w:rFonts w:ascii="Times New Roman" w:hAnsi="Times New Roman" w:cs="Times New Roman"/>
                <w:sz w:val="26"/>
                <w:szCs w:val="26"/>
              </w:rPr>
              <w:t xml:space="preserve"> </w:t>
            </w:r>
            <w:r w:rsidRPr="006E5F00">
              <w:rPr>
                <w:rFonts w:ascii="Times New Roman" w:hAnsi="Times New Roman" w:cs="Times New Roman"/>
                <w:b/>
                <w:sz w:val="26"/>
                <w:szCs w:val="26"/>
              </w:rPr>
              <w:t xml:space="preserve"> </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 xml:space="preserve"> 2.2.</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Наличие и уровень распространения передового педагогического опыта</w:t>
            </w: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Школьный уровень – 1 балл </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Муниципальный уровень – 2 балла</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Региональный уровень - 3 балла</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Всероссийский уровень – 4 балла</w:t>
            </w:r>
          </w:p>
        </w:tc>
        <w:tc>
          <w:tcPr>
            <w:tcW w:w="1559" w:type="dxa"/>
            <w:vAlign w:val="center"/>
          </w:tcPr>
          <w:p w:rsidR="006E5F00" w:rsidRPr="006E5F00" w:rsidRDefault="006E5F00" w:rsidP="001434B8">
            <w:pPr>
              <w:rPr>
                <w:rFonts w:ascii="Times New Roman" w:hAnsi="Times New Roman" w:cs="Times New Roman"/>
                <w:b/>
                <w:sz w:val="26"/>
                <w:szCs w:val="26"/>
              </w:rPr>
            </w:pPr>
            <w:r w:rsidRPr="006E5F00">
              <w:rPr>
                <w:rFonts w:ascii="Times New Roman" w:hAnsi="Times New Roman" w:cs="Times New Roman"/>
                <w:sz w:val="26"/>
                <w:szCs w:val="26"/>
              </w:rPr>
              <w:t xml:space="preserve"> </w:t>
            </w:r>
          </w:p>
          <w:p w:rsidR="006E5F00" w:rsidRPr="006E5F00" w:rsidRDefault="006E5F00" w:rsidP="001434B8">
            <w:pPr>
              <w:rPr>
                <w:rFonts w:ascii="Times New Roman" w:hAnsi="Times New Roman" w:cs="Times New Roman"/>
                <w:b/>
                <w:sz w:val="26"/>
                <w:szCs w:val="26"/>
              </w:rPr>
            </w:pPr>
            <w:r w:rsidRPr="006E5F00">
              <w:rPr>
                <w:rFonts w:ascii="Times New Roman" w:hAnsi="Times New Roman" w:cs="Times New Roman"/>
                <w:b/>
                <w:sz w:val="26"/>
                <w:szCs w:val="26"/>
              </w:rPr>
              <w:t xml:space="preserve">  </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lastRenderedPageBreak/>
              <w:t xml:space="preserve"> 2.3.</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Создание элементов образовательной инфраструктуры (оформление кабинета, музея, рекреаций и т.п.)</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Наличие оформленного кабинета – 2 балла</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Участие в оформлении рекреаций, музея – 2 балла</w:t>
            </w:r>
          </w:p>
          <w:p w:rsidR="006E5F00" w:rsidRPr="006E5F00" w:rsidRDefault="006E5F00" w:rsidP="001E17F7">
            <w:pPr>
              <w:spacing w:after="0" w:line="240" w:lineRule="auto"/>
              <w:jc w:val="both"/>
              <w:rPr>
                <w:rFonts w:ascii="Times New Roman" w:hAnsi="Times New Roman" w:cs="Times New Roman"/>
                <w:sz w:val="26"/>
                <w:szCs w:val="26"/>
              </w:rPr>
            </w:pP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14459" w:type="dxa"/>
            <w:gridSpan w:val="4"/>
          </w:tcPr>
          <w:p w:rsidR="006E5F00" w:rsidRPr="006E5F00" w:rsidRDefault="006E5F00" w:rsidP="001E17F7">
            <w:pPr>
              <w:spacing w:after="0" w:line="240" w:lineRule="auto"/>
              <w:rPr>
                <w:rFonts w:ascii="Times New Roman" w:hAnsi="Times New Roman" w:cs="Times New Roman"/>
                <w:b/>
                <w:sz w:val="26"/>
                <w:szCs w:val="26"/>
              </w:rPr>
            </w:pPr>
            <w:r w:rsidRPr="006E5F00">
              <w:rPr>
                <w:rFonts w:ascii="Times New Roman" w:hAnsi="Times New Roman" w:cs="Times New Roman"/>
                <w:b/>
                <w:sz w:val="26"/>
                <w:szCs w:val="26"/>
              </w:rPr>
              <w:t>3                                                                                             Работа с родителями</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3.1.</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Проведение родительских собраний</w:t>
            </w:r>
          </w:p>
          <w:p w:rsidR="006E5F00" w:rsidRPr="006E5F00" w:rsidRDefault="006E5F00" w:rsidP="001E17F7">
            <w:pPr>
              <w:spacing w:after="0" w:line="240" w:lineRule="auto"/>
              <w:rPr>
                <w:rFonts w:ascii="Times New Roman" w:hAnsi="Times New Roman" w:cs="Times New Roman"/>
                <w:sz w:val="26"/>
                <w:szCs w:val="26"/>
              </w:rPr>
            </w:pP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Родительские собрания проводятся не реже 2-х раз в год. Посвящены в основном успеваемости и поведению учащихся, протоколы родительских собраний не ведутся-1 балл</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Родительские собрания проводятся 1 раз в четверть на актуальные темы. Протоколы родительских собраний ведутся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3.2.</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Реализация мероприятий, обеспечивающих взаимодействие с родителями обучающихся. Анкетирование родителей.</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Удовлетворенность родителей (законных представителей), обучающихся качеством воспитательных мероприятий</w:t>
            </w: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Отсутствие мероприятий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Наличие – 2 балла</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Результаты анкетирования учитываются в работе организации – 2 балла </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Письменная благодарность в адрес учреждения,  </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публикации в СМИ – 1 балл</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Обоснованные жалобы – «-1» балл</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14459" w:type="dxa"/>
            <w:gridSpan w:val="4"/>
          </w:tcPr>
          <w:p w:rsidR="006E5F00" w:rsidRPr="006E5F00" w:rsidRDefault="006E5F00" w:rsidP="001E17F7">
            <w:pPr>
              <w:spacing w:after="0" w:line="240" w:lineRule="auto"/>
              <w:rPr>
                <w:rFonts w:ascii="Times New Roman" w:hAnsi="Times New Roman" w:cs="Times New Roman"/>
                <w:b/>
                <w:sz w:val="26"/>
                <w:szCs w:val="26"/>
              </w:rPr>
            </w:pPr>
            <w:r w:rsidRPr="006E5F00">
              <w:rPr>
                <w:rFonts w:ascii="Times New Roman" w:hAnsi="Times New Roman" w:cs="Times New Roman"/>
                <w:b/>
                <w:sz w:val="26"/>
                <w:szCs w:val="26"/>
              </w:rPr>
              <w:t>4                                                                                   Организация воспитательного процесса</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4.1.</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Системное (еженедельно) проведение тематических классных часов</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Отсутствие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Наличие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4.2.</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Использование новых технологий в воспитательном процессе</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Применение традиционных технологий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использование интерактивных форм и методов воспитания - 1 балл</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4.3.</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Динамика успеваемости учащихся класса  (с учётом реальных возможностей класса) </w:t>
            </w:r>
          </w:p>
        </w:tc>
        <w:tc>
          <w:tcPr>
            <w:tcW w:w="5812"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Анализ успеваемости:</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ниже базового учебного года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прежний уровень  – 1 балл</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выше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4.4.</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Взаимодействие с учителями - предметниками</w:t>
            </w:r>
          </w:p>
        </w:tc>
        <w:tc>
          <w:tcPr>
            <w:tcW w:w="5812"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Не проводится в системе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lastRenderedPageBreak/>
              <w:t>Проводится индивидуальная работа, посещение уроков, учителей-предметников привлекают к участию в родительских собраниях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14459" w:type="dxa"/>
            <w:gridSpan w:val="4"/>
          </w:tcPr>
          <w:p w:rsidR="006E5F00" w:rsidRPr="006E5F00" w:rsidRDefault="006E5F00" w:rsidP="001E17F7">
            <w:pPr>
              <w:spacing w:after="0" w:line="240" w:lineRule="auto"/>
              <w:rPr>
                <w:rFonts w:ascii="Times New Roman" w:hAnsi="Times New Roman" w:cs="Times New Roman"/>
                <w:b/>
                <w:sz w:val="26"/>
                <w:szCs w:val="26"/>
              </w:rPr>
            </w:pPr>
            <w:r w:rsidRPr="006E5F00">
              <w:rPr>
                <w:rFonts w:ascii="Times New Roman" w:hAnsi="Times New Roman" w:cs="Times New Roman"/>
                <w:b/>
                <w:sz w:val="26"/>
                <w:szCs w:val="26"/>
              </w:rPr>
              <w:lastRenderedPageBreak/>
              <w:t>5                                                                                         Работа с классным коллективом</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5.1.</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Организация самоуправления в классном коллективе</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Отсутствие систематически действующего органа классного самоуправления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Систематически действующий орган классного самоуправления - 1 балл</w:t>
            </w:r>
          </w:p>
          <w:p w:rsidR="006E5F00" w:rsidRPr="006E5F00" w:rsidRDefault="006E5F00" w:rsidP="001E17F7">
            <w:pPr>
              <w:spacing w:after="0" w:line="240" w:lineRule="auto"/>
              <w:jc w:val="both"/>
              <w:rPr>
                <w:rFonts w:ascii="Times New Roman" w:hAnsi="Times New Roman" w:cs="Times New Roman"/>
                <w:sz w:val="26"/>
                <w:szCs w:val="26"/>
              </w:rPr>
            </w:pP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5.2.</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Организация работы детских общественных объединений:</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Юнармия, РДШ, РСМ, «Эколята»</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Отсутствие организации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За каждую организацию – 5 баллов</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5.3.</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Доля обучающихся, занимающихся различными видами внеурочной деятельности, от общего количества обучающихся </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Ниже значения прошлого года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Выше значения прошлого года- 1 балл</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5.4.</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Количество призовых мест, занятых обучающимися в конкурсах социальных проектов, фестивалях,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соревнованиях и др.  </w:t>
            </w: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Школьный уровень – 1 балл </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Муниципальный уровень – 2 балла</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Региональный уровень - 3 балла</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Всероссийский уровень – 4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5.5.</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Участие в программе «Наставничество»</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Работа не ведётся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Ведётся систематически – 5 баллов</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5.6.</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Работа с детьми из социально-неблагополучных семей</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Отрицательная динамика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Положительная динамика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5.7.</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Профилактика правонарушений</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Постановка на учет в КПДН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Отсутствие правонарушений – 3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5.8.</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Реализация мероприятий, обеспечивающих профориентацию учащихся</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Отсутствие –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Наличие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5.9.</w:t>
            </w:r>
          </w:p>
        </w:tc>
        <w:tc>
          <w:tcPr>
            <w:tcW w:w="6313"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 xml:space="preserve">Использование для организации деятельности современных интерактивных форм (страница или группа в социальной сети, блог педагога в </w:t>
            </w:r>
            <w:r w:rsidRPr="006E5F00">
              <w:rPr>
                <w:rFonts w:ascii="Times New Roman" w:hAnsi="Times New Roman" w:cs="Times New Roman"/>
                <w:sz w:val="26"/>
                <w:szCs w:val="26"/>
              </w:rPr>
              <w:lastRenderedPageBreak/>
              <w:t>информационно-телекоммуникационной сети «Интернет»).</w:t>
            </w:r>
          </w:p>
        </w:tc>
        <w:tc>
          <w:tcPr>
            <w:tcW w:w="5812" w:type="dxa"/>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lastRenderedPageBreak/>
              <w:t>Отсутствие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Есть в наличии, ведётся эпизодически – 1 балл</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Ведётся систематически, рост числа подписчиков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14459" w:type="dxa"/>
            <w:gridSpan w:val="4"/>
          </w:tcPr>
          <w:p w:rsidR="006E5F00" w:rsidRPr="006E5F00" w:rsidRDefault="006E5F00" w:rsidP="001E17F7">
            <w:pPr>
              <w:spacing w:after="0" w:line="240" w:lineRule="auto"/>
              <w:rPr>
                <w:rFonts w:ascii="Times New Roman" w:hAnsi="Times New Roman" w:cs="Times New Roman"/>
                <w:b/>
                <w:sz w:val="26"/>
                <w:szCs w:val="26"/>
              </w:rPr>
            </w:pPr>
            <w:r w:rsidRPr="006E5F00">
              <w:rPr>
                <w:rFonts w:ascii="Times New Roman" w:hAnsi="Times New Roman" w:cs="Times New Roman"/>
                <w:b/>
                <w:sz w:val="26"/>
                <w:szCs w:val="26"/>
              </w:rPr>
              <w:lastRenderedPageBreak/>
              <w:t>6                     Процент охвата школьников воспитательными мероприятиями (от общего количества учеников в классе)</w:t>
            </w: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6.1.</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Доля школьников, принимающих   участие в работе  органов ученического  самоуправления  </w:t>
            </w:r>
            <w:r w:rsidRPr="006E5F00">
              <w:rPr>
                <w:rFonts w:ascii="Times New Roman" w:hAnsi="Times New Roman" w:cs="Times New Roman"/>
                <w:sz w:val="26"/>
                <w:szCs w:val="26"/>
              </w:rPr>
              <w:tab/>
              <w:t xml:space="preserve">   </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80% до 100%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6.2.</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Доля  обучающихся,   принимающих участие  в  физкультурно-оздоровительных и спортивно – массовых мероприятиях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ab/>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80% до 100%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6.3.</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Доля школьников, принимающих участие в мероприятиях по профориентационных мероприятиях (в том числе и финансовой грамотности)</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80% до 100%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6.4.</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Доля школьников, принимающих участие в мероприятиях гражданско-патриотической направленности  </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80% до 100%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6.5.</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Доля школьников, принимающих  участие в мероприятиях духовно-нравственной направленности</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От 80% до 100% - 2 балла  </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6.6.</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Доля школьников, принимающих участие в проектной и  исследовательской деятельности  </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80% до 100%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6.7.</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Доля  школьников, принимающих участие в волонтерских объединениях, благотворительных акциях</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От 80% до 100% - 2 балла  </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rPr>
          <w:trHeight w:val="997"/>
        </w:trPr>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6.8.</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Доля школьников, принимающих участие в мероприятиях художественно-эстетического направления      </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Менее 50% - 0 баллов  </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50% - до 80% - 1 балл</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От 80% до 100% - 2 балла</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14459" w:type="dxa"/>
            <w:gridSpan w:val="4"/>
          </w:tcPr>
          <w:p w:rsidR="006E5F00" w:rsidRPr="006E5F00" w:rsidRDefault="006E5F00" w:rsidP="001E17F7">
            <w:pPr>
              <w:spacing w:after="0" w:line="240" w:lineRule="auto"/>
              <w:rPr>
                <w:rFonts w:ascii="Times New Roman" w:hAnsi="Times New Roman" w:cs="Times New Roman"/>
                <w:b/>
                <w:sz w:val="26"/>
                <w:szCs w:val="26"/>
              </w:rPr>
            </w:pPr>
            <w:r w:rsidRPr="006E5F00">
              <w:rPr>
                <w:rFonts w:ascii="Times New Roman" w:hAnsi="Times New Roman" w:cs="Times New Roman"/>
                <w:b/>
                <w:sz w:val="26"/>
                <w:szCs w:val="26"/>
              </w:rPr>
              <w:t>7                                                                             Сохранение здоровья обучающихся</w:t>
            </w: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lastRenderedPageBreak/>
              <w:t>7.1.</w:t>
            </w:r>
          </w:p>
        </w:tc>
        <w:tc>
          <w:tcPr>
            <w:tcW w:w="6313"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Обеспечение  безопасности жизнедеятельности детей в учебно-воспитательном процессе</w:t>
            </w:r>
          </w:p>
        </w:tc>
        <w:tc>
          <w:tcPr>
            <w:tcW w:w="5812" w:type="dxa"/>
            <w:vAlign w:val="center"/>
          </w:tcPr>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Наличие указанных случаев - 0 баллов</w:t>
            </w:r>
          </w:p>
          <w:p w:rsidR="006E5F00" w:rsidRPr="006E5F00" w:rsidRDefault="006E5F00" w:rsidP="001E17F7">
            <w:pPr>
              <w:spacing w:after="0" w:line="240" w:lineRule="auto"/>
              <w:rPr>
                <w:rFonts w:ascii="Times New Roman" w:hAnsi="Times New Roman" w:cs="Times New Roman"/>
                <w:sz w:val="26"/>
                <w:szCs w:val="26"/>
              </w:rPr>
            </w:pPr>
            <w:r w:rsidRPr="006E5F00">
              <w:rPr>
                <w:rFonts w:ascii="Times New Roman" w:hAnsi="Times New Roman" w:cs="Times New Roman"/>
                <w:sz w:val="26"/>
                <w:szCs w:val="26"/>
              </w:rPr>
              <w:t>Отсутствие случаев травматизма, несчастных случаев– 1 балл</w:t>
            </w:r>
          </w:p>
          <w:p w:rsidR="006E5F00" w:rsidRPr="006E5F00" w:rsidRDefault="006E5F00" w:rsidP="001E17F7">
            <w:pPr>
              <w:spacing w:after="0" w:line="240" w:lineRule="auto"/>
              <w:jc w:val="center"/>
              <w:rPr>
                <w:rFonts w:ascii="Times New Roman" w:hAnsi="Times New Roman" w:cs="Times New Roman"/>
                <w:sz w:val="26"/>
                <w:szCs w:val="26"/>
              </w:rPr>
            </w:pP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7.2.</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Работа с обучающимися по предупреждению табакокурения, наркомании, алкоголизма и т.д.  </w:t>
            </w:r>
          </w:p>
        </w:tc>
        <w:tc>
          <w:tcPr>
            <w:tcW w:w="5812"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Ведется без системы- 0 баллов</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Ведется систематически - 1 балл</w:t>
            </w:r>
          </w:p>
        </w:tc>
        <w:tc>
          <w:tcPr>
            <w:tcW w:w="1559" w:type="dxa"/>
            <w:vAlign w:val="center"/>
          </w:tcPr>
          <w:p w:rsidR="006E5F00" w:rsidRPr="006E5F00" w:rsidRDefault="006E5F00" w:rsidP="001434B8">
            <w:pPr>
              <w:rPr>
                <w:rFonts w:ascii="Times New Roman" w:hAnsi="Times New Roman" w:cs="Times New Roman"/>
                <w:sz w:val="26"/>
                <w:szCs w:val="26"/>
              </w:rPr>
            </w:pPr>
          </w:p>
        </w:tc>
      </w:tr>
      <w:tr w:rsidR="006E5F00" w:rsidRPr="006E5F00" w:rsidTr="001434B8">
        <w:tc>
          <w:tcPr>
            <w:tcW w:w="775" w:type="dxa"/>
          </w:tcPr>
          <w:p w:rsidR="006E5F00" w:rsidRPr="006E5F00" w:rsidRDefault="006E5F00" w:rsidP="001434B8">
            <w:pPr>
              <w:jc w:val="both"/>
              <w:rPr>
                <w:rFonts w:ascii="Times New Roman" w:hAnsi="Times New Roman" w:cs="Times New Roman"/>
                <w:sz w:val="26"/>
                <w:szCs w:val="26"/>
              </w:rPr>
            </w:pPr>
            <w:r w:rsidRPr="006E5F00">
              <w:rPr>
                <w:rFonts w:ascii="Times New Roman" w:hAnsi="Times New Roman" w:cs="Times New Roman"/>
                <w:sz w:val="26"/>
                <w:szCs w:val="26"/>
              </w:rPr>
              <w:t>7.3.</w:t>
            </w:r>
          </w:p>
        </w:tc>
        <w:tc>
          <w:tcPr>
            <w:tcW w:w="6313" w:type="dxa"/>
          </w:tcPr>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Участие педагога в организации отдыха детей   </w:t>
            </w:r>
          </w:p>
        </w:tc>
        <w:tc>
          <w:tcPr>
            <w:tcW w:w="5812" w:type="dxa"/>
          </w:tcPr>
          <w:p w:rsidR="006E5F00" w:rsidRPr="006E5F00" w:rsidRDefault="001E17F7"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Работа в</w:t>
            </w:r>
            <w:r w:rsidR="006E5F00" w:rsidRPr="006E5F00">
              <w:rPr>
                <w:rFonts w:ascii="Times New Roman" w:hAnsi="Times New Roman" w:cs="Times New Roman"/>
                <w:sz w:val="26"/>
                <w:szCs w:val="26"/>
              </w:rPr>
              <w:t xml:space="preserve"> лагере с дневным пребыванием-2 балла</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Работа начальником лагеря    - 3 балла</w:t>
            </w:r>
          </w:p>
          <w:p w:rsidR="006E5F00" w:rsidRPr="006E5F00" w:rsidRDefault="006E5F00" w:rsidP="001E17F7">
            <w:pPr>
              <w:spacing w:after="0" w:line="240" w:lineRule="auto"/>
              <w:jc w:val="both"/>
              <w:rPr>
                <w:rFonts w:ascii="Times New Roman" w:hAnsi="Times New Roman" w:cs="Times New Roman"/>
                <w:sz w:val="26"/>
                <w:szCs w:val="26"/>
              </w:rPr>
            </w:pPr>
            <w:r w:rsidRPr="006E5F00">
              <w:rPr>
                <w:rFonts w:ascii="Times New Roman" w:hAnsi="Times New Roman" w:cs="Times New Roman"/>
                <w:sz w:val="26"/>
                <w:szCs w:val="26"/>
              </w:rPr>
              <w:t xml:space="preserve">Организация и проведение   экскурсий  - 1 балл     </w:t>
            </w:r>
          </w:p>
        </w:tc>
        <w:tc>
          <w:tcPr>
            <w:tcW w:w="1559" w:type="dxa"/>
          </w:tcPr>
          <w:p w:rsidR="006E5F00" w:rsidRPr="006E5F00" w:rsidRDefault="006E5F00" w:rsidP="001434B8">
            <w:pPr>
              <w:jc w:val="both"/>
              <w:rPr>
                <w:rFonts w:ascii="Times New Roman" w:hAnsi="Times New Roman" w:cs="Times New Roman"/>
                <w:sz w:val="26"/>
                <w:szCs w:val="26"/>
              </w:rPr>
            </w:pPr>
          </w:p>
        </w:tc>
      </w:tr>
    </w:tbl>
    <w:p w:rsidR="006E5F00" w:rsidRPr="006E5F00" w:rsidRDefault="006E5F00" w:rsidP="006E5F00">
      <w:pPr>
        <w:rPr>
          <w:rFonts w:ascii="Times New Roman" w:hAnsi="Times New Roman" w:cs="Times New Roman"/>
          <w:sz w:val="26"/>
          <w:szCs w:val="26"/>
        </w:rPr>
        <w:sectPr w:rsidR="006E5F00" w:rsidRPr="006E5F00" w:rsidSect="0041511C">
          <w:footerReference w:type="even" r:id="rId7"/>
          <w:footerReference w:type="default" r:id="rId8"/>
          <w:pgSz w:w="16838" w:h="11906" w:orient="landscape"/>
          <w:pgMar w:top="1134" w:right="1134" w:bottom="1134" w:left="1134" w:header="709" w:footer="709" w:gutter="0"/>
          <w:cols w:space="708"/>
          <w:docGrid w:linePitch="360"/>
        </w:sectPr>
      </w:pPr>
    </w:p>
    <w:p w:rsidR="00034BDB" w:rsidRPr="006E5F00" w:rsidRDefault="00034BDB" w:rsidP="006E5F00">
      <w:pPr>
        <w:autoSpaceDE w:val="0"/>
        <w:autoSpaceDN w:val="0"/>
        <w:adjustRightInd w:val="0"/>
        <w:spacing w:after="0" w:line="240" w:lineRule="auto"/>
        <w:ind w:firstLine="708"/>
        <w:jc w:val="right"/>
        <w:rPr>
          <w:rFonts w:ascii="Times New Roman" w:hAnsi="Times New Roman" w:cs="Times New Roman"/>
          <w:bCs/>
        </w:rPr>
      </w:pPr>
      <w:r w:rsidRPr="006E5F00">
        <w:rPr>
          <w:rFonts w:ascii="Times New Roman" w:hAnsi="Times New Roman" w:cs="Times New Roman"/>
          <w:bCs/>
        </w:rPr>
        <w:lastRenderedPageBreak/>
        <w:t>Приложение 2</w:t>
      </w:r>
    </w:p>
    <w:p w:rsidR="006E5F00" w:rsidRPr="006E5F00" w:rsidRDefault="006E5F00" w:rsidP="006E5F00">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к примерному положению по организации</w:t>
      </w:r>
    </w:p>
    <w:p w:rsidR="006E5F00" w:rsidRPr="006E5F00" w:rsidRDefault="006E5F00" w:rsidP="006E5F00">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работы педагогических работников, осуществляющих</w:t>
      </w:r>
    </w:p>
    <w:p w:rsidR="006E5F00" w:rsidRPr="006E5F00" w:rsidRDefault="006E5F00" w:rsidP="006E5F00">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классное руководство в общеобразовательных</w:t>
      </w:r>
    </w:p>
    <w:p w:rsidR="006E5F00" w:rsidRPr="006E5F00" w:rsidRDefault="006E5F00" w:rsidP="006E5F00">
      <w:pPr>
        <w:autoSpaceDE w:val="0"/>
        <w:autoSpaceDN w:val="0"/>
        <w:adjustRightInd w:val="0"/>
        <w:spacing w:after="0" w:line="240" w:lineRule="auto"/>
        <w:ind w:firstLine="708"/>
        <w:jc w:val="right"/>
        <w:rPr>
          <w:rFonts w:ascii="Times New Roman" w:hAnsi="Times New Roman" w:cs="Times New Roman"/>
        </w:rPr>
      </w:pPr>
      <w:r w:rsidRPr="006E5F00">
        <w:rPr>
          <w:rFonts w:ascii="Times New Roman" w:hAnsi="Times New Roman" w:cs="Times New Roman"/>
        </w:rPr>
        <w:t xml:space="preserve"> организациях городского округа Спасск-Дальний, </w:t>
      </w:r>
    </w:p>
    <w:p w:rsidR="00750617" w:rsidRPr="006E5F00" w:rsidRDefault="006E5F00" w:rsidP="006E5F00">
      <w:pPr>
        <w:autoSpaceDE w:val="0"/>
        <w:autoSpaceDN w:val="0"/>
        <w:adjustRightInd w:val="0"/>
        <w:spacing w:after="0" w:line="240" w:lineRule="auto"/>
        <w:ind w:firstLine="708"/>
        <w:jc w:val="right"/>
        <w:rPr>
          <w:rFonts w:ascii="Times New Roman" w:hAnsi="Times New Roman" w:cs="Times New Roman"/>
          <w:bCs/>
        </w:rPr>
      </w:pPr>
      <w:r w:rsidRPr="006E5F00">
        <w:rPr>
          <w:rFonts w:ascii="Times New Roman" w:hAnsi="Times New Roman" w:cs="Times New Roman"/>
        </w:rPr>
        <w:t xml:space="preserve">утверждённому </w:t>
      </w:r>
      <w:r w:rsidR="00034BDB" w:rsidRPr="006E5F00">
        <w:rPr>
          <w:rFonts w:ascii="Times New Roman" w:hAnsi="Times New Roman" w:cs="Times New Roman"/>
          <w:bCs/>
        </w:rPr>
        <w:t>приказ</w:t>
      </w:r>
      <w:r w:rsidRPr="006E5F00">
        <w:rPr>
          <w:rFonts w:ascii="Times New Roman" w:hAnsi="Times New Roman" w:cs="Times New Roman"/>
          <w:bCs/>
        </w:rPr>
        <w:t>ом</w:t>
      </w:r>
      <w:r w:rsidR="00034BDB" w:rsidRPr="006E5F00">
        <w:rPr>
          <w:rFonts w:ascii="Times New Roman" w:hAnsi="Times New Roman" w:cs="Times New Roman"/>
          <w:bCs/>
        </w:rPr>
        <w:t xml:space="preserve"> управления образования</w:t>
      </w:r>
    </w:p>
    <w:p w:rsidR="00034BDB" w:rsidRPr="006E5F00" w:rsidRDefault="00750617" w:rsidP="006E5F00">
      <w:pPr>
        <w:autoSpaceDE w:val="0"/>
        <w:autoSpaceDN w:val="0"/>
        <w:adjustRightInd w:val="0"/>
        <w:spacing w:after="0" w:line="240" w:lineRule="auto"/>
        <w:ind w:left="3540"/>
        <w:jc w:val="right"/>
        <w:rPr>
          <w:rFonts w:ascii="Times New Roman" w:hAnsi="Times New Roman" w:cs="Times New Roman"/>
          <w:bCs/>
        </w:rPr>
      </w:pPr>
      <w:r w:rsidRPr="006E5F00">
        <w:rPr>
          <w:rFonts w:ascii="Times New Roman" w:hAnsi="Times New Roman" w:cs="Times New Roman"/>
          <w:bCs/>
        </w:rPr>
        <w:t>АГО Спасск-Дальний</w:t>
      </w:r>
      <w:r w:rsidR="006E5F00" w:rsidRPr="006E5F00">
        <w:rPr>
          <w:rFonts w:ascii="Times New Roman" w:hAnsi="Times New Roman" w:cs="Times New Roman"/>
          <w:bCs/>
        </w:rPr>
        <w:t xml:space="preserve"> </w:t>
      </w:r>
      <w:r w:rsidR="00034BDB" w:rsidRPr="006E5F00">
        <w:rPr>
          <w:rFonts w:ascii="Times New Roman" w:hAnsi="Times New Roman" w:cs="Times New Roman"/>
          <w:bCs/>
        </w:rPr>
        <w:t xml:space="preserve">от </w:t>
      </w:r>
      <w:r w:rsidRPr="006E5F00">
        <w:rPr>
          <w:rFonts w:ascii="Times New Roman" w:hAnsi="Times New Roman" w:cs="Times New Roman"/>
          <w:bCs/>
        </w:rPr>
        <w:t>7</w:t>
      </w:r>
      <w:r w:rsidR="00034BDB" w:rsidRPr="006E5F00">
        <w:rPr>
          <w:rFonts w:ascii="Times New Roman" w:hAnsi="Times New Roman" w:cs="Times New Roman"/>
          <w:bCs/>
        </w:rPr>
        <w:t xml:space="preserve"> сентября</w:t>
      </w:r>
      <w:r w:rsidR="006E5F00" w:rsidRPr="006E5F00">
        <w:rPr>
          <w:rFonts w:ascii="Times New Roman" w:hAnsi="Times New Roman" w:cs="Times New Roman"/>
          <w:bCs/>
        </w:rPr>
        <w:t xml:space="preserve"> </w:t>
      </w:r>
      <w:r w:rsidR="00034BDB" w:rsidRPr="006E5F00">
        <w:rPr>
          <w:rFonts w:ascii="Times New Roman" w:hAnsi="Times New Roman" w:cs="Times New Roman"/>
          <w:bCs/>
        </w:rPr>
        <w:t>2020 г №</w:t>
      </w:r>
      <w:r w:rsidRPr="006E5F00">
        <w:rPr>
          <w:rFonts w:ascii="Times New Roman" w:hAnsi="Times New Roman" w:cs="Times New Roman"/>
          <w:bCs/>
        </w:rPr>
        <w:t xml:space="preserve"> 46-а</w:t>
      </w:r>
    </w:p>
    <w:p w:rsidR="00034BDB" w:rsidRDefault="00034BDB" w:rsidP="00750617">
      <w:pPr>
        <w:autoSpaceDE w:val="0"/>
        <w:autoSpaceDN w:val="0"/>
        <w:adjustRightInd w:val="0"/>
        <w:spacing w:after="0" w:line="240" w:lineRule="auto"/>
        <w:ind w:firstLine="708"/>
        <w:jc w:val="right"/>
        <w:rPr>
          <w:rFonts w:ascii="Times New Roman" w:hAnsi="Times New Roman" w:cs="Times New Roman"/>
          <w:bCs/>
          <w:sz w:val="26"/>
          <w:szCs w:val="26"/>
        </w:rPr>
      </w:pPr>
    </w:p>
    <w:p w:rsidR="00137ABC" w:rsidRDefault="00137ABC" w:rsidP="00B01F62">
      <w:pPr>
        <w:autoSpaceDE w:val="0"/>
        <w:autoSpaceDN w:val="0"/>
        <w:adjustRightInd w:val="0"/>
        <w:spacing w:after="0" w:line="240" w:lineRule="auto"/>
        <w:ind w:firstLine="708"/>
        <w:jc w:val="both"/>
        <w:rPr>
          <w:rFonts w:ascii="Times New Roman" w:hAnsi="Times New Roman" w:cs="Times New Roman"/>
          <w:bCs/>
          <w:sz w:val="26"/>
          <w:szCs w:val="26"/>
        </w:rPr>
      </w:pPr>
    </w:p>
    <w:p w:rsidR="00034BDB" w:rsidRPr="00137ABC" w:rsidRDefault="00034BDB" w:rsidP="0026457C">
      <w:pPr>
        <w:pStyle w:val="1"/>
        <w:shd w:val="clear" w:color="auto" w:fill="auto"/>
        <w:spacing w:before="0" w:after="0" w:line="240" w:lineRule="auto"/>
        <w:ind w:left="2960" w:hanging="697"/>
        <w:jc w:val="left"/>
        <w:rPr>
          <w:b/>
          <w:sz w:val="26"/>
          <w:szCs w:val="26"/>
        </w:rPr>
      </w:pPr>
      <w:r w:rsidRPr="00137ABC">
        <w:rPr>
          <w:b/>
          <w:sz w:val="26"/>
          <w:szCs w:val="26"/>
        </w:rPr>
        <w:t>Дополнительное соглашение</w:t>
      </w:r>
    </w:p>
    <w:p w:rsidR="00034BDB" w:rsidRPr="00137ABC" w:rsidRDefault="00034BDB" w:rsidP="0026457C">
      <w:pPr>
        <w:pStyle w:val="1"/>
        <w:shd w:val="clear" w:color="auto" w:fill="auto"/>
        <w:tabs>
          <w:tab w:val="left" w:leader="underscore" w:pos="6346"/>
          <w:tab w:val="left" w:leader="underscore" w:pos="7316"/>
        </w:tabs>
        <w:spacing w:before="0" w:after="0" w:line="240" w:lineRule="auto"/>
        <w:ind w:left="1940" w:hanging="697"/>
        <w:jc w:val="left"/>
        <w:rPr>
          <w:b/>
          <w:sz w:val="26"/>
          <w:szCs w:val="26"/>
        </w:rPr>
      </w:pPr>
      <w:r w:rsidRPr="00137ABC">
        <w:rPr>
          <w:b/>
          <w:sz w:val="26"/>
          <w:szCs w:val="26"/>
        </w:rPr>
        <w:t>к трудовому договору от</w:t>
      </w:r>
      <w:r w:rsidRPr="00137ABC">
        <w:rPr>
          <w:b/>
          <w:sz w:val="26"/>
          <w:szCs w:val="26"/>
        </w:rPr>
        <w:tab/>
        <w:t>№</w:t>
      </w:r>
      <w:r w:rsidRPr="00137ABC">
        <w:rPr>
          <w:b/>
          <w:sz w:val="26"/>
          <w:szCs w:val="26"/>
        </w:rPr>
        <w:tab/>
        <w:t>,</w:t>
      </w:r>
    </w:p>
    <w:p w:rsidR="00034BDB" w:rsidRPr="00137ABC" w:rsidRDefault="00034BDB" w:rsidP="0026457C">
      <w:pPr>
        <w:pStyle w:val="1"/>
        <w:shd w:val="clear" w:color="auto" w:fill="auto"/>
        <w:tabs>
          <w:tab w:val="left" w:leader="underscore" w:pos="6997"/>
        </w:tabs>
        <w:spacing w:before="0" w:after="0" w:line="240" w:lineRule="auto"/>
        <w:ind w:left="2360" w:hanging="697"/>
        <w:jc w:val="left"/>
        <w:rPr>
          <w:b/>
          <w:sz w:val="26"/>
          <w:szCs w:val="26"/>
        </w:rPr>
      </w:pPr>
      <w:r w:rsidRPr="00137ABC">
        <w:rPr>
          <w:b/>
          <w:sz w:val="26"/>
          <w:szCs w:val="26"/>
        </w:rPr>
        <w:t>заключенному с</w:t>
      </w:r>
      <w:r w:rsidRPr="00137ABC">
        <w:rPr>
          <w:b/>
          <w:sz w:val="26"/>
          <w:szCs w:val="26"/>
        </w:rPr>
        <w:tab/>
      </w:r>
    </w:p>
    <w:p w:rsidR="00034BDB" w:rsidRPr="00137ABC" w:rsidRDefault="0026457C" w:rsidP="00034BDB">
      <w:pPr>
        <w:pStyle w:val="1"/>
        <w:shd w:val="clear" w:color="auto" w:fill="auto"/>
        <w:tabs>
          <w:tab w:val="left" w:pos="6865"/>
          <w:tab w:val="left" w:pos="8742"/>
        </w:tabs>
        <w:spacing w:after="298" w:line="260" w:lineRule="exact"/>
        <w:ind w:left="20"/>
        <w:rPr>
          <w:b/>
          <w:sz w:val="26"/>
          <w:szCs w:val="26"/>
        </w:rPr>
      </w:pPr>
      <w:r>
        <w:rPr>
          <w:sz w:val="26"/>
          <w:szCs w:val="26"/>
        </w:rPr>
        <w:t xml:space="preserve">           </w:t>
      </w:r>
      <w:r w:rsidR="00034BDB" w:rsidRPr="00137ABC">
        <w:rPr>
          <w:sz w:val="26"/>
          <w:szCs w:val="26"/>
        </w:rPr>
        <w:t>г.</w:t>
      </w:r>
      <w:r w:rsidR="00137ABC" w:rsidRPr="00137ABC">
        <w:rPr>
          <w:sz w:val="26"/>
          <w:szCs w:val="26"/>
        </w:rPr>
        <w:t xml:space="preserve"> Спасск-Дальний</w:t>
      </w:r>
      <w:r w:rsidR="00034BDB" w:rsidRPr="00137ABC">
        <w:rPr>
          <w:b/>
          <w:sz w:val="26"/>
          <w:szCs w:val="26"/>
        </w:rPr>
        <w:tab/>
      </w:r>
      <w:r w:rsidR="00137ABC">
        <w:rPr>
          <w:b/>
          <w:sz w:val="26"/>
          <w:szCs w:val="26"/>
        </w:rPr>
        <w:t xml:space="preserve"> </w:t>
      </w:r>
      <w:r w:rsidR="00034BDB" w:rsidRPr="00137ABC">
        <w:rPr>
          <w:b/>
          <w:sz w:val="26"/>
          <w:szCs w:val="26"/>
        </w:rPr>
        <w:t>«</w:t>
      </w:r>
      <w:r w:rsidR="001E17F7">
        <w:rPr>
          <w:b/>
          <w:sz w:val="26"/>
          <w:szCs w:val="26"/>
        </w:rPr>
        <w:softHyphen/>
        <w:t>_</w:t>
      </w:r>
      <w:r w:rsidR="00750617">
        <w:rPr>
          <w:b/>
          <w:sz w:val="26"/>
          <w:szCs w:val="26"/>
        </w:rPr>
        <w:t>_</w:t>
      </w:r>
      <w:r w:rsidR="00034BDB" w:rsidRPr="00137ABC">
        <w:rPr>
          <w:b/>
          <w:sz w:val="26"/>
          <w:szCs w:val="26"/>
        </w:rPr>
        <w:t>»</w:t>
      </w:r>
      <w:r w:rsidR="00750617">
        <w:rPr>
          <w:b/>
          <w:sz w:val="26"/>
          <w:szCs w:val="26"/>
        </w:rPr>
        <w:t xml:space="preserve"> _______    20__г.</w:t>
      </w:r>
    </w:p>
    <w:p w:rsidR="00034BDB" w:rsidRPr="00137ABC" w:rsidRDefault="00034BDB" w:rsidP="00034BDB">
      <w:pPr>
        <w:pStyle w:val="1"/>
        <w:shd w:val="clear" w:color="auto" w:fill="auto"/>
        <w:tabs>
          <w:tab w:val="left" w:leader="underscore" w:pos="3346"/>
          <w:tab w:val="left" w:leader="underscore" w:pos="4153"/>
        </w:tabs>
        <w:spacing w:after="0" w:line="322" w:lineRule="exact"/>
        <w:ind w:left="20" w:right="40" w:firstLine="1680"/>
        <w:rPr>
          <w:sz w:val="26"/>
          <w:szCs w:val="26"/>
        </w:rPr>
      </w:pPr>
      <w:r w:rsidRPr="00137ABC">
        <w:rPr>
          <w:sz w:val="26"/>
          <w:szCs w:val="26"/>
        </w:rPr>
        <w:tab/>
        <w:t>, именуемое в дальнейшем «Работодатель», в ли</w:t>
      </w:r>
      <w:r w:rsidRPr="00137ABC">
        <w:rPr>
          <w:sz w:val="26"/>
          <w:szCs w:val="26"/>
        </w:rPr>
        <w:softHyphen/>
        <w:t xml:space="preserve">це директора </w:t>
      </w:r>
      <w:r w:rsidRPr="00137ABC">
        <w:rPr>
          <w:sz w:val="26"/>
          <w:szCs w:val="26"/>
        </w:rPr>
        <w:tab/>
        <w:t>, действующего на основании Устава, и</w:t>
      </w:r>
    </w:p>
    <w:p w:rsidR="00034BDB" w:rsidRPr="00137ABC" w:rsidRDefault="00034BDB" w:rsidP="00034BDB">
      <w:pPr>
        <w:pStyle w:val="1"/>
        <w:shd w:val="clear" w:color="auto" w:fill="auto"/>
        <w:tabs>
          <w:tab w:val="left" w:leader="underscore" w:pos="3356"/>
        </w:tabs>
        <w:spacing w:after="300" w:line="322" w:lineRule="exact"/>
        <w:ind w:left="20" w:right="40"/>
        <w:rPr>
          <w:sz w:val="26"/>
          <w:szCs w:val="26"/>
        </w:rPr>
      </w:pPr>
      <w:r w:rsidRPr="00137ABC">
        <w:rPr>
          <w:sz w:val="26"/>
          <w:szCs w:val="26"/>
        </w:rPr>
        <w:tab/>
        <w:t>, именуемый в дальнейшем «Работник», при со</w:t>
      </w:r>
      <w:r w:rsidRPr="00137ABC">
        <w:rPr>
          <w:sz w:val="26"/>
          <w:szCs w:val="26"/>
        </w:rPr>
        <w:softHyphen/>
        <w:t>вместном упоминании именуемые «Стороны», заключили настоящее допол</w:t>
      </w:r>
      <w:r w:rsidRPr="00137ABC">
        <w:rPr>
          <w:sz w:val="26"/>
          <w:szCs w:val="26"/>
        </w:rPr>
        <w:softHyphen/>
        <w:t>нительное соглашение (далее - «соглашение») о нижеследующем.</w:t>
      </w:r>
    </w:p>
    <w:p w:rsidR="00034BDB" w:rsidRPr="00137ABC" w:rsidRDefault="00034BDB" w:rsidP="00034BDB">
      <w:pPr>
        <w:pStyle w:val="1"/>
        <w:numPr>
          <w:ilvl w:val="1"/>
          <w:numId w:val="14"/>
        </w:numPr>
        <w:shd w:val="clear" w:color="auto" w:fill="auto"/>
        <w:tabs>
          <w:tab w:val="left" w:pos="1407"/>
          <w:tab w:val="left" w:leader="underscore" w:pos="5502"/>
        </w:tabs>
        <w:spacing w:before="0" w:after="0" w:line="322" w:lineRule="exact"/>
        <w:ind w:left="20" w:right="40" w:firstLine="700"/>
        <w:rPr>
          <w:sz w:val="26"/>
          <w:szCs w:val="26"/>
        </w:rPr>
      </w:pPr>
      <w:r w:rsidRPr="00137ABC">
        <w:rPr>
          <w:sz w:val="26"/>
          <w:szCs w:val="26"/>
        </w:rPr>
        <w:t>Работнику поручается выполнение дополнительной работы по осуществлению классного руководства в</w:t>
      </w:r>
      <w:r w:rsidRPr="00137ABC">
        <w:rPr>
          <w:sz w:val="26"/>
          <w:szCs w:val="26"/>
        </w:rPr>
        <w:tab/>
        <w:t>классе (классе-комплекте).</w:t>
      </w:r>
    </w:p>
    <w:p w:rsidR="00034BDB" w:rsidRPr="00137ABC" w:rsidRDefault="00034BDB" w:rsidP="00034BDB">
      <w:pPr>
        <w:pStyle w:val="1"/>
        <w:numPr>
          <w:ilvl w:val="1"/>
          <w:numId w:val="14"/>
        </w:numPr>
        <w:shd w:val="clear" w:color="auto" w:fill="auto"/>
        <w:tabs>
          <w:tab w:val="left" w:pos="1412"/>
        </w:tabs>
        <w:spacing w:before="0" w:after="0" w:line="317" w:lineRule="exact"/>
        <w:ind w:left="20" w:right="40" w:firstLine="700"/>
        <w:rPr>
          <w:sz w:val="26"/>
          <w:szCs w:val="26"/>
        </w:rPr>
      </w:pPr>
      <w:r w:rsidRPr="00137ABC">
        <w:rPr>
          <w:sz w:val="26"/>
          <w:szCs w:val="26"/>
        </w:rPr>
        <w:t>Обязанности классного руководителя определяются локальным актом Работодателя - Положением по организации работы педагогических</w:t>
      </w:r>
    </w:p>
    <w:p w:rsidR="00034BDB" w:rsidRPr="00137ABC" w:rsidRDefault="00034BDB" w:rsidP="00034BDB">
      <w:pPr>
        <w:pStyle w:val="af0"/>
        <w:shd w:val="clear" w:color="auto" w:fill="auto"/>
        <w:tabs>
          <w:tab w:val="right" w:leader="underscore" w:pos="9273"/>
        </w:tabs>
        <w:ind w:left="20"/>
      </w:pPr>
      <w:r w:rsidRPr="00137ABC">
        <w:fldChar w:fldCharType="begin"/>
      </w:r>
      <w:r w:rsidRPr="00137ABC">
        <w:instrText xml:space="preserve"> TOC \o "1-3" \h \z </w:instrText>
      </w:r>
      <w:r w:rsidRPr="00137ABC">
        <w:fldChar w:fldCharType="separate"/>
      </w:r>
      <w:r w:rsidRPr="00137ABC">
        <w:t xml:space="preserve">работников, осуществляющих классное руководство в </w:t>
      </w:r>
      <w:r w:rsidRPr="00137ABC">
        <w:tab/>
        <w:t>,</w:t>
      </w:r>
    </w:p>
    <w:p w:rsidR="00034BDB" w:rsidRPr="00137ABC" w:rsidRDefault="00034BDB" w:rsidP="00034BDB">
      <w:pPr>
        <w:pStyle w:val="af0"/>
        <w:shd w:val="clear" w:color="auto" w:fill="auto"/>
        <w:tabs>
          <w:tab w:val="left" w:leader="underscore" w:pos="4158"/>
          <w:tab w:val="left" w:leader="underscore" w:pos="4220"/>
          <w:tab w:val="left" w:leader="underscore" w:pos="6841"/>
        </w:tabs>
        <w:ind w:left="20"/>
      </w:pPr>
      <w:r w:rsidRPr="00137ABC">
        <w:t>утвержденным приказом от</w:t>
      </w:r>
      <w:r w:rsidRPr="00137ABC">
        <w:tab/>
      </w:r>
      <w:r w:rsidRPr="00137ABC">
        <w:tab/>
        <w:t xml:space="preserve"> №</w:t>
      </w:r>
      <w:r w:rsidRPr="00137ABC">
        <w:tab/>
        <w:t>.</w:t>
      </w:r>
    </w:p>
    <w:p w:rsidR="00034BDB" w:rsidRPr="00137ABC" w:rsidRDefault="00034BDB" w:rsidP="00034BDB">
      <w:pPr>
        <w:pStyle w:val="af0"/>
        <w:numPr>
          <w:ilvl w:val="1"/>
          <w:numId w:val="14"/>
        </w:numPr>
        <w:shd w:val="clear" w:color="auto" w:fill="auto"/>
        <w:tabs>
          <w:tab w:val="left" w:pos="1412"/>
          <w:tab w:val="left" w:leader="underscore" w:pos="4522"/>
          <w:tab w:val="left" w:leader="underscore" w:pos="6342"/>
        </w:tabs>
        <w:ind w:left="20" w:right="40" w:firstLine="700"/>
      </w:pPr>
      <w:r w:rsidRPr="00137ABC">
        <w:t>Срок выполнения дополнительной работы по осуществлению классного руководства: с</w:t>
      </w:r>
      <w:r w:rsidRPr="00137ABC">
        <w:tab/>
        <w:t>по</w:t>
      </w:r>
      <w:r w:rsidRPr="00137ABC">
        <w:tab/>
        <w:t>.</w:t>
      </w:r>
      <w:r w:rsidRPr="00137ABC">
        <w:fldChar w:fldCharType="end"/>
      </w:r>
    </w:p>
    <w:p w:rsidR="00034BDB" w:rsidRPr="00137ABC" w:rsidRDefault="00034BDB" w:rsidP="00034BDB">
      <w:pPr>
        <w:pStyle w:val="1"/>
        <w:numPr>
          <w:ilvl w:val="1"/>
          <w:numId w:val="14"/>
        </w:numPr>
        <w:shd w:val="clear" w:color="auto" w:fill="auto"/>
        <w:tabs>
          <w:tab w:val="left" w:pos="1417"/>
        </w:tabs>
        <w:spacing w:before="0" w:after="0" w:line="317" w:lineRule="exact"/>
        <w:ind w:left="20" w:right="40" w:firstLine="700"/>
        <w:rPr>
          <w:sz w:val="26"/>
          <w:szCs w:val="26"/>
        </w:rPr>
      </w:pPr>
      <w:r w:rsidRPr="00137ABC">
        <w:rPr>
          <w:sz w:val="26"/>
          <w:szCs w:val="26"/>
        </w:rPr>
        <w:t>За выполнение дополнительной работы по осуществлению класс</w:t>
      </w:r>
      <w:r w:rsidRPr="00137ABC">
        <w:rPr>
          <w:sz w:val="26"/>
          <w:szCs w:val="26"/>
        </w:rPr>
        <w:softHyphen/>
        <w:t>ного руководства, предусмотренной настоящим соглашением, Работнику вы</w:t>
      </w:r>
      <w:r w:rsidRPr="00137ABC">
        <w:rPr>
          <w:sz w:val="26"/>
          <w:szCs w:val="26"/>
        </w:rPr>
        <w:softHyphen/>
        <w:t xml:space="preserve">плачивается ежемесячное денежное вознаграждение за классное руководство в размере </w:t>
      </w:r>
      <w:r w:rsidR="00106144">
        <w:rPr>
          <w:sz w:val="26"/>
          <w:szCs w:val="26"/>
        </w:rPr>
        <w:t>_______________________________________________________________________</w:t>
      </w:r>
    </w:p>
    <w:p w:rsidR="00034BDB" w:rsidRPr="00137ABC" w:rsidRDefault="00034BDB" w:rsidP="00034BDB">
      <w:pPr>
        <w:pStyle w:val="1"/>
        <w:numPr>
          <w:ilvl w:val="1"/>
          <w:numId w:val="14"/>
        </w:numPr>
        <w:shd w:val="clear" w:color="auto" w:fill="auto"/>
        <w:tabs>
          <w:tab w:val="left" w:pos="1407"/>
        </w:tabs>
        <w:spacing w:before="0" w:after="0" w:line="317" w:lineRule="exact"/>
        <w:ind w:left="20" w:right="40" w:firstLine="700"/>
        <w:rPr>
          <w:sz w:val="26"/>
          <w:szCs w:val="26"/>
        </w:rPr>
      </w:pPr>
      <w:r w:rsidRPr="00137ABC">
        <w:rPr>
          <w:sz w:val="26"/>
          <w:szCs w:val="26"/>
        </w:rPr>
        <w:t>Выплата денежного вознаграждения за классное руководство, предусмотренная настоящим соглашением, осуществляется из</w:t>
      </w:r>
      <w:r w:rsidR="00736C70">
        <w:rPr>
          <w:sz w:val="26"/>
          <w:szCs w:val="26"/>
        </w:rPr>
        <w:t xml:space="preserve"> средств</w:t>
      </w:r>
      <w:r w:rsidRPr="00137ABC">
        <w:rPr>
          <w:sz w:val="26"/>
          <w:szCs w:val="26"/>
        </w:rPr>
        <w:t xml:space="preserve"> </w:t>
      </w:r>
      <w:r w:rsidR="00106144">
        <w:rPr>
          <w:sz w:val="26"/>
          <w:szCs w:val="26"/>
        </w:rPr>
        <w:t>федерального и регионального бюджета.</w:t>
      </w:r>
    </w:p>
    <w:p w:rsidR="00034BDB" w:rsidRPr="00137ABC" w:rsidRDefault="00034BDB" w:rsidP="00034BDB">
      <w:pPr>
        <w:pStyle w:val="1"/>
        <w:numPr>
          <w:ilvl w:val="1"/>
          <w:numId w:val="14"/>
        </w:numPr>
        <w:shd w:val="clear" w:color="auto" w:fill="auto"/>
        <w:tabs>
          <w:tab w:val="left" w:pos="1402"/>
        </w:tabs>
        <w:spacing w:before="0" w:after="0" w:line="317" w:lineRule="exact"/>
        <w:ind w:left="20" w:right="40" w:firstLine="700"/>
        <w:rPr>
          <w:sz w:val="26"/>
          <w:szCs w:val="26"/>
        </w:rPr>
      </w:pPr>
      <w:r w:rsidRPr="00137ABC">
        <w:rPr>
          <w:sz w:val="26"/>
          <w:szCs w:val="26"/>
        </w:rPr>
        <w:t>Настоящее соглашение вступает в силу с мо</w:t>
      </w:r>
      <w:r w:rsidR="00106144">
        <w:rPr>
          <w:sz w:val="26"/>
          <w:szCs w:val="26"/>
        </w:rPr>
        <w:t>мента его подписа</w:t>
      </w:r>
      <w:r w:rsidR="00106144">
        <w:rPr>
          <w:sz w:val="26"/>
          <w:szCs w:val="26"/>
        </w:rPr>
        <w:softHyphen/>
        <w:t>ния Сторонами, с</w:t>
      </w:r>
      <w:r w:rsidR="00106144" w:rsidRPr="00137ABC">
        <w:rPr>
          <w:sz w:val="26"/>
          <w:szCs w:val="26"/>
        </w:rPr>
        <w:t>оставлено в двух экземплярах, по одно</w:t>
      </w:r>
      <w:r w:rsidR="00106144" w:rsidRPr="00137ABC">
        <w:rPr>
          <w:sz w:val="26"/>
          <w:szCs w:val="26"/>
        </w:rPr>
        <w:softHyphen/>
        <w:t>му экземпляру для каждой из Сторон</w:t>
      </w:r>
      <w:r w:rsidR="00106144">
        <w:rPr>
          <w:sz w:val="26"/>
          <w:szCs w:val="26"/>
        </w:rPr>
        <w:t>.</w:t>
      </w:r>
    </w:p>
    <w:tbl>
      <w:tblPr>
        <w:tblStyle w:val="af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097"/>
      </w:tblGrid>
      <w:tr w:rsidR="00106144" w:rsidTr="00106144">
        <w:trPr>
          <w:trHeight w:val="3044"/>
        </w:trPr>
        <w:tc>
          <w:tcPr>
            <w:tcW w:w="4111" w:type="dxa"/>
          </w:tcPr>
          <w:p w:rsidR="00106144" w:rsidRDefault="00106144" w:rsidP="0026457C">
            <w:pPr>
              <w:pStyle w:val="1"/>
              <w:shd w:val="clear" w:color="auto" w:fill="auto"/>
              <w:tabs>
                <w:tab w:val="left" w:pos="1412"/>
              </w:tabs>
              <w:spacing w:before="0" w:after="166" w:line="317" w:lineRule="exact"/>
              <w:ind w:right="40" w:firstLine="0"/>
              <w:rPr>
                <w:sz w:val="26"/>
                <w:szCs w:val="26"/>
              </w:rPr>
            </w:pPr>
            <w:r w:rsidRPr="00137ABC">
              <w:rPr>
                <w:sz w:val="26"/>
                <w:szCs w:val="26"/>
              </w:rPr>
              <w:t>Работодатель</w:t>
            </w:r>
            <w:r>
              <w:rPr>
                <w:sz w:val="26"/>
                <w:szCs w:val="26"/>
              </w:rPr>
              <w:t>:</w:t>
            </w:r>
          </w:p>
          <w:p w:rsidR="00106144" w:rsidRDefault="00106144" w:rsidP="00106144">
            <w:pPr>
              <w:pStyle w:val="1"/>
              <w:shd w:val="clear" w:color="auto" w:fill="auto"/>
              <w:tabs>
                <w:tab w:val="left" w:pos="1412"/>
              </w:tabs>
              <w:spacing w:before="0" w:after="166" w:line="317" w:lineRule="exact"/>
              <w:ind w:right="40" w:firstLine="0"/>
              <w:rPr>
                <w:sz w:val="26"/>
                <w:szCs w:val="26"/>
              </w:rPr>
            </w:pPr>
            <w:r>
              <w:rPr>
                <w:sz w:val="26"/>
                <w:szCs w:val="26"/>
              </w:rPr>
              <w:t>_____________________</w:t>
            </w:r>
            <w:r w:rsidRPr="00137ABC">
              <w:rPr>
                <w:sz w:val="26"/>
                <w:szCs w:val="26"/>
              </w:rPr>
              <w:tab/>
            </w:r>
          </w:p>
        </w:tc>
        <w:tc>
          <w:tcPr>
            <w:tcW w:w="5097" w:type="dxa"/>
          </w:tcPr>
          <w:p w:rsidR="00106144" w:rsidRDefault="00106144" w:rsidP="0026457C">
            <w:pPr>
              <w:pStyle w:val="1"/>
              <w:shd w:val="clear" w:color="auto" w:fill="auto"/>
              <w:tabs>
                <w:tab w:val="left" w:pos="1412"/>
              </w:tabs>
              <w:spacing w:before="0" w:after="166" w:line="317" w:lineRule="exact"/>
              <w:ind w:right="40" w:firstLine="0"/>
              <w:rPr>
                <w:sz w:val="26"/>
                <w:szCs w:val="26"/>
              </w:rPr>
            </w:pPr>
            <w:r w:rsidRPr="00137ABC">
              <w:rPr>
                <w:sz w:val="26"/>
                <w:szCs w:val="26"/>
              </w:rPr>
              <w:t>Работник</w:t>
            </w:r>
            <w:r>
              <w:rPr>
                <w:sz w:val="26"/>
                <w:szCs w:val="26"/>
              </w:rPr>
              <w:t>:</w:t>
            </w:r>
          </w:p>
          <w:p w:rsidR="00106144" w:rsidRDefault="00106144" w:rsidP="00106144">
            <w:pPr>
              <w:pStyle w:val="30"/>
              <w:shd w:val="clear" w:color="auto" w:fill="auto"/>
              <w:spacing w:before="0" w:after="10" w:line="220" w:lineRule="exact"/>
              <w:rPr>
                <w:sz w:val="26"/>
                <w:szCs w:val="26"/>
              </w:rPr>
            </w:pPr>
          </w:p>
          <w:p w:rsidR="00106144" w:rsidRDefault="00106144" w:rsidP="00106144">
            <w:pPr>
              <w:pStyle w:val="30"/>
              <w:shd w:val="clear" w:color="auto" w:fill="auto"/>
              <w:spacing w:before="0" w:after="10" w:line="220" w:lineRule="exact"/>
              <w:rPr>
                <w:sz w:val="26"/>
                <w:szCs w:val="26"/>
              </w:rPr>
            </w:pPr>
            <w:r>
              <w:rPr>
                <w:sz w:val="26"/>
                <w:szCs w:val="26"/>
              </w:rPr>
              <w:t>______________________________</w:t>
            </w:r>
          </w:p>
          <w:p w:rsidR="00106144" w:rsidRDefault="00106144" w:rsidP="00106144">
            <w:pPr>
              <w:pStyle w:val="30"/>
              <w:shd w:val="clear" w:color="auto" w:fill="auto"/>
              <w:spacing w:before="0" w:after="10" w:line="220" w:lineRule="exact"/>
              <w:rPr>
                <w:sz w:val="26"/>
                <w:szCs w:val="26"/>
              </w:rPr>
            </w:pPr>
          </w:p>
          <w:p w:rsidR="00106144" w:rsidRPr="001E17F7" w:rsidRDefault="00106144" w:rsidP="00106144">
            <w:pPr>
              <w:pStyle w:val="30"/>
              <w:shd w:val="clear" w:color="auto" w:fill="auto"/>
              <w:spacing w:before="0" w:after="10" w:line="220" w:lineRule="exact"/>
              <w:rPr>
                <w:sz w:val="24"/>
                <w:szCs w:val="24"/>
              </w:rPr>
            </w:pPr>
            <w:r w:rsidRPr="001E17F7">
              <w:rPr>
                <w:sz w:val="24"/>
                <w:szCs w:val="24"/>
              </w:rPr>
              <w:t>Экземпляр дополнительного соглашения</w:t>
            </w:r>
          </w:p>
          <w:p w:rsidR="00106144" w:rsidRPr="001E17F7" w:rsidRDefault="00106144" w:rsidP="00106144">
            <w:pPr>
              <w:pStyle w:val="30"/>
              <w:shd w:val="clear" w:color="auto" w:fill="auto"/>
              <w:tabs>
                <w:tab w:val="left" w:leader="underscore" w:pos="9050"/>
              </w:tabs>
              <w:spacing w:before="0" w:after="29" w:line="220" w:lineRule="exact"/>
              <w:rPr>
                <w:sz w:val="24"/>
                <w:szCs w:val="24"/>
              </w:rPr>
            </w:pPr>
            <w:r w:rsidRPr="001E17F7">
              <w:rPr>
                <w:sz w:val="24"/>
                <w:szCs w:val="24"/>
              </w:rPr>
              <w:t>получил __________________</w:t>
            </w:r>
          </w:p>
          <w:p w:rsidR="00106144" w:rsidRDefault="00106144" w:rsidP="00750617">
            <w:pPr>
              <w:pStyle w:val="30"/>
              <w:shd w:val="clear" w:color="auto" w:fill="auto"/>
              <w:tabs>
                <w:tab w:val="left" w:leader="underscore" w:pos="9050"/>
              </w:tabs>
              <w:spacing w:before="0" w:after="29" w:line="220" w:lineRule="exact"/>
              <w:rPr>
                <w:sz w:val="26"/>
                <w:szCs w:val="26"/>
              </w:rPr>
            </w:pPr>
            <w:r w:rsidRPr="001E17F7">
              <w:rPr>
                <w:sz w:val="24"/>
                <w:szCs w:val="24"/>
              </w:rPr>
              <w:t xml:space="preserve">С Положением по организации работы педагогических </w:t>
            </w:r>
            <w:r w:rsidRPr="001E17F7">
              <w:rPr>
                <w:sz w:val="24"/>
                <w:szCs w:val="24"/>
              </w:rPr>
              <w:fldChar w:fldCharType="begin"/>
            </w:r>
            <w:r w:rsidRPr="001E17F7">
              <w:rPr>
                <w:sz w:val="24"/>
                <w:szCs w:val="24"/>
              </w:rPr>
              <w:instrText xml:space="preserve"> TOC \o "1-3" \h \z </w:instrText>
            </w:r>
            <w:r w:rsidRPr="001E17F7">
              <w:rPr>
                <w:sz w:val="24"/>
                <w:szCs w:val="24"/>
              </w:rPr>
              <w:fldChar w:fldCharType="separate"/>
            </w:r>
            <w:r w:rsidRPr="001E17F7">
              <w:rPr>
                <w:sz w:val="24"/>
                <w:szCs w:val="24"/>
              </w:rPr>
              <w:t>работников, осуществляющих классное руководство в ____________, утвержденным прика</w:t>
            </w:r>
            <w:r w:rsidR="00750617" w:rsidRPr="001E17F7">
              <w:rPr>
                <w:sz w:val="24"/>
                <w:szCs w:val="24"/>
              </w:rPr>
              <w:t>зом от      ___20____</w:t>
            </w:r>
            <w:r w:rsidRPr="001E17F7">
              <w:rPr>
                <w:sz w:val="24"/>
                <w:szCs w:val="24"/>
              </w:rPr>
              <w:fldChar w:fldCharType="end"/>
            </w:r>
            <w:r w:rsidRPr="001E17F7">
              <w:rPr>
                <w:sz w:val="24"/>
                <w:szCs w:val="24"/>
              </w:rPr>
              <w:t>ознакомлен(а)_________________</w:t>
            </w:r>
          </w:p>
        </w:tc>
      </w:tr>
    </w:tbl>
    <w:p w:rsidR="00034BDB" w:rsidRPr="00E353E4" w:rsidRDefault="00034BDB" w:rsidP="001E17F7">
      <w:pPr>
        <w:autoSpaceDE w:val="0"/>
        <w:autoSpaceDN w:val="0"/>
        <w:adjustRightInd w:val="0"/>
        <w:spacing w:after="0" w:line="240" w:lineRule="auto"/>
        <w:ind w:firstLine="708"/>
        <w:jc w:val="both"/>
        <w:rPr>
          <w:sz w:val="26"/>
          <w:szCs w:val="26"/>
        </w:rPr>
      </w:pPr>
    </w:p>
    <w:sectPr w:rsidR="00034BDB" w:rsidRPr="00E353E4" w:rsidSect="006E5F00">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8C" w:rsidRDefault="000A788C" w:rsidP="009B25C0">
      <w:pPr>
        <w:spacing w:after="0" w:line="240" w:lineRule="auto"/>
      </w:pPr>
      <w:r>
        <w:separator/>
      </w:r>
    </w:p>
  </w:endnote>
  <w:endnote w:type="continuationSeparator" w:id="0">
    <w:p w:rsidR="000A788C" w:rsidRDefault="000A788C" w:rsidP="009B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00" w:rsidRDefault="006E5F00" w:rsidP="00E91B5F">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E5F00" w:rsidRDefault="006E5F00">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00" w:rsidRDefault="006E5F00" w:rsidP="00E91B5F">
    <w:pPr>
      <w:pStyle w:val="ad"/>
      <w:framePr w:wrap="around" w:vAnchor="text" w:hAnchor="margin" w:xAlign="center" w:y="1"/>
      <w:rPr>
        <w:rStyle w:val="af2"/>
      </w:rPr>
    </w:pPr>
    <w:r>
      <w:rPr>
        <w:rStyle w:val="af2"/>
      </w:rPr>
      <w:t xml:space="preserve"> </w:t>
    </w:r>
  </w:p>
  <w:p w:rsidR="006E5F00" w:rsidRDefault="006E5F00">
    <w:pPr>
      <w:pStyle w:val="ad"/>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8C" w:rsidRDefault="000A788C" w:rsidP="009B25C0">
      <w:pPr>
        <w:spacing w:after="0" w:line="240" w:lineRule="auto"/>
      </w:pPr>
      <w:r>
        <w:separator/>
      </w:r>
    </w:p>
  </w:footnote>
  <w:footnote w:type="continuationSeparator" w:id="0">
    <w:p w:rsidR="000A788C" w:rsidRDefault="000A788C" w:rsidP="009B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3F"/>
    <w:multiLevelType w:val="multilevel"/>
    <w:tmpl w:val="9EE412E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B3B60"/>
    <w:multiLevelType w:val="multilevel"/>
    <w:tmpl w:val="927C259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02AFA"/>
    <w:multiLevelType w:val="hybridMultilevel"/>
    <w:tmpl w:val="E9D4FD9A"/>
    <w:lvl w:ilvl="0" w:tplc="5F9EC9E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E03BBC"/>
    <w:multiLevelType w:val="multilevel"/>
    <w:tmpl w:val="CED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876AA"/>
    <w:multiLevelType w:val="hybridMultilevel"/>
    <w:tmpl w:val="D75EAA22"/>
    <w:lvl w:ilvl="0" w:tplc="C93A354A">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2356700"/>
    <w:multiLevelType w:val="multilevel"/>
    <w:tmpl w:val="653E7C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F6C54"/>
    <w:multiLevelType w:val="multilevel"/>
    <w:tmpl w:val="633ED3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B51124"/>
    <w:multiLevelType w:val="hybridMultilevel"/>
    <w:tmpl w:val="8A58CCB4"/>
    <w:lvl w:ilvl="0" w:tplc="D31694CA">
      <w:start w:val="1"/>
      <w:numFmt w:val="bullet"/>
      <w:lvlText w:val="-"/>
      <w:lvlJc w:val="left"/>
      <w:pPr>
        <w:ind w:left="1413" w:hanging="705"/>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553802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55DD9"/>
    <w:multiLevelType w:val="hybridMultilevel"/>
    <w:tmpl w:val="4E90565E"/>
    <w:lvl w:ilvl="0" w:tplc="D31694CA">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403F96"/>
    <w:multiLevelType w:val="multilevel"/>
    <w:tmpl w:val="3F1EF05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2C4032"/>
    <w:multiLevelType w:val="multilevel"/>
    <w:tmpl w:val="0158CB2E"/>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085177"/>
    <w:multiLevelType w:val="hybridMultilevel"/>
    <w:tmpl w:val="2FE6D78E"/>
    <w:lvl w:ilvl="0" w:tplc="D31694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7750AE4"/>
    <w:multiLevelType w:val="hybridMultilevel"/>
    <w:tmpl w:val="1124DD30"/>
    <w:lvl w:ilvl="0" w:tplc="5F9EC9E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12"/>
  </w:num>
  <w:num w:numId="8">
    <w:abstractNumId w:val="13"/>
  </w:num>
  <w:num w:numId="9">
    <w:abstractNumId w:val="10"/>
  </w:num>
  <w:num w:numId="10">
    <w:abstractNumId w:val="8"/>
  </w:num>
  <w:num w:numId="11">
    <w:abstractNumId w:val="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01"/>
    <w:rsid w:val="0001503F"/>
    <w:rsid w:val="00034BDB"/>
    <w:rsid w:val="000863CD"/>
    <w:rsid w:val="000A788C"/>
    <w:rsid w:val="000F6ED7"/>
    <w:rsid w:val="00106144"/>
    <w:rsid w:val="00137ABC"/>
    <w:rsid w:val="00145F93"/>
    <w:rsid w:val="00181014"/>
    <w:rsid w:val="00195427"/>
    <w:rsid w:val="00195788"/>
    <w:rsid w:val="001C7353"/>
    <w:rsid w:val="001E17F7"/>
    <w:rsid w:val="001E2ADC"/>
    <w:rsid w:val="0020390C"/>
    <w:rsid w:val="002120B4"/>
    <w:rsid w:val="0026457C"/>
    <w:rsid w:val="002A0AE5"/>
    <w:rsid w:val="002A1A36"/>
    <w:rsid w:val="002A5934"/>
    <w:rsid w:val="002B48A1"/>
    <w:rsid w:val="002F066B"/>
    <w:rsid w:val="00306AF8"/>
    <w:rsid w:val="0033694F"/>
    <w:rsid w:val="00374D96"/>
    <w:rsid w:val="003A1FE6"/>
    <w:rsid w:val="003B060E"/>
    <w:rsid w:val="003D15A1"/>
    <w:rsid w:val="003D1819"/>
    <w:rsid w:val="0044026E"/>
    <w:rsid w:val="00464264"/>
    <w:rsid w:val="004A2951"/>
    <w:rsid w:val="004E1F40"/>
    <w:rsid w:val="005048FA"/>
    <w:rsid w:val="00522C4A"/>
    <w:rsid w:val="0052618D"/>
    <w:rsid w:val="005263A5"/>
    <w:rsid w:val="00553BC9"/>
    <w:rsid w:val="005D31A2"/>
    <w:rsid w:val="005E4C2D"/>
    <w:rsid w:val="005F54AB"/>
    <w:rsid w:val="006043CC"/>
    <w:rsid w:val="006D19F7"/>
    <w:rsid w:val="006E5F00"/>
    <w:rsid w:val="006F613E"/>
    <w:rsid w:val="00717E0D"/>
    <w:rsid w:val="00736C70"/>
    <w:rsid w:val="00750617"/>
    <w:rsid w:val="00756DDD"/>
    <w:rsid w:val="00780D19"/>
    <w:rsid w:val="00786C15"/>
    <w:rsid w:val="007A5725"/>
    <w:rsid w:val="007E1925"/>
    <w:rsid w:val="00802551"/>
    <w:rsid w:val="008240D2"/>
    <w:rsid w:val="008A04AB"/>
    <w:rsid w:val="008D5F29"/>
    <w:rsid w:val="008E334F"/>
    <w:rsid w:val="009A4440"/>
    <w:rsid w:val="009B25C0"/>
    <w:rsid w:val="00A6708C"/>
    <w:rsid w:val="00A74FF4"/>
    <w:rsid w:val="00AF69D7"/>
    <w:rsid w:val="00B01F62"/>
    <w:rsid w:val="00B14789"/>
    <w:rsid w:val="00B258DF"/>
    <w:rsid w:val="00B34FED"/>
    <w:rsid w:val="00B516E9"/>
    <w:rsid w:val="00BC01D6"/>
    <w:rsid w:val="00BD6920"/>
    <w:rsid w:val="00BE6061"/>
    <w:rsid w:val="00BF3B01"/>
    <w:rsid w:val="00C466DC"/>
    <w:rsid w:val="00CA1AF7"/>
    <w:rsid w:val="00CC1EEB"/>
    <w:rsid w:val="00CD3198"/>
    <w:rsid w:val="00CE48A8"/>
    <w:rsid w:val="00D06391"/>
    <w:rsid w:val="00D32C6B"/>
    <w:rsid w:val="00DA7781"/>
    <w:rsid w:val="00DB1303"/>
    <w:rsid w:val="00DD277A"/>
    <w:rsid w:val="00E07B1B"/>
    <w:rsid w:val="00E17317"/>
    <w:rsid w:val="00E3017B"/>
    <w:rsid w:val="00E353E4"/>
    <w:rsid w:val="00E6308F"/>
    <w:rsid w:val="00E67327"/>
    <w:rsid w:val="00E85C84"/>
    <w:rsid w:val="00E941B1"/>
    <w:rsid w:val="00EF3005"/>
    <w:rsid w:val="00F52A26"/>
    <w:rsid w:val="00F83C5D"/>
    <w:rsid w:val="00F85DE1"/>
    <w:rsid w:val="00F87F18"/>
    <w:rsid w:val="00F9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F285"/>
  <w15:chartTrackingRefBased/>
  <w15:docId w15:val="{9F342B2C-39CF-44D9-B94E-496EA61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B01"/>
    <w:rPr>
      <w:color w:val="0563C1" w:themeColor="hyperlink"/>
      <w:u w:val="single"/>
    </w:rPr>
  </w:style>
  <w:style w:type="paragraph" w:styleId="a4">
    <w:name w:val="List Paragraph"/>
    <w:basedOn w:val="a"/>
    <w:uiPriority w:val="34"/>
    <w:qFormat/>
    <w:rsid w:val="0001503F"/>
    <w:pPr>
      <w:ind w:left="720"/>
      <w:contextualSpacing/>
    </w:pPr>
  </w:style>
  <w:style w:type="paragraph" w:styleId="a5">
    <w:name w:val="Balloon Text"/>
    <w:basedOn w:val="a"/>
    <w:link w:val="a6"/>
    <w:uiPriority w:val="99"/>
    <w:semiHidden/>
    <w:unhideWhenUsed/>
    <w:rsid w:val="00BD69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6920"/>
    <w:rPr>
      <w:rFonts w:ascii="Segoe UI" w:hAnsi="Segoe UI" w:cs="Segoe UI"/>
      <w:sz w:val="18"/>
      <w:szCs w:val="18"/>
    </w:rPr>
  </w:style>
  <w:style w:type="character" w:customStyle="1" w:styleId="a7">
    <w:name w:val="Основной текст_"/>
    <w:basedOn w:val="a0"/>
    <w:link w:val="1"/>
    <w:rsid w:val="003A1FE6"/>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3A1FE6"/>
    <w:rPr>
      <w:rFonts w:ascii="Times New Roman" w:eastAsia="Times New Roman" w:hAnsi="Times New Roman" w:cs="Times New Roman"/>
      <w:sz w:val="23"/>
      <w:szCs w:val="23"/>
      <w:shd w:val="clear" w:color="auto" w:fill="FFFFFF"/>
    </w:rPr>
  </w:style>
  <w:style w:type="character" w:customStyle="1" w:styleId="41">
    <w:name w:val="Основной текст (4) + Не полужирный"/>
    <w:basedOn w:val="4"/>
    <w:rsid w:val="003A1FE6"/>
    <w:rPr>
      <w:rFonts w:ascii="Times New Roman" w:eastAsia="Times New Roman" w:hAnsi="Times New Roman" w:cs="Times New Roman"/>
      <w:b/>
      <w:bCs/>
      <w:sz w:val="23"/>
      <w:szCs w:val="23"/>
      <w:shd w:val="clear" w:color="auto" w:fill="FFFFFF"/>
    </w:rPr>
  </w:style>
  <w:style w:type="paragraph" w:customStyle="1" w:styleId="1">
    <w:name w:val="Основной текст1"/>
    <w:basedOn w:val="a"/>
    <w:link w:val="a7"/>
    <w:rsid w:val="003A1FE6"/>
    <w:pPr>
      <w:shd w:val="clear" w:color="auto" w:fill="FFFFFF"/>
      <w:spacing w:before="240" w:after="240" w:line="277" w:lineRule="exact"/>
      <w:ind w:hanging="70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3A1FE6"/>
    <w:pPr>
      <w:shd w:val="clear" w:color="auto" w:fill="FFFFFF"/>
      <w:spacing w:after="0" w:line="0" w:lineRule="atLeast"/>
    </w:pPr>
    <w:rPr>
      <w:rFonts w:ascii="Times New Roman" w:eastAsia="Times New Roman" w:hAnsi="Times New Roman" w:cs="Times New Roman"/>
      <w:sz w:val="23"/>
      <w:szCs w:val="23"/>
    </w:rPr>
  </w:style>
  <w:style w:type="paragraph" w:styleId="a8">
    <w:name w:val="Normal (Web)"/>
    <w:basedOn w:val="a"/>
    <w:uiPriority w:val="99"/>
    <w:unhideWhenUsed/>
    <w:rsid w:val="00604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Сноска_"/>
    <w:basedOn w:val="a0"/>
    <w:link w:val="aa"/>
    <w:rsid w:val="009B25C0"/>
    <w:rPr>
      <w:rFonts w:ascii="Times New Roman" w:eastAsia="Times New Roman" w:hAnsi="Times New Roman" w:cs="Times New Roman"/>
      <w:shd w:val="clear" w:color="auto" w:fill="FFFFFF"/>
    </w:rPr>
  </w:style>
  <w:style w:type="paragraph" w:customStyle="1" w:styleId="aa">
    <w:name w:val="Сноска"/>
    <w:basedOn w:val="a"/>
    <w:link w:val="a9"/>
    <w:rsid w:val="009B25C0"/>
    <w:pPr>
      <w:shd w:val="clear" w:color="auto" w:fill="FFFFFF"/>
      <w:spacing w:after="0" w:line="269" w:lineRule="exact"/>
      <w:jc w:val="both"/>
    </w:pPr>
    <w:rPr>
      <w:rFonts w:ascii="Times New Roman" w:eastAsia="Times New Roman" w:hAnsi="Times New Roman" w:cs="Times New Roman"/>
    </w:rPr>
  </w:style>
  <w:style w:type="paragraph" w:styleId="ab">
    <w:name w:val="header"/>
    <w:basedOn w:val="a"/>
    <w:link w:val="ac"/>
    <w:uiPriority w:val="99"/>
    <w:unhideWhenUsed/>
    <w:rsid w:val="00374D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4D96"/>
  </w:style>
  <w:style w:type="paragraph" w:styleId="ad">
    <w:name w:val="footer"/>
    <w:basedOn w:val="a"/>
    <w:link w:val="ae"/>
    <w:unhideWhenUsed/>
    <w:rsid w:val="00374D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74D96"/>
  </w:style>
  <w:style w:type="character" w:customStyle="1" w:styleId="10">
    <w:name w:val="Заголовок №1_"/>
    <w:basedOn w:val="a0"/>
    <w:link w:val="11"/>
    <w:rsid w:val="00B34FED"/>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B34FED"/>
    <w:pPr>
      <w:shd w:val="clear" w:color="auto" w:fill="FFFFFF"/>
      <w:spacing w:before="300" w:after="300" w:line="322" w:lineRule="exact"/>
      <w:jc w:val="center"/>
      <w:outlineLvl w:val="0"/>
    </w:pPr>
    <w:rPr>
      <w:rFonts w:ascii="Times New Roman" w:eastAsia="Times New Roman" w:hAnsi="Times New Roman" w:cs="Times New Roman"/>
      <w:sz w:val="26"/>
      <w:szCs w:val="26"/>
    </w:rPr>
  </w:style>
  <w:style w:type="character" w:customStyle="1" w:styleId="af">
    <w:name w:val="Оглавление_"/>
    <w:basedOn w:val="a0"/>
    <w:link w:val="af0"/>
    <w:rsid w:val="00034BD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034BDB"/>
    <w:rPr>
      <w:rFonts w:ascii="Times New Roman" w:eastAsia="Times New Roman" w:hAnsi="Times New Roman" w:cs="Times New Roman"/>
      <w:shd w:val="clear" w:color="auto" w:fill="FFFFFF"/>
    </w:rPr>
  </w:style>
  <w:style w:type="paragraph" w:customStyle="1" w:styleId="af0">
    <w:name w:val="Оглавление"/>
    <w:basedOn w:val="a"/>
    <w:link w:val="af"/>
    <w:rsid w:val="00034BDB"/>
    <w:pPr>
      <w:shd w:val="clear" w:color="auto" w:fill="FFFFFF"/>
      <w:spacing w:after="0" w:line="317"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34BDB"/>
    <w:pPr>
      <w:shd w:val="clear" w:color="auto" w:fill="FFFFFF"/>
      <w:spacing w:before="300" w:after="120" w:line="0" w:lineRule="atLeast"/>
    </w:pPr>
    <w:rPr>
      <w:rFonts w:ascii="Times New Roman" w:eastAsia="Times New Roman" w:hAnsi="Times New Roman" w:cs="Times New Roman"/>
    </w:rPr>
  </w:style>
  <w:style w:type="table" w:styleId="af1">
    <w:name w:val="Table Grid"/>
    <w:basedOn w:val="a1"/>
    <w:uiPriority w:val="39"/>
    <w:rsid w:val="0026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E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39940">
      <w:bodyDiv w:val="1"/>
      <w:marLeft w:val="0"/>
      <w:marRight w:val="0"/>
      <w:marTop w:val="0"/>
      <w:marBottom w:val="0"/>
      <w:divBdr>
        <w:top w:val="none" w:sz="0" w:space="0" w:color="auto"/>
        <w:left w:val="none" w:sz="0" w:space="0" w:color="auto"/>
        <w:bottom w:val="none" w:sz="0" w:space="0" w:color="auto"/>
        <w:right w:val="none" w:sz="0" w:space="0" w:color="auto"/>
      </w:divBdr>
      <w:divsChild>
        <w:div w:id="831290807">
          <w:marLeft w:val="0"/>
          <w:marRight w:val="0"/>
          <w:marTop w:val="0"/>
          <w:marBottom w:val="0"/>
          <w:divBdr>
            <w:top w:val="none" w:sz="0" w:space="0" w:color="auto"/>
            <w:left w:val="none" w:sz="0" w:space="0" w:color="auto"/>
            <w:bottom w:val="none" w:sz="0" w:space="0" w:color="auto"/>
            <w:right w:val="none" w:sz="0" w:space="0" w:color="auto"/>
          </w:divBdr>
          <w:divsChild>
            <w:div w:id="752582279">
              <w:marLeft w:val="0"/>
              <w:marRight w:val="0"/>
              <w:marTop w:val="0"/>
              <w:marBottom w:val="0"/>
              <w:divBdr>
                <w:top w:val="inset" w:sz="2" w:space="0" w:color="auto"/>
                <w:left w:val="inset" w:sz="2" w:space="1" w:color="auto"/>
                <w:bottom w:val="inset" w:sz="2" w:space="0" w:color="auto"/>
                <w:right w:val="inset" w:sz="2" w:space="1" w:color="auto"/>
              </w:divBdr>
            </w:div>
            <w:div w:id="2029023478">
              <w:marLeft w:val="0"/>
              <w:marRight w:val="0"/>
              <w:marTop w:val="0"/>
              <w:marBottom w:val="0"/>
              <w:divBdr>
                <w:top w:val="none" w:sz="0" w:space="0" w:color="auto"/>
                <w:left w:val="none" w:sz="0" w:space="0" w:color="auto"/>
                <w:bottom w:val="none" w:sz="0" w:space="0" w:color="auto"/>
                <w:right w:val="none" w:sz="0" w:space="0" w:color="auto"/>
              </w:divBdr>
            </w:div>
            <w:div w:id="1807894820">
              <w:marLeft w:val="0"/>
              <w:marRight w:val="0"/>
              <w:marTop w:val="0"/>
              <w:marBottom w:val="0"/>
              <w:divBdr>
                <w:top w:val="none" w:sz="0" w:space="0" w:color="auto"/>
                <w:left w:val="none" w:sz="0" w:space="0" w:color="auto"/>
                <w:bottom w:val="none" w:sz="0" w:space="0" w:color="auto"/>
                <w:right w:val="none" w:sz="0" w:space="0" w:color="auto"/>
              </w:divBdr>
            </w:div>
            <w:div w:id="836312413">
              <w:marLeft w:val="0"/>
              <w:marRight w:val="0"/>
              <w:marTop w:val="0"/>
              <w:marBottom w:val="0"/>
              <w:divBdr>
                <w:top w:val="none" w:sz="0" w:space="0" w:color="auto"/>
                <w:left w:val="none" w:sz="0" w:space="0" w:color="auto"/>
                <w:bottom w:val="none" w:sz="0" w:space="0" w:color="auto"/>
                <w:right w:val="none" w:sz="0" w:space="0" w:color="auto"/>
              </w:divBdr>
            </w:div>
            <w:div w:id="233779179">
              <w:marLeft w:val="0"/>
              <w:marRight w:val="0"/>
              <w:marTop w:val="0"/>
              <w:marBottom w:val="0"/>
              <w:divBdr>
                <w:top w:val="none" w:sz="0" w:space="0" w:color="auto"/>
                <w:left w:val="none" w:sz="0" w:space="0" w:color="auto"/>
                <w:bottom w:val="none" w:sz="0" w:space="0" w:color="auto"/>
                <w:right w:val="none" w:sz="0" w:space="0" w:color="auto"/>
              </w:divBdr>
            </w:div>
            <w:div w:id="351030027">
              <w:marLeft w:val="0"/>
              <w:marRight w:val="0"/>
              <w:marTop w:val="0"/>
              <w:marBottom w:val="0"/>
              <w:divBdr>
                <w:top w:val="none" w:sz="0" w:space="0" w:color="auto"/>
                <w:left w:val="none" w:sz="0" w:space="0" w:color="auto"/>
                <w:bottom w:val="none" w:sz="0" w:space="0" w:color="auto"/>
                <w:right w:val="none" w:sz="0" w:space="0" w:color="auto"/>
              </w:divBdr>
            </w:div>
            <w:div w:id="1835413320">
              <w:marLeft w:val="0"/>
              <w:marRight w:val="0"/>
              <w:marTop w:val="0"/>
              <w:marBottom w:val="0"/>
              <w:divBdr>
                <w:top w:val="none" w:sz="0" w:space="0" w:color="auto"/>
                <w:left w:val="none" w:sz="0" w:space="0" w:color="auto"/>
                <w:bottom w:val="none" w:sz="0" w:space="0" w:color="auto"/>
                <w:right w:val="none" w:sz="0" w:space="0" w:color="auto"/>
              </w:divBdr>
            </w:div>
            <w:div w:id="1035736077">
              <w:marLeft w:val="0"/>
              <w:marRight w:val="0"/>
              <w:marTop w:val="0"/>
              <w:marBottom w:val="0"/>
              <w:divBdr>
                <w:top w:val="none" w:sz="0" w:space="0" w:color="auto"/>
                <w:left w:val="none" w:sz="0" w:space="0" w:color="auto"/>
                <w:bottom w:val="none" w:sz="0" w:space="0" w:color="auto"/>
                <w:right w:val="none" w:sz="0" w:space="0" w:color="auto"/>
              </w:divBdr>
            </w:div>
            <w:div w:id="277563646">
              <w:marLeft w:val="0"/>
              <w:marRight w:val="0"/>
              <w:marTop w:val="0"/>
              <w:marBottom w:val="0"/>
              <w:divBdr>
                <w:top w:val="none" w:sz="0" w:space="0" w:color="auto"/>
                <w:left w:val="none" w:sz="0" w:space="0" w:color="auto"/>
                <w:bottom w:val="none" w:sz="0" w:space="0" w:color="auto"/>
                <w:right w:val="none" w:sz="0" w:space="0" w:color="auto"/>
              </w:divBdr>
            </w:div>
            <w:div w:id="853571415">
              <w:marLeft w:val="0"/>
              <w:marRight w:val="0"/>
              <w:marTop w:val="0"/>
              <w:marBottom w:val="0"/>
              <w:divBdr>
                <w:top w:val="none" w:sz="0" w:space="0" w:color="auto"/>
                <w:left w:val="none" w:sz="0" w:space="0" w:color="auto"/>
                <w:bottom w:val="none" w:sz="0" w:space="0" w:color="auto"/>
                <w:right w:val="none" w:sz="0" w:space="0" w:color="auto"/>
              </w:divBdr>
            </w:div>
            <w:div w:id="2075544597">
              <w:marLeft w:val="0"/>
              <w:marRight w:val="0"/>
              <w:marTop w:val="0"/>
              <w:marBottom w:val="0"/>
              <w:divBdr>
                <w:top w:val="none" w:sz="0" w:space="0" w:color="auto"/>
                <w:left w:val="none" w:sz="0" w:space="0" w:color="auto"/>
                <w:bottom w:val="none" w:sz="0" w:space="0" w:color="auto"/>
                <w:right w:val="none" w:sz="0" w:space="0" w:color="auto"/>
              </w:divBdr>
            </w:div>
            <w:div w:id="6642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7133</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Любовь Михайловна</cp:lastModifiedBy>
  <cp:revision>22</cp:revision>
  <cp:lastPrinted>2021-04-28T02:26:00Z</cp:lastPrinted>
  <dcterms:created xsi:type="dcterms:W3CDTF">2021-01-14T07:37:00Z</dcterms:created>
  <dcterms:modified xsi:type="dcterms:W3CDTF">2021-04-28T02:26:00Z</dcterms:modified>
</cp:coreProperties>
</file>