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7B73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Зарегистрировано в Минюсте России 5 ноября 2015 г. N 39601</w:t>
      </w:r>
    </w:p>
    <w:p w14:paraId="3067B7BB" w14:textId="77777777" w:rsidR="006378A8" w:rsidRPr="006378A8" w:rsidRDefault="006378A8" w:rsidP="006378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04951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6DBD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МИНИСТЕРСТВО РОССИЙСКОЙ ФЕДЕРАЦИИ ПО РАЗВИТИЮ</w:t>
      </w:r>
    </w:p>
    <w:p w14:paraId="18C39FD0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ДАЛЬНЕГО ВОСТОКА</w:t>
      </w:r>
    </w:p>
    <w:p w14:paraId="23D6B23A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7E800F5E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ПРИКАЗ</w:t>
      </w:r>
    </w:p>
    <w:p w14:paraId="11DA811D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от 28 сентября 2015 г. N 187</w:t>
      </w:r>
    </w:p>
    <w:p w14:paraId="0697E1AC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14:paraId="0BB93670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УТВЕРЖДЕНИИ ТРЕБОВАНИЙ</w:t>
      </w:r>
    </w:p>
    <w:p w14:paraId="5B6A2DF1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К БИЗНЕС-ПЛАНУ, ПРЕДСТАВЛЯЕМОМУ ДЛЯ ЗАКЛЮЧЕНИЯ СОГЛАШЕНИЯ</w:t>
      </w:r>
    </w:p>
    <w:p w14:paraId="13716CCA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ОСУЩЕСТВЛЕНИИ ДЕЯТЕЛЬНОСТИ В КАЧЕСТВЕ РЕЗИДЕНТА</w:t>
      </w:r>
    </w:p>
    <w:p w14:paraId="01674CFD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СВОБОДНОГО ПОРТА ВЛАДИВОСТОК</w:t>
      </w:r>
    </w:p>
    <w:p w14:paraId="730143F3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78A8" w:rsidRPr="006378A8" w14:paraId="67D14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AA68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10CE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676B14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1383B99B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6378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Минвостокразвития России от 07.09.2018 N 170)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32E5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63CC302E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14D1F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378A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6378A8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N 212-ФЗ "О свободном порте Владивосток" (Собрание законодательства Российской Федерации, 2015, N 29, ч. 1, ст. 4338) приказываю:</w:t>
      </w:r>
    </w:p>
    <w:p w14:paraId="4ED87421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6378A8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6378A8">
        <w:rPr>
          <w:rFonts w:ascii="Times New Roman" w:hAnsi="Times New Roman" w:cs="Times New Roman"/>
          <w:sz w:val="24"/>
          <w:szCs w:val="24"/>
        </w:rPr>
        <w:t xml:space="preserve"> к бизнес-плану, представляемому для заключения соглашения об осуществлении деятельности в качестве резидента свободного порта Владивосток, согласно Приложению к настоящему приказу.</w:t>
      </w:r>
    </w:p>
    <w:p w14:paraId="60EBF5F8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6378A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378A8">
        <w:rPr>
          <w:rFonts w:ascii="Times New Roman" w:hAnsi="Times New Roman" w:cs="Times New Roman"/>
          <w:sz w:val="24"/>
          <w:szCs w:val="24"/>
        </w:rPr>
        <w:t xml:space="preserve"> от 13 июля 2015 года N 212-ФЗ "О свободном порте Владивосток".</w:t>
      </w:r>
    </w:p>
    <w:p w14:paraId="57481F15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495E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Врио Министра</w:t>
      </w:r>
    </w:p>
    <w:p w14:paraId="38543B5E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А.М.ОСИПОВ</w:t>
      </w:r>
    </w:p>
    <w:p w14:paraId="12766309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1A99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409D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2A97F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D142C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BCE2C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Приложение</w:t>
      </w:r>
    </w:p>
    <w:p w14:paraId="1261674C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к приказу Минвостокразвития России</w:t>
      </w:r>
    </w:p>
    <w:p w14:paraId="3DC48515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от 28.09.2015 N 187</w:t>
      </w:r>
    </w:p>
    <w:p w14:paraId="3732527E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379C7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0" w:name="Par31"/>
      <w:bookmarkEnd w:id="0"/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ТРЕБОВАНИЯ</w:t>
      </w:r>
    </w:p>
    <w:p w14:paraId="54B37E24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К БИЗНЕС-ПЛАНУ, ПРЕДСТАВЛЯЕМОМУ ДЛЯ ЗАКЛЮЧЕНИЯ СОГЛАШЕНИЯ</w:t>
      </w:r>
    </w:p>
    <w:p w14:paraId="04FB036C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ОСУЩЕСТВЛЕНИИ ДЕЯТЕЛЬНОСТИ В КАЧЕСТВЕ РЕЗИДЕНТА</w:t>
      </w:r>
    </w:p>
    <w:p w14:paraId="2CBEFFA2" w14:textId="77777777" w:rsidR="006378A8" w:rsidRPr="006378A8" w:rsidRDefault="006378A8" w:rsidP="00637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6378A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СВОБОДНОГО ПОРТА ВЛАДИВОСТОК</w:t>
      </w:r>
    </w:p>
    <w:p w14:paraId="3661A293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78A8" w:rsidRPr="006378A8" w14:paraId="1F803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A822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0C2C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18DC70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0CD701B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6378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6378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Минвостокразвития России от 07.09.2018 N 170)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9738" w14:textId="77777777" w:rsidR="006378A8" w:rsidRPr="006378A8" w:rsidRDefault="0063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14:paraId="13C849FE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4BFA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lastRenderedPageBreak/>
        <w:t>Лицо, намеревающееся приобрести статус резидента свободного порта Владивосток (далее - заявитель), прилагает к заявке на заключение соглашения об осуществлении деятельности бизнес-план, который должен содержать следующие сведения.</w:t>
      </w:r>
    </w:p>
    <w:p w14:paraId="632E59DC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 Информация о заявителе.</w:t>
      </w:r>
    </w:p>
    <w:p w14:paraId="043A34ED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1.1. Наименование юридического лица (фамилия, имя, отчество (при наличии) индивидуального предпринимателя).</w:t>
      </w:r>
    </w:p>
    <w:p w14:paraId="480D2012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1.2. Организационно-правовая форма заявителя (для юридических лиц).</w:t>
      </w:r>
    </w:p>
    <w:p w14:paraId="3A942051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14:paraId="5FA88BBB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14:paraId="600569A3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1.5. Место нахождения заявителя (для юридических лиц)/место жительства индивидуального предпринимателя (для индивидуальных предпринимателей).</w:t>
      </w:r>
    </w:p>
    <w:p w14:paraId="4AB270D9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1.6. Фамилия, имя, отчество (при наличии), номера телефонов руководителя (руководителей) заявителя.</w:t>
      </w:r>
    </w:p>
    <w:p w14:paraId="3AA01E7B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1.7. Вид (виды) предпринимательской деятельности заявителя. В случае, если на момент подачи заявки заявитель осуществляет несколько видов предпринимательской деятельности, указать процент прибыли (при наличии), приходящийся на каждый из видов деятельности в общем объеме прибыли в среднем за последний отчетный год деятельности.</w:t>
      </w:r>
    </w:p>
    <w:p w14:paraId="2BBE32DF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 Сведения о проекте.</w:t>
      </w:r>
    </w:p>
    <w:p w14:paraId="3AB254DA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2.1. Суть предполагаемого проекта, его цель и место реализации.</w:t>
      </w:r>
    </w:p>
    <w:p w14:paraId="666DFFBE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2.2. Перечень и оценка рыночных рисков проекта.</w:t>
      </w:r>
    </w:p>
    <w:p w14:paraId="24F8FFFB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2.3. Срок реализации проекта.</w:t>
      </w:r>
    </w:p>
    <w:p w14:paraId="7F80FF7F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2.4. Срок окупаемости проекта.</w:t>
      </w:r>
    </w:p>
    <w:p w14:paraId="12D697A3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2.5. Организационный план с указанием основных стадий реализации проекта (предынвестиционная, инвестиционная, операционная, ликвидационная).</w:t>
      </w:r>
    </w:p>
    <w:p w14:paraId="4D83FC4A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2.6. Общий предполагаемый объем прямых иностранных инвестиций в период деятельности заявителя на территории свободного порта Владивосток.</w:t>
      </w:r>
    </w:p>
    <w:p w14:paraId="5B7285F0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2.7. Общий объем капитальных вложений в проект на территории свободного порта Владивосток с разбивкой по годам.</w:t>
      </w:r>
    </w:p>
    <w:p w14:paraId="538926F9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2.8. Планируемые источники денежных средств и их структура (собственные и заемные средства заявителя, бюджетное финансирование) на реализацию проекта.</w:t>
      </w:r>
    </w:p>
    <w:p w14:paraId="4FA8EFAE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2.9.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бюджет, а также поступлений в государственные внебюджетные фонды на ближайшие десять лет).</w:t>
      </w:r>
    </w:p>
    <w:p w14:paraId="1EFFBC28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lastRenderedPageBreak/>
        <w:t>2.10. Планируемый объем продаж и стратегия маркетинга с указанием динамики увеличения прогнозной доли рынка и инструментов их достижения.</w:t>
      </w:r>
    </w:p>
    <w:p w14:paraId="53E20B1E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2.11. Планируемый объем поставки продукции на экспорт.</w:t>
      </w:r>
    </w:p>
    <w:p w14:paraId="21D16DC5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2.12. Количество создаваемых рабочих мест и описание требуемой квалификации для создаваемых рабочих мест.</w:t>
      </w:r>
    </w:p>
    <w:p w14:paraId="7A6CD94F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2.13. Размер инвестиций на одно вновь созданное или модернизированное рабочее место.</w:t>
      </w:r>
    </w:p>
    <w:p w14:paraId="3CD99520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2.14. Производительность труда в расчете на одно вновь созданное или модернизированное рабочее место.</w:t>
      </w:r>
    </w:p>
    <w:p w14:paraId="023AB5FC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2.15. Предполагаемые потребности проекта в земельных, энергетических и иных ресурсах, а также в дорожной, коммунальной и иной инфраструктуре.</w:t>
      </w:r>
    </w:p>
    <w:p w14:paraId="2164315B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3. Сведения о продукции (работах, услугах).</w:t>
      </w:r>
    </w:p>
    <w:p w14:paraId="1BC63B5E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3.1. Наличие опыта производства продукции (работ, услуг).</w:t>
      </w:r>
    </w:p>
    <w:p w14:paraId="1EE03E52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4. Приложение к бизнес-плану.</w:t>
      </w:r>
    </w:p>
    <w:p w14:paraId="1BC399F8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4.1. Документы, подтверждающие сведения, представленные в бизнес-плане.</w:t>
      </w:r>
    </w:p>
    <w:p w14:paraId="39F69231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4.2. Бухгалтерская отчетность заявителя за три предыдущих года (при наличии).</w:t>
      </w:r>
    </w:p>
    <w:p w14:paraId="43532623" w14:textId="77777777" w:rsidR="006378A8" w:rsidRPr="006378A8" w:rsidRDefault="006378A8" w:rsidP="00637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>4.3. Перечень рабочих мест, относящихся к новым рабочим местам.</w:t>
      </w:r>
    </w:p>
    <w:p w14:paraId="67EAD95D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A8">
        <w:rPr>
          <w:rFonts w:ascii="Times New Roman" w:hAnsi="Times New Roman" w:cs="Times New Roman"/>
          <w:sz w:val="24"/>
          <w:szCs w:val="24"/>
        </w:rPr>
        <w:t xml:space="preserve">(п. 4.3 введен </w:t>
      </w:r>
      <w:hyperlink r:id="rId8" w:history="1">
        <w:r w:rsidRPr="006378A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378A8">
        <w:rPr>
          <w:rFonts w:ascii="Times New Roman" w:hAnsi="Times New Roman" w:cs="Times New Roman"/>
          <w:sz w:val="24"/>
          <w:szCs w:val="24"/>
        </w:rPr>
        <w:t xml:space="preserve"> Минвостокразвития России от 07.09.2018 N 170)</w:t>
      </w:r>
    </w:p>
    <w:p w14:paraId="37A1BE05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9B9C" w14:textId="77777777" w:rsidR="006378A8" w:rsidRPr="006378A8" w:rsidRDefault="006378A8" w:rsidP="0063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588B0" w14:textId="77777777" w:rsidR="006378A8" w:rsidRPr="006378A8" w:rsidRDefault="006378A8" w:rsidP="006378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F6EDC" w14:textId="77777777" w:rsidR="00811662" w:rsidRPr="006378A8" w:rsidRDefault="006378A8">
      <w:pPr>
        <w:rPr>
          <w:rFonts w:ascii="Times New Roman" w:hAnsi="Times New Roman" w:cs="Times New Roman"/>
          <w:sz w:val="24"/>
          <w:szCs w:val="24"/>
        </w:rPr>
      </w:pPr>
    </w:p>
    <w:sectPr w:rsidR="00811662" w:rsidRPr="006378A8" w:rsidSect="004278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A"/>
    <w:rsid w:val="00494F3E"/>
    <w:rsid w:val="0053353F"/>
    <w:rsid w:val="006378A8"/>
    <w:rsid w:val="00AC4CEA"/>
    <w:rsid w:val="00B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D248-17E0-425B-94A6-13D8BC69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2D7220D425D666D7FF74E1AA2F6CC7AEB4B449A28D17EF7453C2D799F4A768122FBA8368836A98C68784C94EB3352B3D5CB9AB067FDF7e4a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32D7220D425D666D7FF74E1AA2F6CC7AEB4B449A28D17EF7453C2D799F4A768122FBA8368836A98C68784C94EB3352B3D5CB9AB067FDF7e4a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2D7220D425D666D7FF74E1AA2F6CC7AE34B4C9720D17EF7453C2D799F4A769322A3A4378B28A88A7D2E1DD2eBaFH" TargetMode="External"/><Relationship Id="rId5" Type="http://schemas.openxmlformats.org/officeDocument/2006/relationships/hyperlink" Target="consultantplus://offline/ref=B832D7220D425D666D7FF74E1AA2F6CC7AE34B4C9720D17EF7453C2D799F4A768122FBA8368836A18A68784C94EB3352B3D5CB9AB067FDF7e4a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32D7220D425D666D7FF74E1AA2F6CC7AEB4B449A28D17EF7453C2D799F4A768122FBA8368836A98C68784C94EB3352B3D5CB9AB067FDF7e4a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Бегунков Г.К.</dc:creator>
  <cp:keywords/>
  <dc:description/>
  <cp:lastModifiedBy>Бегунков Г.К.</cp:lastModifiedBy>
  <cp:revision>2</cp:revision>
  <dcterms:created xsi:type="dcterms:W3CDTF">2021-10-13T07:27:00Z</dcterms:created>
  <dcterms:modified xsi:type="dcterms:W3CDTF">2021-10-13T07:28:00Z</dcterms:modified>
</cp:coreProperties>
</file>