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F16F6B" w:rsidRPr="009B7F53" w:rsidRDefault="00F16F6B" w:rsidP="00F16F6B">
      <w:pPr>
        <w:pStyle w:val="a3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 ресурсам Думы городского округа Спасск-Дальний</w:t>
      </w:r>
    </w:p>
    <w:p w:rsidR="00F16F6B" w:rsidRPr="009B7F53" w:rsidRDefault="00F16F6B" w:rsidP="00F16F6B">
      <w:pPr>
        <w:pStyle w:val="a5"/>
        <w:spacing w:line="360" w:lineRule="auto"/>
        <w:ind w:left="0"/>
        <w:jc w:val="both"/>
        <w:rPr>
          <w:bCs/>
          <w:sz w:val="26"/>
          <w:szCs w:val="26"/>
        </w:rPr>
      </w:pPr>
    </w:p>
    <w:p w:rsidR="00F16F6B" w:rsidRDefault="00D20A69" w:rsidP="00F16F6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23.06</w:t>
      </w:r>
      <w:r w:rsidR="00772BE7">
        <w:rPr>
          <w:bCs/>
          <w:sz w:val="26"/>
          <w:szCs w:val="26"/>
        </w:rPr>
        <w:t>.2021</w:t>
      </w:r>
      <w:r w:rsidR="00F16F6B" w:rsidRPr="009B7F53">
        <w:rPr>
          <w:bCs/>
          <w:sz w:val="26"/>
          <w:szCs w:val="26"/>
        </w:rPr>
        <w:t>.</w:t>
      </w:r>
      <w:r w:rsidR="00F16F6B" w:rsidRPr="009B7F53">
        <w:rPr>
          <w:bCs/>
          <w:sz w:val="26"/>
          <w:szCs w:val="26"/>
        </w:rPr>
        <w:tab/>
      </w:r>
      <w:r w:rsidR="00F16F6B" w:rsidRPr="009B7F53">
        <w:rPr>
          <w:sz w:val="26"/>
          <w:szCs w:val="26"/>
        </w:rPr>
        <w:tab/>
      </w:r>
      <w:r w:rsidR="00F16F6B" w:rsidRPr="009B7F53">
        <w:rPr>
          <w:sz w:val="26"/>
          <w:szCs w:val="26"/>
        </w:rPr>
        <w:tab/>
        <w:t xml:space="preserve">         </w:t>
      </w:r>
      <w:r w:rsidR="00F16F6B">
        <w:rPr>
          <w:sz w:val="26"/>
          <w:szCs w:val="26"/>
        </w:rPr>
        <w:t xml:space="preserve"> </w:t>
      </w:r>
      <w:r w:rsidR="00F16F6B" w:rsidRPr="009B7F53">
        <w:rPr>
          <w:sz w:val="26"/>
          <w:szCs w:val="26"/>
        </w:rPr>
        <w:t xml:space="preserve">   </w:t>
      </w:r>
      <w:proofErr w:type="spellStart"/>
      <w:r w:rsidR="00F16F6B" w:rsidRPr="009B7F53">
        <w:rPr>
          <w:sz w:val="26"/>
          <w:szCs w:val="26"/>
        </w:rPr>
        <w:t>г</w:t>
      </w:r>
      <w:proofErr w:type="gramStart"/>
      <w:r w:rsidR="00F16F6B" w:rsidRPr="009B7F53">
        <w:rPr>
          <w:sz w:val="26"/>
          <w:szCs w:val="26"/>
        </w:rPr>
        <w:t>.С</w:t>
      </w:r>
      <w:proofErr w:type="gramEnd"/>
      <w:r w:rsidR="00F16F6B" w:rsidRPr="009B7F53">
        <w:rPr>
          <w:sz w:val="26"/>
          <w:szCs w:val="26"/>
        </w:rPr>
        <w:t>пасск-Дальний</w:t>
      </w:r>
      <w:proofErr w:type="spellEnd"/>
      <w:r w:rsidR="00F16F6B" w:rsidRPr="009B7F53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15.3</w:t>
      </w:r>
      <w:r w:rsidR="00F16F6B" w:rsidRPr="009B7F53">
        <w:rPr>
          <w:sz w:val="26"/>
          <w:szCs w:val="26"/>
        </w:rPr>
        <w:t>0 часов</w:t>
      </w: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F16F6B" w:rsidRDefault="00F16F6B" w:rsidP="00F16F6B">
      <w:pPr>
        <w:pStyle w:val="1"/>
        <w:jc w:val="both"/>
        <w:rPr>
          <w:b w:val="0"/>
          <w:szCs w:val="26"/>
        </w:rPr>
      </w:pPr>
    </w:p>
    <w:p w:rsidR="00D20A69" w:rsidRPr="0081396F" w:rsidRDefault="00691327" w:rsidP="00D20A69">
      <w:pPr>
        <w:pStyle w:val="1"/>
        <w:spacing w:line="360" w:lineRule="auto"/>
        <w:rPr>
          <w:b w:val="0"/>
          <w:szCs w:val="26"/>
        </w:rPr>
      </w:pPr>
      <w:r>
        <w:rPr>
          <w:b w:val="0"/>
        </w:rPr>
        <w:t>1.</w:t>
      </w:r>
      <w:r w:rsidR="00D20A69" w:rsidRPr="00F16F6B">
        <w:rPr>
          <w:b w:val="0"/>
          <w:szCs w:val="26"/>
        </w:rPr>
        <w:t xml:space="preserve"> </w:t>
      </w:r>
      <w:r w:rsidR="00D20A69" w:rsidRPr="0081396F">
        <w:rPr>
          <w:b w:val="0"/>
          <w:szCs w:val="26"/>
        </w:rPr>
        <w:t>О внесении изменений и дополнений  в решение Думы городского  округа</w:t>
      </w:r>
    </w:p>
    <w:p w:rsidR="00D20A69" w:rsidRPr="0081396F" w:rsidRDefault="00D20A69" w:rsidP="00D20A69">
      <w:pPr>
        <w:pStyle w:val="1"/>
        <w:spacing w:line="360" w:lineRule="auto"/>
        <w:jc w:val="both"/>
        <w:rPr>
          <w:b w:val="0"/>
          <w:szCs w:val="26"/>
        </w:rPr>
      </w:pPr>
      <w:r w:rsidRPr="0081396F">
        <w:rPr>
          <w:b w:val="0"/>
          <w:szCs w:val="26"/>
        </w:rPr>
        <w:t xml:space="preserve">Спасск-Дальний от </w:t>
      </w:r>
      <w:r>
        <w:rPr>
          <w:b w:val="0"/>
          <w:szCs w:val="26"/>
        </w:rPr>
        <w:t>25</w:t>
      </w:r>
      <w:r w:rsidRPr="0081396F">
        <w:rPr>
          <w:b w:val="0"/>
          <w:szCs w:val="26"/>
        </w:rPr>
        <w:t xml:space="preserve"> декабря  20</w:t>
      </w:r>
      <w:r>
        <w:rPr>
          <w:b w:val="0"/>
          <w:szCs w:val="26"/>
        </w:rPr>
        <w:t>20</w:t>
      </w:r>
      <w:r w:rsidRPr="0081396F">
        <w:rPr>
          <w:b w:val="0"/>
          <w:szCs w:val="26"/>
        </w:rPr>
        <w:t xml:space="preserve"> года № </w:t>
      </w:r>
      <w:r>
        <w:rPr>
          <w:b w:val="0"/>
          <w:szCs w:val="26"/>
        </w:rPr>
        <w:t>63</w:t>
      </w:r>
      <w:r w:rsidRPr="0081396F">
        <w:rPr>
          <w:b w:val="0"/>
          <w:szCs w:val="26"/>
        </w:rPr>
        <w:t>-НПА «О  бюджете городского</w:t>
      </w:r>
    </w:p>
    <w:p w:rsidR="00D20A69" w:rsidRDefault="00D20A69" w:rsidP="00D20A69">
      <w:pPr>
        <w:pStyle w:val="1"/>
        <w:spacing w:line="360" w:lineRule="auto"/>
        <w:jc w:val="both"/>
        <w:rPr>
          <w:b w:val="0"/>
          <w:szCs w:val="26"/>
        </w:rPr>
      </w:pPr>
      <w:r w:rsidRPr="0081396F">
        <w:rPr>
          <w:b w:val="0"/>
          <w:szCs w:val="26"/>
        </w:rPr>
        <w:t>округа Спасск-Дальний  на 20</w:t>
      </w:r>
      <w:r>
        <w:rPr>
          <w:b w:val="0"/>
          <w:szCs w:val="26"/>
        </w:rPr>
        <w:t>21</w:t>
      </w:r>
      <w:r w:rsidRPr="0081396F">
        <w:rPr>
          <w:b w:val="0"/>
          <w:szCs w:val="26"/>
        </w:rPr>
        <w:t xml:space="preserve"> год и плановый период 202</w:t>
      </w:r>
      <w:r>
        <w:rPr>
          <w:b w:val="0"/>
          <w:szCs w:val="26"/>
        </w:rPr>
        <w:t>2</w:t>
      </w:r>
      <w:r w:rsidRPr="0081396F">
        <w:rPr>
          <w:b w:val="0"/>
          <w:szCs w:val="26"/>
        </w:rPr>
        <w:t xml:space="preserve"> и  202</w:t>
      </w:r>
      <w:r>
        <w:rPr>
          <w:b w:val="0"/>
          <w:szCs w:val="26"/>
        </w:rPr>
        <w:t>3</w:t>
      </w:r>
      <w:r w:rsidRPr="0081396F">
        <w:rPr>
          <w:b w:val="0"/>
          <w:szCs w:val="26"/>
        </w:rPr>
        <w:t xml:space="preserve"> годов»</w:t>
      </w:r>
      <w:r>
        <w:rPr>
          <w:b w:val="0"/>
          <w:szCs w:val="26"/>
        </w:rPr>
        <w:t>.</w:t>
      </w:r>
    </w:p>
    <w:p w:rsidR="00D20A69" w:rsidRDefault="00D20A69" w:rsidP="00D20A69">
      <w:pPr>
        <w:pStyle w:val="1"/>
        <w:spacing w:line="360" w:lineRule="auto"/>
        <w:ind w:right="-1"/>
        <w:jc w:val="both"/>
        <w:rPr>
          <w:b w:val="0"/>
          <w:szCs w:val="26"/>
        </w:rPr>
      </w:pPr>
      <w:r w:rsidRPr="00A747B7">
        <w:rPr>
          <w:b w:val="0"/>
        </w:rPr>
        <w:t xml:space="preserve">   </w:t>
      </w:r>
      <w:r>
        <w:rPr>
          <w:b w:val="0"/>
        </w:rPr>
        <w:t xml:space="preserve"> </w:t>
      </w:r>
      <w:r w:rsidRPr="00A747B7">
        <w:rPr>
          <w:b w:val="0"/>
        </w:rPr>
        <w:t xml:space="preserve">  </w:t>
      </w:r>
      <w:r>
        <w:rPr>
          <w:b w:val="0"/>
        </w:rPr>
        <w:t xml:space="preserve">2. </w:t>
      </w:r>
      <w:r w:rsidRPr="007D1709">
        <w:rPr>
          <w:b w:val="0"/>
          <w:szCs w:val="26"/>
        </w:rPr>
        <w:t xml:space="preserve">О </w:t>
      </w:r>
      <w:r>
        <w:rPr>
          <w:b w:val="0"/>
          <w:szCs w:val="26"/>
        </w:rPr>
        <w:t>согласовании замены части дотации на выравнивание бюджетной  обеспеченности муниципальных районов (городских округов) на дополнительный норматив отчислений в бюджет городского округа</w:t>
      </w:r>
      <w:r w:rsidRPr="007D1709">
        <w:rPr>
          <w:b w:val="0"/>
          <w:szCs w:val="26"/>
        </w:rPr>
        <w:t xml:space="preserve"> Спасск-Дальний</w:t>
      </w:r>
      <w:r>
        <w:rPr>
          <w:b w:val="0"/>
          <w:szCs w:val="26"/>
        </w:rPr>
        <w:t xml:space="preserve"> </w:t>
      </w:r>
      <w:r w:rsidRPr="007D1709">
        <w:rPr>
          <w:b w:val="0"/>
          <w:szCs w:val="26"/>
        </w:rPr>
        <w:t xml:space="preserve">от </w:t>
      </w:r>
      <w:r>
        <w:rPr>
          <w:b w:val="0"/>
          <w:szCs w:val="26"/>
        </w:rPr>
        <w:t>налога на доходы физических лиц на 2022 год и плановый период 2023 и 2024 годы.</w:t>
      </w:r>
    </w:p>
    <w:p w:rsidR="00D20A69" w:rsidRPr="00A747B7" w:rsidRDefault="00D20A69" w:rsidP="00D20A69">
      <w:pPr>
        <w:pStyle w:val="ConsPlusTitle"/>
        <w:spacing w:line="360" w:lineRule="auto"/>
        <w:ind w:right="-25"/>
        <w:jc w:val="both"/>
        <w:rPr>
          <w:rFonts w:ascii="Times New Roman" w:hAnsi="Times New Roman" w:cs="Times New Roman"/>
          <w:b w:val="0"/>
          <w:bCs w:val="0"/>
          <w:szCs w:val="28"/>
        </w:rPr>
      </w:pPr>
      <w:r>
        <w:t xml:space="preserve">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A747B7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 городского округа Спасск-Дальний от 30.07.2020 г. № 40-НПА «Об утверждении Положения о представительских расходах и иных расходах, связанных с представительской деятельностью Думы городского округа Спасск-Дальний»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16F6B" w:rsidRPr="00F16F6B" w:rsidRDefault="00F16F6B" w:rsidP="00D20A69">
      <w:pPr>
        <w:pStyle w:val="1"/>
        <w:spacing w:line="360" w:lineRule="auto"/>
        <w:jc w:val="both"/>
        <w:rPr>
          <w:b w:val="0"/>
          <w:szCs w:val="26"/>
        </w:rPr>
      </w:pPr>
    </w:p>
    <w:p w:rsidR="00CE0F4E" w:rsidRPr="00F16F6B" w:rsidRDefault="00CE0F4E" w:rsidP="00F16F6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E0F4E" w:rsidRPr="00F16F6B" w:rsidSect="00FD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90"/>
    <w:multiLevelType w:val="hybridMultilevel"/>
    <w:tmpl w:val="34F4D658"/>
    <w:lvl w:ilvl="0" w:tplc="EF542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9EA"/>
    <w:multiLevelType w:val="hybridMultilevel"/>
    <w:tmpl w:val="20E2D6C0"/>
    <w:lvl w:ilvl="0" w:tplc="A550584E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1D3A6F90"/>
    <w:multiLevelType w:val="hybridMultilevel"/>
    <w:tmpl w:val="F31ADB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6B"/>
    <w:rsid w:val="00590184"/>
    <w:rsid w:val="00691327"/>
    <w:rsid w:val="00772BE7"/>
    <w:rsid w:val="00CE0F4E"/>
    <w:rsid w:val="00D03B34"/>
    <w:rsid w:val="00D20A69"/>
    <w:rsid w:val="00F16F6B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A"/>
  </w:style>
  <w:style w:type="paragraph" w:styleId="1">
    <w:name w:val="heading 1"/>
    <w:basedOn w:val="a"/>
    <w:next w:val="a"/>
    <w:link w:val="10"/>
    <w:qFormat/>
    <w:rsid w:val="00F16F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F6B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F16F6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F16F6B"/>
    <w:rPr>
      <w:rFonts w:ascii="Arial" w:eastAsia="Times New Roman" w:hAnsi="Arial" w:cs="Arial"/>
      <w:sz w:val="24"/>
      <w:szCs w:val="24"/>
    </w:rPr>
  </w:style>
  <w:style w:type="paragraph" w:styleId="a5">
    <w:name w:val="Normal Indent"/>
    <w:basedOn w:val="a"/>
    <w:unhideWhenUsed/>
    <w:rsid w:val="00F16F6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D20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850</Characters>
  <Application>Microsoft Office Word</Application>
  <DocSecurity>0</DocSecurity>
  <Lines>7</Lines>
  <Paragraphs>1</Paragraphs>
  <ScaleCrop>false</ScaleCrop>
  <Company>АГО Спасск-Дальний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2021-06-21T06:14:00Z</cp:lastPrinted>
  <dcterms:created xsi:type="dcterms:W3CDTF">2020-04-09T03:21:00Z</dcterms:created>
  <dcterms:modified xsi:type="dcterms:W3CDTF">2021-06-21T06:14:00Z</dcterms:modified>
</cp:coreProperties>
</file>