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Pr="00F01502" w:rsidRDefault="00A11F86" w:rsidP="00F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A11F86" w:rsidRPr="00F01502" w:rsidRDefault="00A11F86" w:rsidP="00F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A11F86" w:rsidRPr="00F01502" w:rsidRDefault="00A11F86" w:rsidP="00F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11F86" w:rsidRPr="00F01502" w:rsidRDefault="00A11F86" w:rsidP="00F0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1F86" w:rsidRPr="00F01502" w:rsidRDefault="00D02ADA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bCs/>
          <w:sz w:val="24"/>
          <w:szCs w:val="24"/>
        </w:rPr>
        <w:t>27.01.2021</w:t>
      </w:r>
      <w:r w:rsidR="00A11F86" w:rsidRPr="00F01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                                                                                                       </w:t>
      </w:r>
      <w:r w:rsidR="00A11F86"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B62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11F86" w:rsidRPr="00F015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11F86"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11F86" w:rsidRPr="00F01502" w:rsidRDefault="00A11F86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F86" w:rsidRPr="00F01502" w:rsidRDefault="00A11F86" w:rsidP="00F0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11F86" w:rsidRPr="00F01502" w:rsidRDefault="00A11F86" w:rsidP="00F0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11F86" w:rsidRPr="00F01502" w:rsidRDefault="00A11F86" w:rsidP="00F0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F86" w:rsidRPr="00F01502" w:rsidRDefault="00A11F86" w:rsidP="00F0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D02ADA" w:rsidRPr="00F015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11F86" w:rsidRPr="00F01502" w:rsidRDefault="00A11F86" w:rsidP="00F0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11</w:t>
      </w:r>
    </w:p>
    <w:p w:rsidR="00A11F86" w:rsidRPr="00F01502" w:rsidRDefault="00A11F86" w:rsidP="00F0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Отсутствует  -  5</w:t>
      </w:r>
    </w:p>
    <w:p w:rsidR="00A11F86" w:rsidRPr="00F01502" w:rsidRDefault="00A11F86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A11F86" w:rsidRPr="00F01502" w:rsidRDefault="00A11F86" w:rsidP="00F01502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6" w:rsidRPr="00F01502" w:rsidRDefault="00A11F86" w:rsidP="00F01502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11F86" w:rsidRPr="00F01502" w:rsidRDefault="00A11F86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11F86" w:rsidRPr="00F01502" w:rsidRDefault="00A11F86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11 депутатов - членов фракции, таким образом, заседание фракции правомочно. Предлагаю открыть заседание, прошу голосовать. </w:t>
      </w:r>
    </w:p>
    <w:p w:rsidR="00A11F86" w:rsidRPr="00F01502" w:rsidRDefault="00A11F86" w:rsidP="00F0150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F86" w:rsidRPr="00F01502" w:rsidRDefault="00A11F86" w:rsidP="00F0150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11F86" w:rsidRPr="00F01502" w:rsidRDefault="00A11F86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F86" w:rsidRPr="00F01502" w:rsidRDefault="00A11F86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11F86" w:rsidRPr="00F01502" w:rsidRDefault="00A11F86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F86" w:rsidRPr="00F01502" w:rsidRDefault="00A11F86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D02ADA" w:rsidRPr="00F0150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 xml:space="preserve">Отчёт о деятельности </w:t>
      </w:r>
      <w:r w:rsidRPr="00F01502">
        <w:rPr>
          <w:rFonts w:ascii="Times New Roman" w:hAnsi="Times New Roman" w:cs="Times New Roman"/>
          <w:color w:val="000000"/>
          <w:sz w:val="24"/>
          <w:szCs w:val="24"/>
        </w:rPr>
        <w:t>Межмуниципального отдела МВД Российской Федерации «Спасский» УМВД России по Приморскому краю за 2020 год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 округа Спасск-Дальний от 04 апреля 2017 года  № 25-НПА «Об утверждении Положения «О бюджетном процессе в городском округе Спасск-Дальний»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реализации проектов инициативного </w:t>
      </w:r>
      <w:proofErr w:type="spellStart"/>
      <w:r w:rsidRPr="00F01502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округа Спасск-Дальний 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Об условиях пенсионного обеспечения муниципальных служащих городского округа Спасск-Дальний</w:t>
      </w:r>
    </w:p>
    <w:p w:rsidR="00D02ADA" w:rsidRPr="00F01502" w:rsidRDefault="00D02ADA" w:rsidP="00F01502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150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</w:p>
    <w:p w:rsidR="00D02ADA" w:rsidRPr="00F01502" w:rsidRDefault="00D02ADA" w:rsidP="00F01502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1502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Спасск-Дальний 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 xml:space="preserve">О протесте прокурора 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27.07.2017 г. № 75-НПА «Об утверждении </w:t>
      </w:r>
      <w:hyperlink w:anchor="P35" w:history="1">
        <w:proofErr w:type="gramStart"/>
        <w:r w:rsidRPr="00F0150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F0150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01502">
        <w:rPr>
          <w:rFonts w:ascii="Times New Roman" w:hAnsi="Times New Roman" w:cs="Times New Roman"/>
          <w:sz w:val="24"/>
          <w:szCs w:val="24"/>
        </w:rPr>
        <w:t xml:space="preserve"> об осуществлении муниципального контроля за обеспечением сохранности автомобильных дорог местного значения городского округа Спасск-Дальний»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 протесте прокурора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05.08.2016 г. № 47-НПА «Об утверждении Положения об осуществлении  </w:t>
      </w:r>
      <w:r w:rsidRPr="00F01502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в сфере 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Cs/>
          <w:sz w:val="24"/>
          <w:szCs w:val="24"/>
        </w:rPr>
        <w:t>Об утверждении Правил землепользования и застройки городского округа Спасск-Дальний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объектов, в отношении которых в 2021 году планируется заключение концессионных соглашений  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 января 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25 февраля 2014 года № 3 «</w:t>
      </w:r>
      <w:r w:rsidRPr="00F015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утверждении </w:t>
      </w:r>
      <w:hyperlink r:id="rId5" w:history="1">
        <w:proofErr w:type="gramStart"/>
        <w:r w:rsidRPr="00F0150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Положени</w:t>
        </w:r>
      </w:hyperlink>
      <w:r w:rsidRPr="00F015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</w:t>
      </w:r>
      <w:proofErr w:type="gramEnd"/>
      <w:r w:rsidRPr="00F015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</w:p>
    <w:p w:rsidR="00D02ADA" w:rsidRPr="00F01502" w:rsidRDefault="00D02ADA" w:rsidP="00F0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 xml:space="preserve">опросам местного самоуправления </w:t>
      </w:r>
      <w:r w:rsidRPr="00F01502">
        <w:rPr>
          <w:rFonts w:ascii="Times New Roman" w:hAnsi="Times New Roman" w:cs="Times New Roman"/>
          <w:color w:val="000000"/>
          <w:sz w:val="24"/>
          <w:szCs w:val="24"/>
        </w:rPr>
        <w:t>Думы городского округа Спасск-Дальний.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50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уведомления о цифровых финансовых активах, цифровой валюте </w:t>
      </w:r>
    </w:p>
    <w:p w:rsidR="00D02ADA" w:rsidRPr="00F01502" w:rsidRDefault="00D02ADA" w:rsidP="00F0150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10.05.2016 г. № 8 «О формировании постоянных комиссий Думы городского округа Спасск-Дальний»</w:t>
      </w:r>
    </w:p>
    <w:p w:rsidR="00164A11" w:rsidRPr="00F01502" w:rsidRDefault="00164A1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F015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505901" w:rsidRPr="00F01502" w:rsidRDefault="00505901" w:rsidP="00F015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505901" w:rsidRPr="00F01502" w:rsidRDefault="00505901" w:rsidP="00F015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505901" w:rsidRPr="00F01502" w:rsidRDefault="00505901" w:rsidP="00F015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505901" w:rsidRPr="00F01502" w:rsidRDefault="00505901" w:rsidP="00F0150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 Д.В.: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05901" w:rsidRPr="00F01502" w:rsidRDefault="00505901" w:rsidP="00F015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A11" w:rsidRPr="00F01502" w:rsidRDefault="00505901" w:rsidP="00F0150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  <w:r w:rsidR="00164A11" w:rsidRPr="00F01502">
        <w:rPr>
          <w:rFonts w:ascii="Times New Roman" w:hAnsi="Times New Roman" w:cs="Times New Roman"/>
          <w:sz w:val="24"/>
          <w:szCs w:val="24"/>
        </w:rPr>
        <w:t xml:space="preserve">Отчёт о деятельности </w:t>
      </w:r>
      <w:r w:rsidR="00164A11" w:rsidRPr="00F01502">
        <w:rPr>
          <w:rFonts w:ascii="Times New Roman" w:hAnsi="Times New Roman" w:cs="Times New Roman"/>
          <w:color w:val="000000"/>
          <w:sz w:val="24"/>
          <w:szCs w:val="24"/>
        </w:rPr>
        <w:t>Межмуниципального отдела МВД Российской Федерации «Спасский» УМВД России по Приморскому краю за 2020 год</w:t>
      </w:r>
    </w:p>
    <w:p w:rsidR="008C79A0" w:rsidRPr="00F01502" w:rsidRDefault="008C79A0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F01502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8C79A0" w:rsidRPr="00F01502" w:rsidRDefault="008C79A0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9A0" w:rsidRPr="00F01502" w:rsidRDefault="008C79A0" w:rsidP="00F015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После предоставления отчета депутаты Думы должны принять данный отчет к сведению.</w:t>
      </w:r>
    </w:p>
    <w:p w:rsidR="00505901" w:rsidRPr="00F01502" w:rsidRDefault="00505901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вынести данный вопрос на заседание Думы, прошу голосовать. 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01" w:rsidRPr="00F01502" w:rsidRDefault="00505901" w:rsidP="00F015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2. СЛУШАЛИ: </w:t>
      </w:r>
      <w:r w:rsidR="008C79A0" w:rsidRPr="00F01502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 округа Спасск-Дальний от 04 апреля 2017 года  № 25-НПА «Об утверждении Положения «О бюджетном процессе в городском округе Спасск-Дальний»</w:t>
      </w:r>
    </w:p>
    <w:p w:rsidR="00505901" w:rsidRPr="00F01502" w:rsidRDefault="00505901" w:rsidP="00F015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</w:t>
      </w:r>
      <w:r w:rsidR="008C79A0" w:rsidRPr="00F01502">
        <w:rPr>
          <w:szCs w:val="24"/>
        </w:rPr>
        <w:t>О внесении изменений и дополнений в решение Думы городского  округа Спасск-Дальний от 04 апреля 2017 года  № 25-НПА «Об утверждении Положения «О бюджетном процессе в городском округе Спасск-Дальний»</w:t>
      </w:r>
      <w:r w:rsidRPr="00F01502">
        <w:rPr>
          <w:szCs w:val="24"/>
        </w:rPr>
        <w:t xml:space="preserve">, прошу голосовать. 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30CD" w:rsidRPr="00F01502" w:rsidRDefault="008630CD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01" w:rsidRPr="00F01502" w:rsidRDefault="00505901" w:rsidP="00F01502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8C79A0" w:rsidRPr="00F0150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реализации проектов инициативного </w:t>
      </w:r>
      <w:proofErr w:type="spellStart"/>
      <w:r w:rsidR="008C79A0" w:rsidRPr="00F01502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="008C79A0" w:rsidRPr="00F0150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округа Спасск-Дальний</w:t>
      </w:r>
    </w:p>
    <w:p w:rsidR="00505901" w:rsidRPr="00F01502" w:rsidRDefault="00505901" w:rsidP="00F015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</w:t>
      </w:r>
      <w:r w:rsidR="008C79A0" w:rsidRPr="00F01502">
        <w:rPr>
          <w:szCs w:val="24"/>
        </w:rPr>
        <w:t xml:space="preserve">Об утверждении Порядка реализации проектов инициативного </w:t>
      </w:r>
      <w:proofErr w:type="spellStart"/>
      <w:r w:rsidR="008C79A0" w:rsidRPr="00F01502">
        <w:rPr>
          <w:szCs w:val="24"/>
        </w:rPr>
        <w:t>бюджетирования</w:t>
      </w:r>
      <w:proofErr w:type="spellEnd"/>
      <w:r w:rsidR="008C79A0" w:rsidRPr="00F01502">
        <w:rPr>
          <w:szCs w:val="24"/>
        </w:rPr>
        <w:t xml:space="preserve"> на территории городского округа Спасск-Дальний</w:t>
      </w:r>
      <w:r w:rsidRPr="00F01502">
        <w:rPr>
          <w:szCs w:val="24"/>
        </w:rPr>
        <w:t xml:space="preserve">, прошу голосовать. 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8C79A0" w:rsidRPr="00F01502">
        <w:rPr>
          <w:rFonts w:ascii="Times New Roman" w:hAnsi="Times New Roman" w:cs="Times New Roman"/>
          <w:sz w:val="24"/>
          <w:szCs w:val="24"/>
        </w:rPr>
        <w:t>Об условиях пенсионного обеспечения муниципальных служащих городского округа Спасск-Дальний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</w:t>
      </w:r>
      <w:r w:rsidR="00BC772C" w:rsidRPr="00F01502">
        <w:rPr>
          <w:szCs w:val="24"/>
        </w:rPr>
        <w:t>Об условиях пенсионного обеспечения муниципальных служащих городского округа Спасск-Дальний</w:t>
      </w:r>
      <w:r w:rsidRPr="00F01502">
        <w:rPr>
          <w:szCs w:val="24"/>
        </w:rPr>
        <w:t xml:space="preserve">, прошу голосовать. 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505901" w:rsidRPr="00F01502" w:rsidRDefault="00505901" w:rsidP="00F0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="00BC772C" w:rsidRPr="00F01502">
        <w:rPr>
          <w:rFonts w:ascii="Times New Roman" w:hAnsi="Times New Roman" w:cs="Times New Roman"/>
          <w:sz w:val="24"/>
          <w:szCs w:val="24"/>
        </w:rPr>
        <w:t>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901" w:rsidRPr="00F01502" w:rsidRDefault="00505901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</w:t>
      </w:r>
      <w:r w:rsidR="00BC772C" w:rsidRPr="00F01502">
        <w:rPr>
          <w:szCs w:val="24"/>
        </w:rPr>
        <w:t>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  <w:r w:rsidRPr="00F01502">
        <w:rPr>
          <w:szCs w:val="24"/>
        </w:rPr>
        <w:t xml:space="preserve">, прошу голосовать. </w:t>
      </w:r>
    </w:p>
    <w:p w:rsidR="00505901" w:rsidRPr="00F01502" w:rsidRDefault="00505901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901" w:rsidRPr="00F01502" w:rsidRDefault="00505901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505901" w:rsidRPr="00F01502" w:rsidRDefault="00505901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630CD" w:rsidRPr="00F01502" w:rsidRDefault="008630CD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CD" w:rsidRPr="00F01502" w:rsidRDefault="00BC772C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BC772C" w:rsidRPr="00F01502" w:rsidRDefault="00BC772C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72C" w:rsidRPr="00F01502" w:rsidRDefault="00BC772C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C772C" w:rsidRPr="00F01502" w:rsidRDefault="00BC772C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BC772C" w:rsidRPr="00F01502" w:rsidRDefault="00BC772C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BC772C" w:rsidRPr="00F01502" w:rsidRDefault="00BC772C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72C" w:rsidRPr="00F01502" w:rsidRDefault="00BC772C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29.03.2011 № 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Спасск-Дальний», прошу голосовать. </w:t>
      </w:r>
    </w:p>
    <w:p w:rsidR="00BC772C" w:rsidRPr="00F01502" w:rsidRDefault="00BC772C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72C" w:rsidRPr="00F01502" w:rsidRDefault="00BC772C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BC772C" w:rsidRPr="00F01502" w:rsidRDefault="00BC772C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BC772C" w:rsidRPr="00F01502" w:rsidRDefault="00BC772C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2C" w:rsidRPr="00F01502" w:rsidRDefault="00BC772C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F01502">
        <w:rPr>
          <w:rFonts w:ascii="Times New Roman" w:hAnsi="Times New Roman" w:cs="Times New Roman"/>
          <w:sz w:val="24"/>
          <w:szCs w:val="24"/>
        </w:rPr>
        <w:t>О протесте прокурора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О протесте прокурора,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2C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F0150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27.07.2017 г. № 75-НПА «Об утверждении </w:t>
      </w:r>
      <w:hyperlink w:anchor="P35" w:history="1">
        <w:proofErr w:type="gramStart"/>
        <w:r w:rsidRPr="00F0150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F0150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01502">
        <w:rPr>
          <w:rFonts w:ascii="Times New Roman" w:hAnsi="Times New Roman" w:cs="Times New Roman"/>
          <w:sz w:val="24"/>
          <w:szCs w:val="24"/>
        </w:rPr>
        <w:t xml:space="preserve"> об осуществлении муниципального контроля за обеспечением сохранности автомобильных дорог местного значения городского округа Спасск-Дальний»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27.07.2017 г. № 75-НПА «Об утверждении </w:t>
      </w:r>
      <w:hyperlink w:anchor="P35" w:history="1">
        <w:proofErr w:type="gramStart"/>
        <w:r w:rsidRPr="00F01502">
          <w:rPr>
            <w:szCs w:val="24"/>
          </w:rPr>
          <w:t>Положени</w:t>
        </w:r>
      </w:hyperlink>
      <w:r w:rsidRPr="00F01502">
        <w:rPr>
          <w:szCs w:val="24"/>
        </w:rPr>
        <w:t>я</w:t>
      </w:r>
      <w:proofErr w:type="gramEnd"/>
      <w:r w:rsidRPr="00F01502">
        <w:rPr>
          <w:szCs w:val="24"/>
        </w:rPr>
        <w:t xml:space="preserve"> об осуществлении муниципального контроля за обеспечением сохранности автомобильных дорог местного значения городского округа Спасск-Дальний»,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9. СЛУШАЛИ: </w:t>
      </w:r>
      <w:r w:rsidRPr="00F01502">
        <w:rPr>
          <w:rFonts w:ascii="Times New Roman" w:hAnsi="Times New Roman" w:cs="Times New Roman"/>
          <w:sz w:val="24"/>
          <w:szCs w:val="24"/>
        </w:rPr>
        <w:t>О протесте прокурора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О протесте прокурора,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05.08.2016 г. № 47-НПА «Об утверждении Положения об осуществлении  муниципального контроля в сфере 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О внесении изменений в решение Думы городского округа Спасск-Дальний от 05.08.2016 г. № 47-НПА «Об утверждении Положения об осуществлении  муниципального контроля в сфере 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11. СЛУШАЛИ: </w:t>
      </w:r>
      <w:r w:rsidRPr="00F01502">
        <w:rPr>
          <w:rFonts w:ascii="Times New Roman" w:hAnsi="Times New Roman" w:cs="Times New Roman"/>
          <w:bCs/>
          <w:sz w:val="24"/>
          <w:szCs w:val="24"/>
        </w:rPr>
        <w:t>Об утверждении Правил землепользования и застройки городского округа Спасск-Дальний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</w:t>
      </w:r>
      <w:r w:rsidRPr="00F01502">
        <w:rPr>
          <w:bCs/>
          <w:szCs w:val="24"/>
        </w:rPr>
        <w:t>Об утверждении Правил землепользования и застройки городского округа Спасск-Дальний</w:t>
      </w:r>
      <w:r w:rsidRPr="00F01502">
        <w:rPr>
          <w:szCs w:val="24"/>
        </w:rPr>
        <w:t xml:space="preserve">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12. СЛУШАЛИ: </w:t>
      </w:r>
      <w:r w:rsidRPr="00F01502">
        <w:rPr>
          <w:rFonts w:ascii="Times New Roman" w:hAnsi="Times New Roman" w:cs="Times New Roman"/>
          <w:color w:val="000000"/>
          <w:sz w:val="24"/>
          <w:szCs w:val="24"/>
        </w:rPr>
        <w:t>Об утверждении перечня объектов, в отношении которых в 2021 году планируется заключение концессионных соглашений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решение </w:t>
      </w:r>
      <w:r w:rsidRPr="00F01502">
        <w:rPr>
          <w:color w:val="000000"/>
          <w:szCs w:val="24"/>
        </w:rPr>
        <w:t>Об утверждении перечня объектов, в отношении которых в 2021 году планируется заключение концессионных соглашений</w:t>
      </w:r>
      <w:r w:rsidRPr="00F01502">
        <w:rPr>
          <w:szCs w:val="24"/>
        </w:rPr>
        <w:t xml:space="preserve">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13. СЛУШАЛИ: </w:t>
      </w:r>
      <w:r w:rsidRPr="00F01502">
        <w:rPr>
          <w:rFonts w:ascii="Times New Roman" w:hAnsi="Times New Roman" w:cs="Times New Roman"/>
          <w:sz w:val="24"/>
          <w:szCs w:val="24"/>
        </w:rPr>
        <w:t>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14. СЛУШАЛИ: </w:t>
      </w: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lastRenderedPageBreak/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О внесении изменений в решение Думы городского округа Спасск-Дальний от 03.03.2020 года № 13-НПА «О Порядке возбуждения ходатайства о награждении наградами Приморского края,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15. СЛУШАЛИ: </w:t>
      </w:r>
      <w:proofErr w:type="gramStart"/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 января 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3"/>
        <w:ind w:left="0" w:right="-1"/>
        <w:jc w:val="both"/>
        <w:rPr>
          <w:szCs w:val="24"/>
        </w:rPr>
      </w:pPr>
      <w:proofErr w:type="gramStart"/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О внесении изменений в решение Думы городского округа Спасск-Дальний от 30 января 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 w:rsidRPr="00F01502">
        <w:rPr>
          <w:szCs w:val="24"/>
        </w:rPr>
        <w:t xml:space="preserve"> для опубликования», прошу голосовать. </w:t>
      </w:r>
    </w:p>
    <w:p w:rsidR="006F28EE" w:rsidRPr="00F01502" w:rsidRDefault="006F28EE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8EE" w:rsidRPr="00F01502" w:rsidRDefault="006F28EE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6F28EE" w:rsidP="00F015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16. СЛУШАЛИ: </w:t>
      </w:r>
      <w:r w:rsidR="00F01502"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25 февраля 2014 года № 3 «</w:t>
      </w:r>
      <w:r w:rsidR="00F01502" w:rsidRPr="00F015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утверждении </w:t>
      </w:r>
      <w:hyperlink r:id="rId6" w:history="1">
        <w:proofErr w:type="gramStart"/>
        <w:r w:rsidR="00F01502" w:rsidRPr="00F0150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Положени</w:t>
        </w:r>
      </w:hyperlink>
      <w:r w:rsidR="00F01502" w:rsidRPr="00F015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</w:t>
      </w:r>
      <w:proofErr w:type="gramEnd"/>
      <w:r w:rsidR="00F01502" w:rsidRPr="00F015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опубликования»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О внесении изменений в решение Думы городского округа Спасск-Дальний от 25 февраля 2014 года № 3 «</w:t>
      </w:r>
      <w:r w:rsidRPr="00F01502">
        <w:rPr>
          <w:rFonts w:eastAsiaTheme="minorHAnsi"/>
          <w:bCs/>
          <w:szCs w:val="24"/>
          <w:lang w:eastAsia="en-US"/>
        </w:rPr>
        <w:t xml:space="preserve">Об утверждении </w:t>
      </w:r>
      <w:hyperlink r:id="rId7" w:history="1">
        <w:proofErr w:type="gramStart"/>
        <w:r w:rsidRPr="00F01502">
          <w:rPr>
            <w:rFonts w:eastAsiaTheme="minorHAnsi"/>
            <w:bCs/>
            <w:szCs w:val="24"/>
            <w:lang w:eastAsia="en-US"/>
          </w:rPr>
          <w:t>Положени</w:t>
        </w:r>
      </w:hyperlink>
      <w:r w:rsidRPr="00F01502">
        <w:rPr>
          <w:rFonts w:eastAsiaTheme="minorHAnsi"/>
          <w:bCs/>
          <w:szCs w:val="24"/>
          <w:lang w:eastAsia="en-US"/>
        </w:rPr>
        <w:t>я</w:t>
      </w:r>
      <w:proofErr w:type="gramEnd"/>
      <w:r w:rsidRPr="00F01502">
        <w:rPr>
          <w:rFonts w:eastAsiaTheme="minorHAnsi"/>
          <w:bCs/>
          <w:szCs w:val="24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</w:t>
      </w:r>
      <w:r w:rsidRPr="00F01502">
        <w:rPr>
          <w:rFonts w:eastAsiaTheme="minorHAnsi"/>
          <w:bCs/>
          <w:szCs w:val="24"/>
          <w:lang w:eastAsia="en-US"/>
        </w:rPr>
        <w:lastRenderedPageBreak/>
        <w:t>общероссийским средствам массовой информации для опубликования»</w:t>
      </w:r>
      <w:r w:rsidRPr="00F01502">
        <w:rPr>
          <w:szCs w:val="24"/>
        </w:rPr>
        <w:t xml:space="preserve">, прошу голосовать. 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EE" w:rsidRPr="00F01502" w:rsidRDefault="00F01502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17. СЛУШАЛИ: </w:t>
      </w:r>
      <w:r w:rsidRPr="00F01502">
        <w:rPr>
          <w:rFonts w:ascii="Times New Roman" w:hAnsi="Times New Roman" w:cs="Times New Roman"/>
          <w:color w:val="000000"/>
          <w:sz w:val="24"/>
          <w:szCs w:val="24"/>
        </w:rPr>
        <w:t>О предоставлении уведомления о цифровых финансовых активах, цифровой валюте</w:t>
      </w:r>
    </w:p>
    <w:p w:rsidR="006F28EE" w:rsidRPr="00F01502" w:rsidRDefault="006F28EE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</w:t>
      </w:r>
      <w:r w:rsidRPr="00F01502">
        <w:rPr>
          <w:color w:val="000000"/>
          <w:szCs w:val="24"/>
        </w:rPr>
        <w:t>О предоставлении уведомления о цифровых финансовых активах, цифровой валюте</w:t>
      </w:r>
      <w:r w:rsidRPr="00F01502">
        <w:rPr>
          <w:szCs w:val="24"/>
        </w:rPr>
        <w:t xml:space="preserve">, прошу голосовать. 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hAnsi="Times New Roman" w:cs="Times New Roman"/>
          <w:b/>
          <w:sz w:val="24"/>
          <w:szCs w:val="24"/>
        </w:rPr>
        <w:t xml:space="preserve">18. СЛУШАЛИ: </w:t>
      </w:r>
      <w:r w:rsidRPr="00F01502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10.05.2016 г. № 8 «О формировании постоянных комиссий Думы городского округа Спасск-Дальний»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pStyle w:val="a3"/>
        <w:ind w:left="0" w:right="-1"/>
        <w:jc w:val="both"/>
        <w:rPr>
          <w:szCs w:val="24"/>
        </w:rPr>
      </w:pPr>
      <w:r w:rsidRPr="00F01502">
        <w:rPr>
          <w:b/>
          <w:szCs w:val="24"/>
        </w:rPr>
        <w:t xml:space="preserve">Федун Д.В.: </w:t>
      </w:r>
      <w:r w:rsidRPr="00F01502">
        <w:rPr>
          <w:szCs w:val="24"/>
        </w:rPr>
        <w:t xml:space="preserve"> Кто за то, чтобы принять О внесении изменений в решение Думы городского округа Спасск-Дальний от 10.05.2016 г. № 8 «О формировании постоянных комиссий Думы городского округа Спасск-Дальний», прошу голосовать. </w:t>
      </w:r>
    </w:p>
    <w:p w:rsidR="00F01502" w:rsidRPr="00F01502" w:rsidRDefault="00F01502" w:rsidP="00F0150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502" w:rsidRPr="00F01502" w:rsidRDefault="00F01502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CD" w:rsidRPr="00F01502" w:rsidRDefault="008630CD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8630CD" w:rsidRPr="00F01502" w:rsidRDefault="008630CD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</w:t>
      </w:r>
      <w:r w:rsidR="00F015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Д.В. Федун</w:t>
      </w:r>
    </w:p>
    <w:p w:rsidR="008630CD" w:rsidRPr="00F01502" w:rsidRDefault="008630CD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CD" w:rsidRPr="00F01502" w:rsidRDefault="008630CD" w:rsidP="00F0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505901" w:rsidRPr="00F01502" w:rsidRDefault="008630CD" w:rsidP="00F0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</w:t>
      </w:r>
      <w:r w:rsidR="00F015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015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01502">
        <w:rPr>
          <w:rFonts w:ascii="Times New Roman" w:eastAsia="Times New Roman" w:hAnsi="Times New Roman" w:cs="Times New Roman"/>
          <w:sz w:val="24"/>
          <w:szCs w:val="24"/>
        </w:rPr>
        <w:t xml:space="preserve">           А. С. Чугуевский</w:t>
      </w:r>
    </w:p>
    <w:sectPr w:rsidR="00505901" w:rsidRPr="00F01502" w:rsidSect="008630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DCB"/>
    <w:multiLevelType w:val="hybridMultilevel"/>
    <w:tmpl w:val="A8B21E74"/>
    <w:lvl w:ilvl="0" w:tplc="C0D65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41BB"/>
    <w:multiLevelType w:val="hybridMultilevel"/>
    <w:tmpl w:val="A800A11A"/>
    <w:lvl w:ilvl="0" w:tplc="FAE6E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65D8"/>
    <w:multiLevelType w:val="hybridMultilevel"/>
    <w:tmpl w:val="D90A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1F86"/>
    <w:rsid w:val="00164A11"/>
    <w:rsid w:val="003B6270"/>
    <w:rsid w:val="00505901"/>
    <w:rsid w:val="006F28EE"/>
    <w:rsid w:val="008630CD"/>
    <w:rsid w:val="008C1551"/>
    <w:rsid w:val="008C79A0"/>
    <w:rsid w:val="00A11F86"/>
    <w:rsid w:val="00BC772C"/>
    <w:rsid w:val="00D02ADA"/>
    <w:rsid w:val="00EC6B37"/>
    <w:rsid w:val="00F0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05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505901"/>
    <w:pPr>
      <w:ind w:left="720"/>
      <w:contextualSpacing/>
    </w:pPr>
  </w:style>
  <w:style w:type="paragraph" w:customStyle="1" w:styleId="ConsPlusTitle">
    <w:name w:val="ConsPlusTitle"/>
    <w:uiPriority w:val="99"/>
    <w:rsid w:val="0050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j">
    <w:name w:val="_aj"/>
    <w:basedOn w:val="a"/>
    <w:rsid w:val="005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0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D4F4C614E284A5626E6284AB8E676A2D96B95240ED50226E6360AEB8C7A90FAC03AC86BEE61035EF05UB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hyperlink" Target="consultantplus://offline/ref=776FD4F4C614E284A5626E6284AB8E676A2D96B95240ED50226E6360AEB8C7A90FAC03AC86BEE61035EF05UBU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7</cp:revision>
  <cp:lastPrinted>2021-02-09T05:36:00Z</cp:lastPrinted>
  <dcterms:created xsi:type="dcterms:W3CDTF">2020-11-09T01:05:00Z</dcterms:created>
  <dcterms:modified xsi:type="dcterms:W3CDTF">2021-02-09T05:37:00Z</dcterms:modified>
</cp:coreProperties>
</file>