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7A5D0E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3844">
        <w:rPr>
          <w:rFonts w:ascii="Times New Roman" w:hAnsi="Times New Roman" w:cs="Times New Roman"/>
          <w:sz w:val="28"/>
          <w:szCs w:val="28"/>
        </w:rPr>
        <w:t>.03.2020</w:t>
      </w:r>
      <w:r w:rsidR="00402855" w:rsidRPr="00703844">
        <w:rPr>
          <w:rFonts w:ascii="Times New Roman" w:hAnsi="Times New Roman" w:cs="Times New Roman"/>
          <w:sz w:val="28"/>
          <w:szCs w:val="28"/>
        </w:rPr>
        <w:t xml:space="preserve"> г.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Pr="007A5D0E">
        <w:rPr>
          <w:rFonts w:ascii="Times New Roman" w:hAnsi="Times New Roman" w:cs="Times New Roman"/>
          <w:sz w:val="28"/>
          <w:szCs w:val="28"/>
        </w:rPr>
        <w:t>№</w:t>
      </w:r>
      <w:r w:rsidR="00402855" w:rsidRPr="007A5D0E">
        <w:rPr>
          <w:rFonts w:ascii="Times New Roman" w:hAnsi="Times New Roman" w:cs="Times New Roman"/>
          <w:sz w:val="28"/>
          <w:szCs w:val="28"/>
        </w:rPr>
        <w:t xml:space="preserve"> </w:t>
      </w:r>
      <w:r w:rsidRPr="007A5D0E">
        <w:rPr>
          <w:rFonts w:ascii="Times New Roman" w:hAnsi="Times New Roman" w:cs="Times New Roman"/>
          <w:sz w:val="28"/>
          <w:szCs w:val="28"/>
        </w:rPr>
        <w:t>282</w:t>
      </w:r>
      <w:r w:rsidR="00402855" w:rsidRPr="007A5D0E">
        <w:rPr>
          <w:rFonts w:ascii="Times New Roman" w:hAnsi="Times New Roman" w:cs="Times New Roman"/>
          <w:sz w:val="28"/>
          <w:szCs w:val="28"/>
        </w:rPr>
        <w:t>/</w:t>
      </w:r>
      <w:r w:rsidRPr="007A5D0E">
        <w:rPr>
          <w:rFonts w:ascii="Times New Roman" w:hAnsi="Times New Roman" w:cs="Times New Roman"/>
          <w:sz w:val="28"/>
          <w:szCs w:val="28"/>
        </w:rPr>
        <w:t>135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B8270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B8270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B8270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B8270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27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Дубина Марину Юрьевну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2706" w:rsidRDefault="00B82706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Гончаренко Елену Петровну.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B8270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270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Чухно Светлану Александровну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82706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E833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2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«Гимназия» учитель начальных классов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B8270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2706" w:rsidRDefault="00B82706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Иванову Наталью Ивановну, 1957 года рождения, образование среднее техническое, МКУ «Центр финансово-хозяйственного и методического обеспечения муниципальных образовательных учреждений городского округа Спасск-Дальний» ведущий бухгалтер, предложена  в состав комиссии собранием избирателей по месту работы;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B8270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r>
        <w:rPr>
          <w:szCs w:val="28"/>
        </w:rPr>
        <w:t>Разместить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Белик</w:t>
      </w:r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E63A3"/>
    <w:rsid w:val="001F7B63"/>
    <w:rsid w:val="00204079"/>
    <w:rsid w:val="00204E96"/>
    <w:rsid w:val="00211643"/>
    <w:rsid w:val="00227AB9"/>
    <w:rsid w:val="00242610"/>
    <w:rsid w:val="002451B1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0098D"/>
    <w:rsid w:val="00703844"/>
    <w:rsid w:val="007164B9"/>
    <w:rsid w:val="00737CDA"/>
    <w:rsid w:val="00750D4F"/>
    <w:rsid w:val="00767ED4"/>
    <w:rsid w:val="007838BF"/>
    <w:rsid w:val="007A5D0E"/>
    <w:rsid w:val="007B60B6"/>
    <w:rsid w:val="007E27B5"/>
    <w:rsid w:val="007E7FE1"/>
    <w:rsid w:val="007F138B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318DD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6BC6"/>
    <w:rsid w:val="00A576F9"/>
    <w:rsid w:val="00A60041"/>
    <w:rsid w:val="00A67599"/>
    <w:rsid w:val="00A76949"/>
    <w:rsid w:val="00A942FC"/>
    <w:rsid w:val="00AD3009"/>
    <w:rsid w:val="00AE44AA"/>
    <w:rsid w:val="00B15E03"/>
    <w:rsid w:val="00B4178F"/>
    <w:rsid w:val="00B54EB2"/>
    <w:rsid w:val="00B63AF3"/>
    <w:rsid w:val="00B82706"/>
    <w:rsid w:val="00B95AF7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51682"/>
    <w:rsid w:val="00E6428D"/>
    <w:rsid w:val="00E650FF"/>
    <w:rsid w:val="00E75DE5"/>
    <w:rsid w:val="00E83320"/>
    <w:rsid w:val="00E92D26"/>
    <w:rsid w:val="00EB1013"/>
    <w:rsid w:val="00F16741"/>
    <w:rsid w:val="00F266F7"/>
    <w:rsid w:val="00F3457E"/>
    <w:rsid w:val="00F524B3"/>
    <w:rsid w:val="00F612FB"/>
    <w:rsid w:val="00FB4722"/>
    <w:rsid w:val="00FD0D1E"/>
    <w:rsid w:val="00FD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78</cp:revision>
  <cp:lastPrinted>2016-06-15T03:33:00Z</cp:lastPrinted>
  <dcterms:created xsi:type="dcterms:W3CDTF">2016-02-17T01:30:00Z</dcterms:created>
  <dcterms:modified xsi:type="dcterms:W3CDTF">2020-04-17T02:50:00Z</dcterms:modified>
</cp:coreProperties>
</file>