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C" w:rsidRPr="00566080" w:rsidRDefault="0021281C" w:rsidP="00566080">
      <w:pPr>
        <w:jc w:val="both"/>
        <w:rPr>
          <w:rFonts w:ascii="Times New Roman" w:hAnsi="Times New Roman" w:cs="Times New Roman"/>
        </w:rPr>
      </w:pP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 xml:space="preserve">Утверждён </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постановлением Администрации</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городского округа Спасск-Дальний</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 xml:space="preserve">   от 29.12.2017  № 633-па</w:t>
      </w:r>
    </w:p>
    <w:p w:rsidR="00296175" w:rsidRPr="00296175" w:rsidRDefault="00296175" w:rsidP="00296175">
      <w:pPr>
        <w:autoSpaceDE w:val="0"/>
        <w:autoSpaceDN w:val="0"/>
        <w:adjustRightInd w:val="0"/>
        <w:spacing w:after="0" w:line="240" w:lineRule="auto"/>
        <w:jc w:val="right"/>
        <w:rPr>
          <w:rFonts w:ascii="Times New Roman" w:hAnsi="Times New Roman" w:cs="Times New Roman"/>
          <w:sz w:val="26"/>
          <w:szCs w:val="26"/>
        </w:rPr>
      </w:pPr>
      <w:r w:rsidRPr="00296175">
        <w:rPr>
          <w:rFonts w:ascii="Times New Roman" w:hAnsi="Times New Roman" w:cs="Times New Roman"/>
          <w:sz w:val="26"/>
          <w:szCs w:val="26"/>
        </w:rPr>
        <w:t>(в редакции постановления от 08.06.2020 №263-па)</w:t>
      </w:r>
    </w:p>
    <w:p w:rsidR="00F7713C" w:rsidRPr="00FF5236" w:rsidRDefault="00F7713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w:t>
      </w:r>
    </w:p>
    <w:tbl>
      <w:tblPr>
        <w:tblStyle w:val="a3"/>
        <w:tblW w:w="9660" w:type="dxa"/>
        <w:tblLayout w:type="fixed"/>
        <w:tblLook w:val="04A0"/>
      </w:tblPr>
      <w:tblGrid>
        <w:gridCol w:w="534"/>
        <w:gridCol w:w="315"/>
        <w:gridCol w:w="8811"/>
      </w:tblGrid>
      <w:tr w:rsidR="00976655" w:rsidRPr="00C456BE" w:rsidTr="009E3E67">
        <w:tc>
          <w:tcPr>
            <w:tcW w:w="9660" w:type="dxa"/>
            <w:gridSpan w:val="3"/>
            <w:tcBorders>
              <w:top w:val="nil"/>
              <w:left w:val="nil"/>
              <w:right w:val="nil"/>
            </w:tcBorders>
          </w:tcPr>
          <w:p w:rsidR="00976655" w:rsidRPr="00C456BE" w:rsidRDefault="00976655" w:rsidP="00976655">
            <w:pPr>
              <w:tabs>
                <w:tab w:val="left" w:pos="4253"/>
              </w:tabs>
              <w:autoSpaceDE w:val="0"/>
              <w:autoSpaceDN w:val="0"/>
              <w:adjustRightInd w:val="0"/>
              <w:jc w:val="center"/>
              <w:rPr>
                <w:rFonts w:ascii="Times New Roman" w:hAnsi="Times New Roman" w:cs="Times New Roman"/>
                <w:b/>
                <w:sz w:val="28"/>
                <w:szCs w:val="28"/>
              </w:rPr>
            </w:pP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АДМИНИСТРАТИВНЫЙ РЕГЛАМЕНТ </w:t>
            </w:r>
          </w:p>
          <w:p w:rsidR="00976655" w:rsidRPr="00C456BE" w:rsidRDefault="00976655" w:rsidP="001D2EEF">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 xml:space="preserve">ПРЕДОСТАВЛЕНИЯ МУНИЦИПАЛЬНОЙ УСЛУГИ </w:t>
            </w:r>
          </w:p>
          <w:p w:rsidR="00976655" w:rsidRPr="00C456BE" w:rsidRDefault="00976655" w:rsidP="00296175">
            <w:pPr>
              <w:tabs>
                <w:tab w:val="left" w:pos="0"/>
              </w:tabs>
              <w:autoSpaceDE w:val="0"/>
              <w:autoSpaceDN w:val="0"/>
              <w:adjustRightInd w:val="0"/>
              <w:jc w:val="center"/>
              <w:rPr>
                <w:rFonts w:ascii="Times New Roman" w:hAnsi="Times New Roman" w:cs="Times New Roman"/>
                <w:b/>
                <w:sz w:val="28"/>
                <w:szCs w:val="28"/>
              </w:rPr>
            </w:pPr>
            <w:r w:rsidRPr="00C456BE">
              <w:rPr>
                <w:rFonts w:ascii="Times New Roman" w:hAnsi="Times New Roman" w:cs="Times New Roman"/>
                <w:b/>
                <w:sz w:val="28"/>
                <w:szCs w:val="28"/>
              </w:rPr>
              <w:t>«</w:t>
            </w:r>
            <w:r w:rsidR="00296175">
              <w:rPr>
                <w:rFonts w:ascii="Times New Roman" w:hAnsi="Times New Roman" w:cs="Times New Roman"/>
                <w:b/>
                <w:sz w:val="28"/>
                <w:szCs w:val="28"/>
              </w:rPr>
              <w:t>ПРИСВОЕНИЕ АДРЕСОВ ОБЪЕКТАМ АДРЕСАЦИИ, ИЗМЕНЕНИЕ,</w:t>
            </w:r>
            <w:r w:rsidR="000B469E">
              <w:rPr>
                <w:rFonts w:ascii="Times New Roman" w:hAnsi="Times New Roman" w:cs="Times New Roman"/>
                <w:b/>
                <w:sz w:val="28"/>
                <w:szCs w:val="28"/>
              </w:rPr>
              <w:t xml:space="preserve"> </w:t>
            </w:r>
            <w:r w:rsidR="00296175">
              <w:rPr>
                <w:rFonts w:ascii="Times New Roman" w:hAnsi="Times New Roman" w:cs="Times New Roman"/>
                <w:b/>
                <w:sz w:val="28"/>
                <w:szCs w:val="28"/>
              </w:rPr>
              <w:t>АННУЛИРОВАНИЕ АДРЕСОВ</w:t>
            </w:r>
            <w:r w:rsidRPr="00C456BE">
              <w:rPr>
                <w:rFonts w:ascii="Times New Roman" w:hAnsi="Times New Roman" w:cs="Times New Roman"/>
                <w:b/>
                <w:sz w:val="28"/>
                <w:szCs w:val="28"/>
              </w:rPr>
              <w:t>»</w:t>
            </w:r>
          </w:p>
          <w:p w:rsidR="00976655" w:rsidRPr="00C456BE" w:rsidRDefault="00976655" w:rsidP="00F7713C">
            <w:pPr>
              <w:tabs>
                <w:tab w:val="left" w:pos="4253"/>
              </w:tabs>
              <w:autoSpaceDE w:val="0"/>
              <w:autoSpaceDN w:val="0"/>
              <w:adjustRightInd w:val="0"/>
              <w:jc w:val="center"/>
              <w:rPr>
                <w:rFonts w:ascii="Times New Roman" w:hAnsi="Times New Roman" w:cs="Times New Roman"/>
                <w:b/>
                <w:sz w:val="28"/>
                <w:szCs w:val="28"/>
              </w:rPr>
            </w:pPr>
          </w:p>
        </w:tc>
      </w:tr>
      <w:tr w:rsidR="009E3E67" w:rsidRPr="00C456BE" w:rsidTr="000065A1">
        <w:tc>
          <w:tcPr>
            <w:tcW w:w="849" w:type="dxa"/>
            <w:gridSpan w:val="2"/>
            <w:tcBorders>
              <w:top w:val="thinThickSmallGap" w:sz="24" w:space="0" w:color="auto"/>
              <w:left w:val="single" w:sz="4" w:space="0" w:color="auto"/>
              <w:bottom w:val="thinThickSmallGap" w:sz="24" w:space="0" w:color="auto"/>
              <w:right w:val="single" w:sz="4" w:space="0" w:color="auto"/>
            </w:tcBorders>
          </w:tcPr>
          <w:p w:rsidR="009E3E67" w:rsidRDefault="009E3E67" w:rsidP="00FA2D4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п</w:t>
            </w:r>
            <w:proofErr w:type="spellEnd"/>
            <w:proofErr w:type="gramEnd"/>
            <w:r>
              <w:rPr>
                <w:rFonts w:ascii="Times New Roman" w:hAnsi="Times New Roman" w:cs="Times New Roman"/>
                <w:b/>
                <w:sz w:val="26"/>
                <w:szCs w:val="26"/>
              </w:rPr>
              <w:t>/</w:t>
            </w:r>
            <w:proofErr w:type="spellStart"/>
            <w:r>
              <w:rPr>
                <w:rFonts w:ascii="Times New Roman" w:hAnsi="Times New Roman" w:cs="Times New Roman"/>
                <w:b/>
                <w:sz w:val="26"/>
                <w:szCs w:val="26"/>
              </w:rPr>
              <w:t>п</w:t>
            </w:r>
            <w:proofErr w:type="spellEnd"/>
          </w:p>
        </w:tc>
        <w:tc>
          <w:tcPr>
            <w:tcW w:w="8811" w:type="dxa"/>
            <w:tcBorders>
              <w:top w:val="thinThickSmallGap" w:sz="24" w:space="0" w:color="auto"/>
              <w:left w:val="single" w:sz="4" w:space="0" w:color="auto"/>
              <w:bottom w:val="thinThickSmallGap" w:sz="24" w:space="0" w:color="auto"/>
              <w:right w:val="single" w:sz="4" w:space="0" w:color="auto"/>
            </w:tcBorders>
          </w:tcPr>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p w:rsidR="009B6202" w:rsidRPr="00FA2D47" w:rsidRDefault="009E3E67" w:rsidP="009B6202">
            <w:pPr>
              <w:tabs>
                <w:tab w:val="left" w:pos="4253"/>
              </w:tabs>
              <w:autoSpaceDE w:val="0"/>
              <w:autoSpaceDN w:val="0"/>
              <w:adjustRightInd w:val="0"/>
              <w:jc w:val="center"/>
              <w:rPr>
                <w:rFonts w:ascii="Times New Roman" w:hAnsi="Times New Roman" w:cs="Times New Roman"/>
                <w:b/>
                <w:sz w:val="28"/>
                <w:szCs w:val="28"/>
              </w:rPr>
            </w:pPr>
            <w:r w:rsidRPr="00FA2D47">
              <w:rPr>
                <w:rFonts w:ascii="Times New Roman" w:hAnsi="Times New Roman" w:cs="Times New Roman"/>
                <w:b/>
                <w:sz w:val="28"/>
                <w:szCs w:val="28"/>
              </w:rPr>
              <w:t>СОДЕРЖАНИЕ</w:t>
            </w:r>
            <w:r w:rsidR="009B6202" w:rsidRPr="00FA2D47">
              <w:rPr>
                <w:rFonts w:ascii="Times New Roman" w:hAnsi="Times New Roman" w:cs="Times New Roman"/>
                <w:b/>
                <w:sz w:val="28"/>
                <w:szCs w:val="28"/>
              </w:rPr>
              <w:t xml:space="preserve"> АДМИНИСТРАТИВНОГО РЕГЛАМЕНТА </w:t>
            </w:r>
          </w:p>
          <w:p w:rsidR="009E3E67" w:rsidRDefault="009E3E67" w:rsidP="00F7713C">
            <w:pPr>
              <w:tabs>
                <w:tab w:val="left" w:pos="4253"/>
              </w:tabs>
              <w:autoSpaceDE w:val="0"/>
              <w:autoSpaceDN w:val="0"/>
              <w:adjustRightInd w:val="0"/>
              <w:jc w:val="center"/>
              <w:rPr>
                <w:rFonts w:ascii="Times New Roman" w:hAnsi="Times New Roman" w:cs="Times New Roman"/>
                <w:b/>
                <w:sz w:val="26"/>
                <w:szCs w:val="26"/>
              </w:rPr>
            </w:pPr>
          </w:p>
        </w:tc>
      </w:tr>
      <w:tr w:rsidR="00C456BE" w:rsidRPr="00C456BE" w:rsidTr="00964583">
        <w:tc>
          <w:tcPr>
            <w:tcW w:w="849" w:type="dxa"/>
            <w:gridSpan w:val="2"/>
            <w:tcBorders>
              <w:top w:val="thinThickSmallGap" w:sz="24" w:space="0" w:color="auto"/>
            </w:tcBorders>
          </w:tcPr>
          <w:p w:rsidR="00C456BE" w:rsidRPr="009E3E67" w:rsidRDefault="00C456BE" w:rsidP="00976655">
            <w:pPr>
              <w:autoSpaceDE w:val="0"/>
              <w:autoSpaceDN w:val="0"/>
              <w:adjustRightInd w:val="0"/>
              <w:jc w:val="center"/>
              <w:rPr>
                <w:rFonts w:ascii="Times New Roman" w:hAnsi="Times New Roman" w:cs="Times New Roman"/>
                <w:b/>
                <w:sz w:val="16"/>
                <w:szCs w:val="16"/>
              </w:rPr>
            </w:pPr>
          </w:p>
          <w:p w:rsidR="00C456BE" w:rsidRPr="00C456BE" w:rsidRDefault="00C456BE" w:rsidP="00976655">
            <w:pPr>
              <w:autoSpaceDE w:val="0"/>
              <w:autoSpaceDN w:val="0"/>
              <w:adjustRightInd w:val="0"/>
              <w:jc w:val="center"/>
              <w:rPr>
                <w:rFonts w:ascii="Times New Roman" w:hAnsi="Times New Roman" w:cs="Times New Roman"/>
                <w:b/>
                <w:sz w:val="26"/>
                <w:szCs w:val="26"/>
              </w:rPr>
            </w:pPr>
            <w:r w:rsidRPr="00C456BE">
              <w:rPr>
                <w:rFonts w:ascii="Times New Roman" w:hAnsi="Times New Roman" w:cs="Times New Roman"/>
                <w:b/>
                <w:sz w:val="26"/>
                <w:szCs w:val="26"/>
                <w:lang w:val="en-US"/>
              </w:rPr>
              <w:t>I</w:t>
            </w:r>
            <w:r w:rsidRPr="00C456BE">
              <w:rPr>
                <w:rFonts w:ascii="Times New Roman" w:hAnsi="Times New Roman" w:cs="Times New Roman"/>
                <w:b/>
                <w:sz w:val="26"/>
                <w:szCs w:val="26"/>
              </w:rPr>
              <w:t>.</w:t>
            </w:r>
          </w:p>
          <w:p w:rsidR="00C456BE" w:rsidRPr="009E3E67" w:rsidRDefault="00C456BE" w:rsidP="00C456BE">
            <w:pPr>
              <w:tabs>
                <w:tab w:val="left" w:pos="4253"/>
              </w:tabs>
              <w:autoSpaceDE w:val="0"/>
              <w:autoSpaceDN w:val="0"/>
              <w:adjustRightInd w:val="0"/>
              <w:jc w:val="center"/>
              <w:rPr>
                <w:rFonts w:ascii="Times New Roman" w:hAnsi="Times New Roman" w:cs="Times New Roman"/>
                <w:b/>
                <w:sz w:val="16"/>
                <w:szCs w:val="16"/>
              </w:rPr>
            </w:pPr>
          </w:p>
        </w:tc>
        <w:tc>
          <w:tcPr>
            <w:tcW w:w="8811" w:type="dxa"/>
            <w:tcBorders>
              <w:top w:val="thinThickSmallGap" w:sz="24" w:space="0" w:color="auto"/>
            </w:tcBorders>
          </w:tcPr>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p w:rsidR="00C456BE" w:rsidRPr="00964583" w:rsidRDefault="00C456BE" w:rsidP="00F7713C">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ОБЩИЕ ПОЛОЖЕНИЯ</w:t>
            </w:r>
          </w:p>
          <w:p w:rsidR="00C456BE" w:rsidRPr="00964583" w:rsidRDefault="00C456BE" w:rsidP="00F7713C">
            <w:pPr>
              <w:tabs>
                <w:tab w:val="left" w:pos="4253"/>
              </w:tabs>
              <w:autoSpaceDE w:val="0"/>
              <w:autoSpaceDN w:val="0"/>
              <w:adjustRightInd w:val="0"/>
              <w:jc w:val="center"/>
              <w:rPr>
                <w:rFonts w:ascii="Times New Roman" w:hAnsi="Times New Roman" w:cs="Times New Roman"/>
                <w:b/>
                <w:sz w:val="16"/>
                <w:szCs w:val="16"/>
              </w:rPr>
            </w:pPr>
          </w:p>
        </w:tc>
      </w:tr>
      <w:tr w:rsidR="00912EC0" w:rsidTr="00C456BE">
        <w:trPr>
          <w:trHeight w:val="240"/>
        </w:trPr>
        <w:tc>
          <w:tcPr>
            <w:tcW w:w="534" w:type="dxa"/>
            <w:vMerge w:val="restart"/>
          </w:tcPr>
          <w:p w:rsidR="00912EC0" w:rsidRDefault="00912EC0"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12EC0" w:rsidRPr="00FA0FA7" w:rsidRDefault="00912EC0" w:rsidP="00FA0FA7">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4"/>
                <w:szCs w:val="24"/>
              </w:rPr>
              <w:t>1</w:t>
            </w:r>
          </w:p>
        </w:tc>
        <w:tc>
          <w:tcPr>
            <w:tcW w:w="8811" w:type="dxa"/>
          </w:tcPr>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p w:rsidR="00912EC0" w:rsidRPr="00964583" w:rsidRDefault="00912EC0" w:rsidP="00976655">
            <w:pPr>
              <w:tabs>
                <w:tab w:val="left" w:pos="4253"/>
              </w:tabs>
              <w:autoSpaceDE w:val="0"/>
              <w:autoSpaceDN w:val="0"/>
              <w:adjustRightInd w:val="0"/>
              <w:jc w:val="center"/>
              <w:rPr>
                <w:rFonts w:ascii="Times New Roman" w:hAnsi="Times New Roman" w:cs="Times New Roman"/>
                <w:b/>
                <w:sz w:val="24"/>
                <w:szCs w:val="24"/>
              </w:rPr>
            </w:pPr>
            <w:r w:rsidRPr="00964583">
              <w:rPr>
                <w:rFonts w:ascii="Times New Roman" w:hAnsi="Times New Roman" w:cs="Times New Roman"/>
                <w:b/>
                <w:sz w:val="24"/>
                <w:szCs w:val="24"/>
              </w:rPr>
              <w:t>Предмет регулирования административного регламента</w:t>
            </w:r>
          </w:p>
          <w:p w:rsidR="00912EC0" w:rsidRPr="00964583" w:rsidRDefault="00912EC0" w:rsidP="00976655">
            <w:pPr>
              <w:tabs>
                <w:tab w:val="left" w:pos="4253"/>
              </w:tabs>
              <w:autoSpaceDE w:val="0"/>
              <w:autoSpaceDN w:val="0"/>
              <w:adjustRightInd w:val="0"/>
              <w:jc w:val="center"/>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0FA7" w:rsidRDefault="00B84711" w:rsidP="00FA0FA7">
            <w:pPr>
              <w:tabs>
                <w:tab w:val="left" w:pos="4253"/>
              </w:tabs>
              <w:autoSpaceDE w:val="0"/>
              <w:autoSpaceDN w:val="0"/>
              <w:adjustRightInd w:val="0"/>
              <w:ind w:left="-108" w:right="-76"/>
              <w:jc w:val="center"/>
              <w:rPr>
                <w:rFonts w:ascii="Times New Roman" w:hAnsi="Times New Roman" w:cs="Times New Roman"/>
                <w:b/>
                <w:sz w:val="24"/>
                <w:szCs w:val="24"/>
              </w:rPr>
            </w:pPr>
          </w:p>
        </w:tc>
        <w:tc>
          <w:tcPr>
            <w:tcW w:w="8811" w:type="dxa"/>
          </w:tcPr>
          <w:p w:rsidR="00296175" w:rsidRPr="00296175" w:rsidRDefault="00B84711" w:rsidP="002961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296175" w:rsidRPr="00296175">
              <w:rPr>
                <w:rFonts w:ascii="Times New Roman" w:hAnsi="Times New Roman" w:cs="Times New Roman"/>
                <w:sz w:val="24"/>
                <w:szCs w:val="24"/>
              </w:rPr>
              <w:t>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Регламент, муниципальная услуга) разработан в целях повышения качества рассмотрения заявлений, поступающих в Администрацию городского округа Спасск - Дальний по вопросам присвоения адресов объектам адресации, изменения, аннулирования адресов, присвоения наименований элементам улично-дорожной сети, наименования элементам планировочной структуры в границах городского округа Спасск - Дальний, изменения, аннулирования таких наименований.</w:t>
            </w:r>
            <w:proofErr w:type="gramEnd"/>
          </w:p>
          <w:p w:rsidR="00296175" w:rsidRPr="00296175" w:rsidRDefault="00296175" w:rsidP="00296175">
            <w:pPr>
              <w:pStyle w:val="ConsPlusNormal"/>
              <w:ind w:firstLine="540"/>
              <w:jc w:val="both"/>
              <w:rPr>
                <w:rFonts w:ascii="Times New Roman" w:hAnsi="Times New Roman" w:cs="Times New Roman"/>
                <w:sz w:val="24"/>
                <w:szCs w:val="24"/>
              </w:rPr>
            </w:pPr>
            <w:r w:rsidRPr="00296175">
              <w:rPr>
                <w:rFonts w:ascii="Times New Roman" w:hAnsi="Times New Roman" w:cs="Times New Roman"/>
                <w:sz w:val="24"/>
                <w:szCs w:val="24"/>
              </w:rPr>
              <w:t>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городского округа Спасск - Дальний (далее - Администрация) с физическими и юридическими лицами, либо с их уполномоченными представителями, а также с органами и организациями  в ходе предоставления муниципальной услуги.</w:t>
            </w:r>
          </w:p>
          <w:p w:rsidR="00B84711" w:rsidRPr="00964583" w:rsidRDefault="00B84711" w:rsidP="00296175">
            <w:pPr>
              <w:pStyle w:val="aa"/>
              <w:spacing w:line="276" w:lineRule="auto"/>
              <w:ind w:firstLine="569"/>
              <w:jc w:val="both"/>
              <w:rPr>
                <w:rFonts w:ascii="Times New Roman" w:hAnsi="Times New Roman" w:cs="Times New Roman"/>
                <w:b/>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2</w:t>
            </w:r>
          </w:p>
        </w:tc>
        <w:tc>
          <w:tcPr>
            <w:tcW w:w="8811" w:type="dxa"/>
          </w:tcPr>
          <w:p w:rsidR="00B84711" w:rsidRPr="00FC3895" w:rsidRDefault="00B84711" w:rsidP="00B84711">
            <w:pPr>
              <w:tabs>
                <w:tab w:val="left" w:pos="-140"/>
              </w:tabs>
              <w:autoSpaceDE w:val="0"/>
              <w:autoSpaceDN w:val="0"/>
              <w:adjustRightInd w:val="0"/>
              <w:jc w:val="center"/>
              <w:rPr>
                <w:rFonts w:ascii="Times New Roman" w:hAnsi="Times New Roman" w:cs="Times New Roman"/>
                <w:b/>
                <w:sz w:val="16"/>
                <w:szCs w:val="16"/>
              </w:rPr>
            </w:pPr>
          </w:p>
          <w:p w:rsidR="00B84711" w:rsidRDefault="00B84711" w:rsidP="00B84711">
            <w:pPr>
              <w:tabs>
                <w:tab w:val="left" w:pos="-140"/>
              </w:tabs>
              <w:autoSpaceDE w:val="0"/>
              <w:autoSpaceDN w:val="0"/>
              <w:adjustRightInd w:val="0"/>
              <w:jc w:val="center"/>
              <w:rPr>
                <w:rFonts w:ascii="Times New Roman" w:hAnsi="Times New Roman" w:cs="Times New Roman"/>
                <w:b/>
                <w:sz w:val="24"/>
                <w:szCs w:val="24"/>
              </w:rPr>
            </w:pPr>
            <w:r w:rsidRPr="00FF5236">
              <w:rPr>
                <w:rFonts w:ascii="Times New Roman" w:hAnsi="Times New Roman" w:cs="Times New Roman"/>
                <w:b/>
                <w:sz w:val="24"/>
                <w:szCs w:val="24"/>
              </w:rPr>
              <w:t>Круг заявителей</w:t>
            </w:r>
          </w:p>
          <w:p w:rsidR="00B84711" w:rsidRPr="00FC3895" w:rsidRDefault="00B84711" w:rsidP="00B84711">
            <w:pPr>
              <w:tabs>
                <w:tab w:val="left" w:pos="-140"/>
              </w:tabs>
              <w:autoSpaceDE w:val="0"/>
              <w:autoSpaceDN w:val="0"/>
              <w:adjustRightInd w:val="0"/>
              <w:jc w:val="center"/>
              <w:rPr>
                <w:rFonts w:ascii="Times New Roman" w:hAnsi="Times New Roman" w:cs="Times New Roman"/>
                <w:sz w:val="16"/>
                <w:szCs w:val="16"/>
              </w:rPr>
            </w:pPr>
          </w:p>
        </w:tc>
      </w:tr>
      <w:tr w:rsidR="00B84711" w:rsidRPr="00296175"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296175" w:rsidRDefault="00B84711" w:rsidP="00B84711">
            <w:pPr>
              <w:pStyle w:val="aa"/>
              <w:spacing w:line="360" w:lineRule="auto"/>
              <w:ind w:firstLine="709"/>
              <w:jc w:val="both"/>
              <w:rPr>
                <w:rFonts w:ascii="Times New Roman" w:hAnsi="Times New Roman" w:cs="Times New Roman"/>
                <w:sz w:val="24"/>
                <w:szCs w:val="24"/>
              </w:rPr>
            </w:pPr>
          </w:p>
          <w:p w:rsidR="00296175" w:rsidRPr="00296175"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2.1. Муниципальная услуга предоставляется физическим и юридическим лицам (далее - заявители), являющимся собственниками объекта адресации либо обладающим одним из следующих вещных прав на объект адресации:</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хозяйственного ведения;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оперативного управления;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пожизненно наследуемого владения;</w:t>
            </w:r>
          </w:p>
          <w:p w:rsidR="00296175" w:rsidRPr="00296175" w:rsidRDefault="00296175" w:rsidP="00677159">
            <w:pPr>
              <w:pStyle w:val="ad"/>
              <w:numPr>
                <w:ilvl w:val="0"/>
                <w:numId w:val="1"/>
              </w:numPr>
              <w:tabs>
                <w:tab w:val="left" w:pos="1134"/>
              </w:tabs>
              <w:ind w:left="0" w:firstLine="709"/>
              <w:jc w:val="both"/>
              <w:rPr>
                <w:rFonts w:ascii="Times New Roman" w:hAnsi="Times New Roman"/>
                <w:sz w:val="24"/>
                <w:szCs w:val="24"/>
              </w:rPr>
            </w:pPr>
            <w:r w:rsidRPr="00296175">
              <w:rPr>
                <w:rFonts w:ascii="Times New Roman" w:hAnsi="Times New Roman"/>
                <w:sz w:val="24"/>
                <w:szCs w:val="24"/>
              </w:rPr>
              <w:t>право постоянного (бессрочного) пользования.</w:t>
            </w:r>
          </w:p>
          <w:p w:rsidR="00296175" w:rsidRPr="00296175" w:rsidRDefault="00296175" w:rsidP="00296175">
            <w:pPr>
              <w:pStyle w:val="ConsPlusNormal"/>
              <w:ind w:firstLine="709"/>
              <w:jc w:val="both"/>
              <w:rPr>
                <w:rFonts w:ascii="Times New Roman" w:hAnsi="Times New Roman" w:cs="Times New Roman"/>
                <w:sz w:val="24"/>
                <w:szCs w:val="24"/>
              </w:rPr>
            </w:pPr>
            <w:bookmarkStart w:id="0" w:name="Par70"/>
            <w:bookmarkEnd w:id="0"/>
            <w:r w:rsidRPr="00296175">
              <w:rPr>
                <w:rFonts w:ascii="Times New Roman" w:hAnsi="Times New Roman" w:cs="Times New Roman"/>
                <w:sz w:val="24"/>
                <w:szCs w:val="24"/>
              </w:rPr>
              <w:t>2.2.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r w:rsidRPr="00296175">
              <w:rPr>
                <w:rFonts w:ascii="Times New Roman" w:hAnsi="Times New Roman" w:cs="Times New Roman"/>
                <w:sz w:val="24"/>
                <w:szCs w:val="24"/>
              </w:rPr>
              <w:lastRenderedPageBreak/>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 городского округа Спасск – Дальний, предоставляющей муниципальную услугу;</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r w:rsidRPr="0029617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296175" w:rsidRPr="00296175" w:rsidRDefault="00296175" w:rsidP="00677159">
            <w:pPr>
              <w:pStyle w:val="ConsPlusNormal"/>
              <w:widowControl/>
              <w:numPr>
                <w:ilvl w:val="0"/>
                <w:numId w:val="2"/>
              </w:numPr>
              <w:tabs>
                <w:tab w:val="left" w:pos="709"/>
                <w:tab w:val="left" w:pos="1134"/>
              </w:tabs>
              <w:adjustRightInd w:val="0"/>
              <w:ind w:left="0" w:firstLine="709"/>
              <w:jc w:val="both"/>
              <w:rPr>
                <w:rFonts w:ascii="Times New Roman" w:hAnsi="Times New Roman" w:cs="Times New Roman"/>
                <w:sz w:val="24"/>
                <w:szCs w:val="24"/>
              </w:rPr>
            </w:pPr>
            <w:proofErr w:type="gramStart"/>
            <w:r w:rsidRPr="00296175">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B84711" w:rsidRPr="00296175" w:rsidRDefault="00B84711" w:rsidP="00B84711">
            <w:pPr>
              <w:tabs>
                <w:tab w:val="left" w:pos="4253"/>
              </w:tabs>
              <w:autoSpaceDE w:val="0"/>
              <w:autoSpaceDN w:val="0"/>
              <w:adjustRightInd w:val="0"/>
              <w:jc w:val="center"/>
              <w:rPr>
                <w:rFonts w:ascii="Times New Roman" w:hAnsi="Times New Roman" w:cs="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C3895" w:rsidRDefault="00B84711"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3</w:t>
            </w:r>
          </w:p>
        </w:tc>
        <w:tc>
          <w:tcPr>
            <w:tcW w:w="8811" w:type="dxa"/>
          </w:tcPr>
          <w:p w:rsidR="00B84711" w:rsidRPr="00FC3895" w:rsidRDefault="00B84711" w:rsidP="00B84711">
            <w:pPr>
              <w:pStyle w:val="aa"/>
              <w:jc w:val="center"/>
              <w:rPr>
                <w:rFonts w:ascii="Times New Roman" w:hAnsi="Times New Roman" w:cs="Times New Roman"/>
                <w:b/>
                <w:sz w:val="16"/>
                <w:szCs w:val="16"/>
              </w:rPr>
            </w:pPr>
          </w:p>
          <w:p w:rsidR="00B84711"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 xml:space="preserve">Требования к порядку информирования о предоставлении </w:t>
            </w:r>
          </w:p>
          <w:p w:rsidR="00B84711" w:rsidRPr="00FF5236" w:rsidRDefault="00B84711" w:rsidP="00B84711">
            <w:pPr>
              <w:pStyle w:val="aa"/>
              <w:jc w:val="center"/>
              <w:rPr>
                <w:rFonts w:ascii="Times New Roman" w:hAnsi="Times New Roman" w:cs="Times New Roman"/>
                <w:b/>
                <w:sz w:val="24"/>
                <w:szCs w:val="24"/>
              </w:rPr>
            </w:pPr>
            <w:r w:rsidRPr="00FF5236">
              <w:rPr>
                <w:rFonts w:ascii="Times New Roman" w:hAnsi="Times New Roman" w:cs="Times New Roman"/>
                <w:b/>
                <w:sz w:val="24"/>
                <w:szCs w:val="24"/>
              </w:rPr>
              <w:t>муниципальной услуги</w:t>
            </w:r>
          </w:p>
          <w:p w:rsidR="00B84711" w:rsidRPr="00FC3895"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0FA7" w:rsidRDefault="00B84711" w:rsidP="00B84711">
            <w:pPr>
              <w:pStyle w:val="aa"/>
              <w:tabs>
                <w:tab w:val="left" w:pos="1134"/>
              </w:tabs>
              <w:spacing w:line="360" w:lineRule="auto"/>
              <w:ind w:firstLine="709"/>
              <w:jc w:val="both"/>
              <w:rPr>
                <w:rFonts w:ascii="Times New Roman" w:hAnsi="Times New Roman" w:cs="Times New Roman"/>
                <w:sz w:val="16"/>
                <w:szCs w:val="16"/>
              </w:rPr>
            </w:pP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3.1. Информация о порядке оказания муниципальной услуги предоставляется:</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непосредственно в Администрации, в том числе на информационных стендах;</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с использованием средств телефонной связи (8(42352)21741), электронной почты (</w:t>
            </w:r>
            <w:r w:rsidRPr="00296175">
              <w:rPr>
                <w:rFonts w:ascii="Times New Roman" w:hAnsi="Times New Roman" w:cs="Times New Roman"/>
                <w:sz w:val="24"/>
                <w:szCs w:val="24"/>
                <w:lang w:val="en-US"/>
              </w:rPr>
              <w:t>E</w:t>
            </w:r>
            <w:r w:rsidRPr="00296175">
              <w:rPr>
                <w:rFonts w:ascii="Times New Roman" w:hAnsi="Times New Roman" w:cs="Times New Roman"/>
                <w:sz w:val="24"/>
                <w:szCs w:val="24"/>
              </w:rPr>
              <w:t>-</w:t>
            </w:r>
            <w:r w:rsidRPr="00296175">
              <w:rPr>
                <w:rFonts w:ascii="Times New Roman" w:hAnsi="Times New Roman" w:cs="Times New Roman"/>
                <w:sz w:val="24"/>
                <w:szCs w:val="24"/>
                <w:lang w:val="en-US"/>
              </w:rPr>
              <w:t>mail</w:t>
            </w:r>
            <w:r w:rsidRPr="00296175">
              <w:rPr>
                <w:rFonts w:ascii="Times New Roman" w:hAnsi="Times New Roman" w:cs="Times New Roman"/>
                <w:sz w:val="24"/>
                <w:szCs w:val="24"/>
              </w:rPr>
              <w:t xml:space="preserve">: </w:t>
            </w:r>
            <w:hyperlink r:id="rId8" w:history="1">
              <w:r w:rsidRPr="00296175">
                <w:rPr>
                  <w:rStyle w:val="ab"/>
                  <w:rFonts w:ascii="Times New Roman" w:hAnsi="Times New Roman" w:cs="Times New Roman"/>
                  <w:sz w:val="24"/>
                  <w:szCs w:val="24"/>
                </w:rPr>
                <w:t>spasskd@mo.primorsky.ru</w:t>
              </w:r>
            </w:hyperlink>
            <w:r w:rsidRPr="00296175">
              <w:rPr>
                <w:rFonts w:ascii="Times New Roman" w:hAnsi="Times New Roman" w:cs="Times New Roman"/>
                <w:sz w:val="24"/>
                <w:szCs w:val="24"/>
              </w:rPr>
              <w:t xml:space="preserve"> ,   </w:t>
            </w:r>
            <w:hyperlink r:id="rId9" w:history="1">
              <w:r w:rsidRPr="00296175">
                <w:rPr>
                  <w:rStyle w:val="ab"/>
                  <w:rFonts w:ascii="Times New Roman" w:hAnsi="Times New Roman" w:cs="Times New Roman"/>
                  <w:sz w:val="24"/>
                  <w:szCs w:val="24"/>
                </w:rPr>
                <w:t>grad@spasskd.ru</w:t>
              </w:r>
            </w:hyperlink>
            <w:r w:rsidRPr="00296175">
              <w:rPr>
                <w:rFonts w:ascii="Times New Roman" w:hAnsi="Times New Roman" w:cs="Times New Roman"/>
                <w:sz w:val="24"/>
                <w:szCs w:val="24"/>
              </w:rPr>
              <w:t>);</w:t>
            </w:r>
          </w:p>
          <w:p w:rsidR="00296175" w:rsidRPr="00296175" w:rsidRDefault="00296175" w:rsidP="00296175">
            <w:pPr>
              <w:ind w:firstLine="709"/>
              <w:jc w:val="both"/>
              <w:rPr>
                <w:rFonts w:ascii="Times New Roman" w:hAnsi="Times New Roman" w:cs="Times New Roman"/>
                <w:sz w:val="24"/>
                <w:szCs w:val="24"/>
              </w:rPr>
            </w:pPr>
            <w:r w:rsidRPr="00296175">
              <w:rPr>
                <w:rFonts w:ascii="Times New Roman" w:hAnsi="Times New Roman" w:cs="Times New Roman"/>
                <w:sz w:val="24"/>
                <w:szCs w:val="24"/>
              </w:rPr>
              <w:t>-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городского округа Спасск - Дальний, Едином портале государственных и муниципальных услуг (</w:t>
            </w:r>
            <w:hyperlink r:id="rId10" w:history="1">
              <w:r w:rsidRPr="00296175">
                <w:rPr>
                  <w:rStyle w:val="ab"/>
                  <w:rFonts w:ascii="Times New Roman" w:hAnsi="Times New Roman" w:cs="Times New Roman"/>
                  <w:sz w:val="24"/>
                  <w:szCs w:val="24"/>
                </w:rPr>
                <w:t>www.gosuslugi.ru</w:t>
              </w:r>
            </w:hyperlink>
            <w:r w:rsidRPr="00296175">
              <w:rPr>
                <w:rFonts w:ascii="Times New Roman" w:hAnsi="Times New Roman" w:cs="Times New Roman"/>
                <w:sz w:val="24"/>
                <w:szCs w:val="24"/>
              </w:rPr>
              <w:t xml:space="preserve">) (далее – Портал </w:t>
            </w:r>
            <w:proofErr w:type="spellStart"/>
            <w:r w:rsidRPr="00296175">
              <w:rPr>
                <w:rFonts w:ascii="Times New Roman" w:hAnsi="Times New Roman" w:cs="Times New Roman"/>
                <w:sz w:val="24"/>
                <w:szCs w:val="24"/>
              </w:rPr>
              <w:t>госуслуг</w:t>
            </w:r>
            <w:proofErr w:type="spellEnd"/>
            <w:r w:rsidRPr="00296175">
              <w:rPr>
                <w:rFonts w:ascii="Times New Roman" w:hAnsi="Times New Roman" w:cs="Times New Roman"/>
                <w:sz w:val="24"/>
                <w:szCs w:val="24"/>
              </w:rPr>
              <w:t>);</w:t>
            </w:r>
          </w:p>
          <w:p w:rsidR="00296175" w:rsidRPr="00296175" w:rsidRDefault="00296175" w:rsidP="00296175">
            <w:pPr>
              <w:ind w:firstLine="709"/>
              <w:jc w:val="both"/>
              <w:rPr>
                <w:rFonts w:ascii="Times New Roman" w:hAnsi="Times New Roman" w:cs="Times New Roman"/>
                <w:sz w:val="24"/>
                <w:szCs w:val="24"/>
              </w:rPr>
            </w:pPr>
            <w:r w:rsidRPr="00296175">
              <w:rPr>
                <w:rFonts w:ascii="Times New Roman" w:hAnsi="Times New Roman" w:cs="Times New Roman"/>
                <w:sz w:val="24"/>
                <w:szCs w:val="24"/>
              </w:rPr>
              <w:t>- в многофункциональных центрах предоставления государственных</w:t>
            </w:r>
            <w:r w:rsidRPr="00296175">
              <w:rPr>
                <w:rFonts w:ascii="Times New Roman" w:hAnsi="Times New Roman" w:cs="Times New Roman"/>
                <w:sz w:val="24"/>
                <w:szCs w:val="24"/>
              </w:rPr>
              <w:br/>
              <w:t xml:space="preserve">и муниципальных услуг, действующих на территории Приморского края (далее – МФЦ), телефон единой справочной службы МФЦ: 8 800 550 38 61 (звонок бесплатный), портал сети МФЦ: </w:t>
            </w:r>
            <w:hyperlink r:id="rId11" w:history="1">
              <w:r w:rsidRPr="00296175">
                <w:rPr>
                  <w:rStyle w:val="ab"/>
                  <w:rFonts w:ascii="Times New Roman" w:hAnsi="Times New Roman" w:cs="Times New Roman"/>
                  <w:sz w:val="24"/>
                  <w:szCs w:val="24"/>
                </w:rPr>
                <w:t>www.mfc-25.ru</w:t>
              </w:r>
            </w:hyperlink>
            <w:r w:rsidRPr="00296175">
              <w:rPr>
                <w:rFonts w:ascii="Times New Roman" w:hAnsi="Times New Roman" w:cs="Times New Roman"/>
                <w:sz w:val="24"/>
                <w:szCs w:val="24"/>
              </w:rPr>
              <w:t xml:space="preserve">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color w:val="000000"/>
                <w:sz w:val="24"/>
                <w:szCs w:val="24"/>
              </w:rPr>
              <w:t>3.2. Местонахождение, контактные данные органа, предоставляющего муниципальную услугу:</w:t>
            </w:r>
          </w:p>
          <w:p w:rsidR="00296175" w:rsidRPr="00296175" w:rsidRDefault="00296175" w:rsidP="00296175">
            <w:pPr>
              <w:ind w:firstLine="720"/>
              <w:jc w:val="both"/>
              <w:rPr>
                <w:rFonts w:ascii="Times New Roman" w:hAnsi="Times New Roman" w:cs="Times New Roman"/>
                <w:sz w:val="24"/>
                <w:szCs w:val="24"/>
              </w:rPr>
            </w:pPr>
            <w:proofErr w:type="gramStart"/>
            <w:r w:rsidRPr="00296175">
              <w:rPr>
                <w:rFonts w:ascii="Times New Roman" w:hAnsi="Times New Roman" w:cs="Times New Roman"/>
                <w:sz w:val="24"/>
                <w:szCs w:val="24"/>
              </w:rPr>
              <w:t xml:space="preserve">местонахождение: </w:t>
            </w:r>
            <w:smartTag w:uri="urn:schemas-microsoft-com:office:smarttags" w:element="metricconverter">
              <w:smartTagPr>
                <w:attr w:name="ProductID" w:val="690045, г"/>
              </w:smartTagPr>
              <w:r w:rsidRPr="00296175">
                <w:rPr>
                  <w:rFonts w:ascii="Times New Roman" w:hAnsi="Times New Roman" w:cs="Times New Roman"/>
                  <w:sz w:val="24"/>
                  <w:szCs w:val="24"/>
                </w:rPr>
                <w:t>690045, г</w:t>
              </w:r>
            </w:smartTag>
            <w:r w:rsidRPr="00296175">
              <w:rPr>
                <w:rFonts w:ascii="Times New Roman" w:hAnsi="Times New Roman" w:cs="Times New Roman"/>
                <w:sz w:val="24"/>
                <w:szCs w:val="24"/>
              </w:rPr>
              <w:t xml:space="preserve">. Спасск - Дальний,  ул. Борисова,  д. 17, </w:t>
            </w:r>
            <w:proofErr w:type="spellStart"/>
            <w:r w:rsidRPr="00296175">
              <w:rPr>
                <w:rFonts w:ascii="Times New Roman" w:hAnsi="Times New Roman" w:cs="Times New Roman"/>
                <w:sz w:val="24"/>
                <w:szCs w:val="24"/>
              </w:rPr>
              <w:t>каб</w:t>
            </w:r>
            <w:proofErr w:type="spellEnd"/>
            <w:r w:rsidRPr="00296175">
              <w:rPr>
                <w:rFonts w:ascii="Times New Roman" w:hAnsi="Times New Roman" w:cs="Times New Roman"/>
                <w:sz w:val="24"/>
                <w:szCs w:val="24"/>
              </w:rPr>
              <w:t xml:space="preserve">. № 10; </w:t>
            </w:r>
            <w:proofErr w:type="gramEnd"/>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график  работы: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 xml:space="preserve">понедельник – пятница с 9.00 до 18.00;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обеденный перерыв с 13.00 до 14.00;</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в предпраздничные дни продолжительность времени работы сокращается на один час;</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телефон (факс) Администрации городского округа Спасск - Дальний:                      8 (42352) 20594, управления градостроительства Администрации городского округа Спасск - Дальний: 8(42352) 21741.</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3.3. В информационно-телекоммуникационных сетях, доступ к</w:t>
            </w:r>
            <w:r w:rsidRPr="00C67744">
              <w:rPr>
                <w:color w:val="000000"/>
                <w:sz w:val="26"/>
                <w:szCs w:val="26"/>
              </w:rPr>
              <w:t xml:space="preserve"> </w:t>
            </w:r>
            <w:r w:rsidRPr="00296175">
              <w:rPr>
                <w:rFonts w:ascii="Times New Roman" w:hAnsi="Times New Roman" w:cs="Times New Roman"/>
                <w:color w:val="000000"/>
                <w:sz w:val="24"/>
                <w:szCs w:val="24"/>
              </w:rPr>
              <w:t>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w:t>
            </w:r>
            <w:r w:rsidRPr="00C67744">
              <w:rPr>
                <w:color w:val="000000"/>
                <w:sz w:val="26"/>
                <w:szCs w:val="26"/>
              </w:rPr>
              <w:t xml:space="preserve"> </w:t>
            </w:r>
            <w:r w:rsidRPr="00296175">
              <w:rPr>
                <w:rFonts w:ascii="Times New Roman" w:hAnsi="Times New Roman" w:cs="Times New Roman"/>
                <w:color w:val="000000"/>
                <w:sz w:val="24"/>
                <w:szCs w:val="24"/>
              </w:rPr>
              <w:t>следующая информация:</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lastRenderedPageBreak/>
              <w:t>а) местонахождение, график работы структурных подразделений Администрации, адрес Интернет-сайта;</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б) адрес электронной почты Администрации, структурных подразделений Администрации;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г) перечень документов, представляемых заявителем (уполномоченным представителем), а также требования, предъявляемые к этим документам;</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proofErr w:type="spellStart"/>
            <w:r w:rsidRPr="00296175">
              <w:rPr>
                <w:rFonts w:ascii="Times New Roman" w:hAnsi="Times New Roman" w:cs="Times New Roman"/>
                <w:color w:val="000000"/>
                <w:sz w:val="24"/>
                <w:szCs w:val="24"/>
              </w:rPr>
              <w:t>д</w:t>
            </w:r>
            <w:proofErr w:type="spellEnd"/>
            <w:r w:rsidRPr="00296175">
              <w:rPr>
                <w:rFonts w:ascii="Times New Roman" w:hAnsi="Times New Roman" w:cs="Times New Roman"/>
                <w:color w:val="000000"/>
                <w:sz w:val="24"/>
                <w:szCs w:val="24"/>
              </w:rPr>
              <w:t>) образец заявления на предоставление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е) основания для отказа в предоставлении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ж) порядок предоставления муниципальной услуги;</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proofErr w:type="spellStart"/>
            <w:r w:rsidRPr="00296175">
              <w:rPr>
                <w:rFonts w:ascii="Times New Roman" w:hAnsi="Times New Roman" w:cs="Times New Roman"/>
                <w:color w:val="000000"/>
                <w:sz w:val="24"/>
                <w:szCs w:val="24"/>
              </w:rPr>
              <w:t>з</w:t>
            </w:r>
            <w:proofErr w:type="spellEnd"/>
            <w:r w:rsidRPr="00296175">
              <w:rPr>
                <w:rFonts w:ascii="Times New Roman" w:hAnsi="Times New Roman" w:cs="Times New Roman"/>
                <w:color w:val="000000"/>
                <w:sz w:val="24"/>
                <w:szCs w:val="24"/>
              </w:rPr>
              <w:t>) порядок подачи и рассмотрения жалобы;</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и) блок-схема предоставления муниципальной услуги в приложении № 4 к настоящему Регламенту.</w:t>
            </w:r>
          </w:p>
          <w:p w:rsidR="00296175" w:rsidRPr="00296175" w:rsidRDefault="00296175" w:rsidP="00296175">
            <w:pPr>
              <w:autoSpaceDE w:val="0"/>
              <w:autoSpaceDN w:val="0"/>
              <w:adjustRightInd w:val="0"/>
              <w:ind w:firstLine="709"/>
              <w:jc w:val="both"/>
              <w:rPr>
                <w:rFonts w:ascii="Times New Roman" w:hAnsi="Times New Roman" w:cs="Times New Roman"/>
                <w:color w:val="000000"/>
                <w:sz w:val="24"/>
                <w:szCs w:val="24"/>
              </w:rPr>
            </w:pPr>
            <w:r w:rsidRPr="00296175">
              <w:rPr>
                <w:rFonts w:ascii="Times New Roman" w:hAnsi="Times New Roman" w:cs="Times New Roman"/>
                <w:color w:val="000000"/>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 xml:space="preserve">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 </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Время разговора не должно превышать 15 минут.</w:t>
            </w:r>
          </w:p>
          <w:p w:rsidR="00296175" w:rsidRPr="00296175" w:rsidRDefault="00296175" w:rsidP="00296175">
            <w:pPr>
              <w:ind w:firstLine="720"/>
              <w:jc w:val="both"/>
              <w:rPr>
                <w:rFonts w:ascii="Times New Roman" w:hAnsi="Times New Roman" w:cs="Times New Roman"/>
                <w:sz w:val="24"/>
                <w:szCs w:val="24"/>
              </w:rPr>
            </w:pPr>
            <w:r w:rsidRPr="00296175">
              <w:rPr>
                <w:rFonts w:ascii="Times New Roman" w:hAnsi="Times New Roman" w:cs="Times New Roman"/>
                <w:sz w:val="24"/>
                <w:szCs w:val="24"/>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296175" w:rsidRPr="00296175" w:rsidRDefault="00296175" w:rsidP="00296175">
            <w:pPr>
              <w:ind w:firstLine="540"/>
              <w:jc w:val="both"/>
              <w:rPr>
                <w:rFonts w:ascii="Times New Roman" w:hAnsi="Times New Roman" w:cs="Times New Roman"/>
                <w:sz w:val="24"/>
                <w:szCs w:val="24"/>
              </w:rPr>
            </w:pPr>
            <w:r w:rsidRPr="00296175">
              <w:rPr>
                <w:rFonts w:ascii="Times New Roman" w:hAnsi="Times New Roman" w:cs="Times New Roman"/>
                <w:sz w:val="24"/>
                <w:szCs w:val="24"/>
              </w:rPr>
              <w:t>В исключительных случаях срок предоставления консультаций по письменным обращениям может быть продлен заместителем главы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B84711" w:rsidRPr="00296175" w:rsidRDefault="00B84711" w:rsidP="00B84711">
            <w:pPr>
              <w:tabs>
                <w:tab w:val="left" w:pos="4253"/>
              </w:tabs>
              <w:autoSpaceDE w:val="0"/>
              <w:autoSpaceDN w:val="0"/>
              <w:adjustRightInd w:val="0"/>
              <w:spacing w:line="360" w:lineRule="auto"/>
              <w:ind w:firstLine="709"/>
              <w:jc w:val="both"/>
              <w:rPr>
                <w:rFonts w:ascii="Times New Roman" w:hAnsi="Times New Roman" w:cs="Times New Roman"/>
                <w:sz w:val="24"/>
                <w:szCs w:val="24"/>
              </w:rPr>
            </w:pPr>
          </w:p>
        </w:tc>
      </w:tr>
      <w:tr w:rsidR="00FA0FA7" w:rsidRPr="00FA0FA7" w:rsidTr="00B84711">
        <w:trPr>
          <w:trHeight w:val="240"/>
        </w:trPr>
        <w:tc>
          <w:tcPr>
            <w:tcW w:w="849" w:type="dxa"/>
            <w:gridSpan w:val="2"/>
          </w:tcPr>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FA0FA7" w:rsidRPr="00FA0FA7" w:rsidRDefault="00FA0FA7" w:rsidP="00651651">
            <w:pPr>
              <w:tabs>
                <w:tab w:val="left" w:pos="4253"/>
              </w:tabs>
              <w:autoSpaceDE w:val="0"/>
              <w:autoSpaceDN w:val="0"/>
              <w:adjustRightInd w:val="0"/>
              <w:ind w:left="-108" w:right="-76"/>
              <w:jc w:val="center"/>
              <w:rPr>
                <w:rFonts w:ascii="Times New Roman" w:hAnsi="Times New Roman" w:cs="Times New Roman"/>
                <w:b/>
                <w:sz w:val="24"/>
                <w:szCs w:val="24"/>
              </w:rPr>
            </w:pPr>
            <w:r w:rsidRPr="00FA0FA7">
              <w:rPr>
                <w:rFonts w:ascii="Times New Roman" w:hAnsi="Times New Roman" w:cs="Times New Roman"/>
                <w:b/>
                <w:sz w:val="26"/>
                <w:szCs w:val="26"/>
              </w:rPr>
              <w:t>II</w:t>
            </w:r>
          </w:p>
        </w:tc>
        <w:tc>
          <w:tcPr>
            <w:tcW w:w="8811" w:type="dxa"/>
          </w:tcPr>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p w:rsidR="00FA0FA7" w:rsidRDefault="00FA0FA7" w:rsidP="00976655">
            <w:pPr>
              <w:tabs>
                <w:tab w:val="left" w:pos="4253"/>
              </w:tabs>
              <w:autoSpaceDE w:val="0"/>
              <w:autoSpaceDN w:val="0"/>
              <w:adjustRightInd w:val="0"/>
              <w:jc w:val="center"/>
              <w:rPr>
                <w:rFonts w:ascii="Times New Roman" w:hAnsi="Times New Roman" w:cs="Times New Roman"/>
                <w:b/>
                <w:sz w:val="26"/>
                <w:szCs w:val="26"/>
              </w:rPr>
            </w:pPr>
            <w:r w:rsidRPr="00FA0FA7">
              <w:rPr>
                <w:rFonts w:ascii="Times New Roman" w:hAnsi="Times New Roman" w:cs="Times New Roman"/>
                <w:b/>
                <w:sz w:val="26"/>
                <w:szCs w:val="26"/>
              </w:rPr>
              <w:t>СТАНДАРТ ПРЕДОСТАВЛЕНИЯ МУНИЦИПАЛЬНОЙ УСЛУГИ</w:t>
            </w:r>
          </w:p>
          <w:p w:rsidR="00FA0FA7" w:rsidRPr="00FA0FA7" w:rsidRDefault="00FA0FA7" w:rsidP="00976655">
            <w:pPr>
              <w:tabs>
                <w:tab w:val="left" w:pos="4253"/>
              </w:tabs>
              <w:autoSpaceDE w:val="0"/>
              <w:autoSpaceDN w:val="0"/>
              <w:adjustRightInd w:val="0"/>
              <w:jc w:val="center"/>
              <w:rPr>
                <w:rFonts w:ascii="Times New Roman" w:hAnsi="Times New Roman" w:cs="Times New Roman"/>
                <w:b/>
                <w:sz w:val="16"/>
                <w:szCs w:val="16"/>
              </w:rPr>
            </w:pPr>
          </w:p>
        </w:tc>
      </w:tr>
      <w:tr w:rsidR="00FA4CAD" w:rsidTr="00C456BE">
        <w:trPr>
          <w:trHeight w:val="240"/>
        </w:trPr>
        <w:tc>
          <w:tcPr>
            <w:tcW w:w="534" w:type="dxa"/>
            <w:vMerge w:val="restart"/>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6D4D4A"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4</w:t>
            </w:r>
          </w:p>
        </w:tc>
        <w:tc>
          <w:tcPr>
            <w:tcW w:w="8811" w:type="dxa"/>
          </w:tcPr>
          <w:p w:rsidR="00FA4CAD" w:rsidRPr="006D4D4A"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муниципальной услуги</w:t>
            </w:r>
          </w:p>
          <w:p w:rsidR="00FA4CAD" w:rsidRPr="006D4D4A"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FA4CAD" w:rsidRPr="00FA4CAD" w:rsidRDefault="00FA4CAD" w:rsidP="00FA4CAD">
            <w:pPr>
              <w:pStyle w:val="ad"/>
              <w:autoSpaceDE w:val="0"/>
              <w:autoSpaceDN w:val="0"/>
              <w:adjustRightInd w:val="0"/>
              <w:spacing w:line="360" w:lineRule="auto"/>
              <w:ind w:left="0" w:firstLine="709"/>
              <w:jc w:val="both"/>
              <w:rPr>
                <w:rFonts w:ascii="Times New Roman" w:hAnsi="Times New Roman"/>
                <w:sz w:val="16"/>
                <w:szCs w:val="16"/>
              </w:rPr>
            </w:pPr>
          </w:p>
          <w:p w:rsidR="00296175" w:rsidRPr="00296175"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Присвоение адресов объектам адресации, изменение, аннулирование адресов   (далее - муниципальная услуга).</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FA4CAD" w:rsidTr="00C456BE">
        <w:trPr>
          <w:trHeight w:val="240"/>
        </w:trPr>
        <w:tc>
          <w:tcPr>
            <w:tcW w:w="534" w:type="dxa"/>
            <w:vMerge/>
          </w:tcPr>
          <w:p w:rsidR="00FA4CAD" w:rsidRDefault="00FA4CAD"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FA4CAD" w:rsidRPr="00FA4CAD" w:rsidRDefault="00FA4CAD" w:rsidP="00651651">
            <w:pPr>
              <w:tabs>
                <w:tab w:val="left" w:pos="4253"/>
              </w:tabs>
              <w:autoSpaceDE w:val="0"/>
              <w:autoSpaceDN w:val="0"/>
              <w:adjustRightInd w:val="0"/>
              <w:ind w:left="-108" w:right="-76"/>
              <w:jc w:val="center"/>
              <w:rPr>
                <w:rFonts w:ascii="Times New Roman" w:hAnsi="Times New Roman"/>
                <w:b/>
                <w:sz w:val="16"/>
                <w:szCs w:val="16"/>
              </w:rPr>
            </w:pPr>
          </w:p>
          <w:p w:rsidR="00FA4CAD" w:rsidRDefault="00FA4CAD"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5</w:t>
            </w:r>
          </w:p>
        </w:tc>
        <w:tc>
          <w:tcPr>
            <w:tcW w:w="8811" w:type="dxa"/>
          </w:tcPr>
          <w:p w:rsidR="00FA4CAD" w:rsidRPr="00FA4CAD" w:rsidRDefault="00FA4CAD" w:rsidP="00976655">
            <w:pPr>
              <w:tabs>
                <w:tab w:val="left" w:pos="4253"/>
              </w:tabs>
              <w:autoSpaceDE w:val="0"/>
              <w:autoSpaceDN w:val="0"/>
              <w:adjustRightInd w:val="0"/>
              <w:jc w:val="center"/>
              <w:rPr>
                <w:rFonts w:ascii="Times New Roman" w:hAnsi="Times New Roman"/>
                <w:b/>
                <w:sz w:val="16"/>
                <w:szCs w:val="16"/>
              </w:rPr>
            </w:pPr>
          </w:p>
          <w:p w:rsidR="00FA4CAD" w:rsidRDefault="00FA4CAD" w:rsidP="00976655">
            <w:pPr>
              <w:tabs>
                <w:tab w:val="left" w:pos="4253"/>
              </w:tabs>
              <w:autoSpaceDE w:val="0"/>
              <w:autoSpaceDN w:val="0"/>
              <w:adjustRightInd w:val="0"/>
              <w:jc w:val="center"/>
              <w:rPr>
                <w:rFonts w:ascii="Times New Roman" w:hAnsi="Times New Roman"/>
                <w:b/>
                <w:sz w:val="24"/>
                <w:szCs w:val="24"/>
              </w:rPr>
            </w:pPr>
            <w:r w:rsidRPr="00FF5236">
              <w:rPr>
                <w:rFonts w:ascii="Times New Roman" w:hAnsi="Times New Roman"/>
                <w:b/>
                <w:sz w:val="24"/>
                <w:szCs w:val="24"/>
              </w:rPr>
              <w:t>Наименование органа, предоставляющего муниципальную услугу</w:t>
            </w:r>
          </w:p>
          <w:p w:rsidR="00FA4CAD" w:rsidRPr="00FA4CAD" w:rsidRDefault="00FA4CAD" w:rsidP="00976655">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numPr>
                <w:ilvl w:val="1"/>
                <w:numId w:val="0"/>
              </w:numPr>
              <w:autoSpaceDE w:val="0"/>
              <w:autoSpaceDN w:val="0"/>
              <w:adjustRightInd w:val="0"/>
              <w:spacing w:line="360" w:lineRule="auto"/>
              <w:ind w:firstLine="709"/>
              <w:jc w:val="both"/>
              <w:rPr>
                <w:rFonts w:ascii="Times New Roman" w:hAnsi="Times New Roman" w:cs="Times New Roman"/>
                <w:sz w:val="16"/>
                <w:szCs w:val="16"/>
              </w:rPr>
            </w:pPr>
          </w:p>
          <w:p w:rsidR="00296175" w:rsidRPr="00F56E99" w:rsidRDefault="00296175" w:rsidP="00296175">
            <w:pPr>
              <w:autoSpaceDE w:val="0"/>
              <w:autoSpaceDN w:val="0"/>
              <w:adjustRightInd w:val="0"/>
              <w:ind w:firstLine="709"/>
              <w:jc w:val="both"/>
              <w:rPr>
                <w:rFonts w:ascii="Times New Roman" w:hAnsi="Times New Roman" w:cs="Times New Roman"/>
                <w:sz w:val="24"/>
                <w:szCs w:val="24"/>
              </w:rPr>
            </w:pPr>
            <w:r w:rsidRPr="00296175">
              <w:rPr>
                <w:rFonts w:ascii="Times New Roman" w:hAnsi="Times New Roman" w:cs="Times New Roman"/>
                <w:sz w:val="24"/>
                <w:szCs w:val="24"/>
              </w:rPr>
              <w:t>5.1. Уполномоченным органом  на  предоставление  муниципальной услуги является Администрация городского округа Спасск – Дальний в лице</w:t>
            </w:r>
            <w:r>
              <w:rPr>
                <w:sz w:val="26"/>
                <w:szCs w:val="26"/>
              </w:rPr>
              <w:t xml:space="preserve"> </w:t>
            </w:r>
            <w:r w:rsidRPr="00296175">
              <w:rPr>
                <w:rFonts w:ascii="Times New Roman" w:hAnsi="Times New Roman" w:cs="Times New Roman"/>
                <w:sz w:val="24"/>
                <w:szCs w:val="24"/>
              </w:rPr>
              <w:t xml:space="preserve">управления </w:t>
            </w:r>
            <w:r w:rsidRPr="00F56E99">
              <w:rPr>
                <w:rFonts w:ascii="Times New Roman" w:hAnsi="Times New Roman" w:cs="Times New Roman"/>
                <w:sz w:val="24"/>
                <w:szCs w:val="24"/>
              </w:rPr>
              <w:lastRenderedPageBreak/>
              <w:t>градостроительства Администрации (далее –  Управление).</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6</w:t>
            </w:r>
          </w:p>
        </w:tc>
        <w:tc>
          <w:tcPr>
            <w:tcW w:w="8811" w:type="dxa"/>
          </w:tcPr>
          <w:p w:rsidR="00B84711" w:rsidRPr="00FA4CAD" w:rsidRDefault="00B84711" w:rsidP="00CC27C7">
            <w:pPr>
              <w:pStyle w:val="ad"/>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Описание результатов предоставления муниципальной услуги</w:t>
            </w:r>
          </w:p>
          <w:p w:rsidR="00B84711" w:rsidRPr="00FA4CAD" w:rsidRDefault="00B84711" w:rsidP="00B84711">
            <w:pPr>
              <w:tabs>
                <w:tab w:val="left" w:pos="4253"/>
              </w:tabs>
              <w:autoSpaceDE w:val="0"/>
              <w:autoSpaceDN w:val="0"/>
              <w:adjustRightInd w:val="0"/>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p w:rsidR="00F56E99" w:rsidRPr="00F56E99" w:rsidRDefault="00F56E99" w:rsidP="00F56E99">
            <w:pPr>
              <w:pStyle w:val="ad"/>
              <w:tabs>
                <w:tab w:val="left" w:pos="1134"/>
              </w:tabs>
              <w:autoSpaceDE w:val="0"/>
              <w:autoSpaceDN w:val="0"/>
              <w:adjustRightInd w:val="0"/>
              <w:ind w:left="0" w:firstLine="709"/>
              <w:jc w:val="both"/>
              <w:rPr>
                <w:rFonts w:ascii="Times New Roman" w:hAnsi="Times New Roman"/>
                <w:b/>
                <w:sz w:val="24"/>
                <w:szCs w:val="24"/>
              </w:rPr>
            </w:pPr>
            <w:r w:rsidRPr="00F56E99">
              <w:rPr>
                <w:rFonts w:ascii="Times New Roman" w:hAnsi="Times New Roman"/>
                <w:sz w:val="24"/>
                <w:szCs w:val="24"/>
              </w:rPr>
              <w:t>6.1. Конечными результатами предоставления муниципальной услуги являются:</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 xml:space="preserve">решение </w:t>
            </w:r>
            <w:r w:rsidRPr="00F56E99">
              <w:rPr>
                <w:rFonts w:eastAsiaTheme="minorHAnsi"/>
              </w:rPr>
              <w:t xml:space="preserve">в форме постановления Администрации </w:t>
            </w:r>
            <w:r w:rsidRPr="00F56E99">
              <w:rPr>
                <w:rFonts w:eastAsiaTheme="minorHAnsi"/>
                <w:lang w:eastAsia="en-US"/>
              </w:rPr>
              <w:t>о присвоении объекту адресации адреса;</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 xml:space="preserve">решение </w:t>
            </w:r>
            <w:r w:rsidRPr="00F56E99">
              <w:rPr>
                <w:rFonts w:eastAsiaTheme="minorHAnsi"/>
              </w:rPr>
              <w:t xml:space="preserve">в форме постановления Администрации </w:t>
            </w:r>
            <w:r w:rsidRPr="00F56E99">
              <w:rPr>
                <w:rFonts w:eastAsiaTheme="minorHAnsi"/>
                <w:lang w:eastAsia="en-US"/>
              </w:rPr>
              <w:t>об аннулировании адреса объекта адресации;</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решение об отказе в присвоении объекту адресации адреса</w:t>
            </w:r>
            <w:r w:rsidRPr="00F56E99">
              <w:rPr>
                <w:rFonts w:eastAsia="Calibri"/>
              </w:rPr>
              <w:t xml:space="preserve"> по форме, приведенной в приложении № 6 к настоящему </w:t>
            </w:r>
            <w:r w:rsidRPr="00F56E99">
              <w:t>административному регламен</w:t>
            </w:r>
            <w:r w:rsidRPr="00F56E99">
              <w:rPr>
                <w:rFonts w:eastAsia="Calibri"/>
              </w:rPr>
              <w:t>ту</w:t>
            </w:r>
            <w:r w:rsidRPr="00F56E99">
              <w:rPr>
                <w:rFonts w:eastAsiaTheme="minorHAnsi"/>
                <w:lang w:eastAsia="en-US"/>
              </w:rPr>
              <w:t>;</w:t>
            </w:r>
          </w:p>
          <w:p w:rsidR="00F56E99" w:rsidRPr="00F56E99" w:rsidRDefault="00F56E99" w:rsidP="00677159">
            <w:pPr>
              <w:pStyle w:val="afa"/>
              <w:numPr>
                <w:ilvl w:val="0"/>
                <w:numId w:val="3"/>
              </w:numPr>
              <w:tabs>
                <w:tab w:val="left" w:pos="1134"/>
              </w:tabs>
              <w:spacing w:before="0" w:beforeAutospacing="0" w:after="0" w:afterAutospacing="0"/>
              <w:ind w:left="0" w:firstLine="709"/>
              <w:jc w:val="both"/>
              <w:rPr>
                <w:rFonts w:eastAsiaTheme="minorHAnsi"/>
                <w:lang w:eastAsia="en-US"/>
              </w:rPr>
            </w:pPr>
            <w:r w:rsidRPr="00F56E99">
              <w:rPr>
                <w:rFonts w:eastAsiaTheme="minorHAnsi"/>
                <w:lang w:eastAsia="en-US"/>
              </w:rPr>
              <w:t>решение об отказе в аннулировании адреса объекта адресации</w:t>
            </w:r>
            <w:r w:rsidRPr="00F56E99">
              <w:rPr>
                <w:rFonts w:eastAsia="Calibri"/>
              </w:rPr>
              <w:t xml:space="preserve"> по форме, приведенной в приложении № 6 к настоящему </w:t>
            </w:r>
            <w:r w:rsidRPr="00F56E99">
              <w:t>административному регламен</w:t>
            </w:r>
            <w:r w:rsidRPr="00F56E99">
              <w:rPr>
                <w:rFonts w:eastAsia="Calibri"/>
              </w:rPr>
              <w:t>ту</w:t>
            </w:r>
            <w:r w:rsidRPr="00F56E99">
              <w:rPr>
                <w:rFonts w:eastAsiaTheme="minorHAnsi"/>
                <w:lang w:eastAsia="en-US"/>
              </w:rPr>
              <w:t>.</w:t>
            </w:r>
          </w:p>
          <w:p w:rsidR="00F56E99" w:rsidRPr="00F56E99" w:rsidRDefault="00F56E99" w:rsidP="00F56E99">
            <w:pPr>
              <w:pStyle w:val="afa"/>
              <w:spacing w:before="0" w:beforeAutospacing="0" w:after="0" w:afterAutospacing="0"/>
              <w:ind w:firstLine="709"/>
              <w:jc w:val="both"/>
              <w:rPr>
                <w:rFonts w:eastAsiaTheme="minorHAnsi"/>
                <w:lang w:eastAsia="en-US"/>
              </w:rPr>
            </w:pPr>
            <w:r w:rsidRPr="00F56E99">
              <w:rPr>
                <w:rFonts w:eastAsiaTheme="minorHAnsi"/>
                <w:lang w:eastAsia="en-US"/>
              </w:rPr>
              <w:t>6.2.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56E99" w:rsidRPr="00F56E99" w:rsidRDefault="00F56E99" w:rsidP="00F56E99">
            <w:pPr>
              <w:autoSpaceDE w:val="0"/>
              <w:autoSpaceDN w:val="0"/>
              <w:adjustRightInd w:val="0"/>
              <w:ind w:firstLine="709"/>
              <w:jc w:val="both"/>
              <w:rPr>
                <w:rFonts w:ascii="Times New Roman" w:hAnsi="Times New Roman" w:cs="Times New Roman"/>
                <w:sz w:val="24"/>
                <w:szCs w:val="24"/>
              </w:rPr>
            </w:pPr>
            <w:r w:rsidRPr="00F56E99">
              <w:rPr>
                <w:rFonts w:ascii="Times New Roman" w:hAnsi="Times New Roman" w:cs="Times New Roman"/>
                <w:sz w:val="24"/>
                <w:szCs w:val="24"/>
              </w:rPr>
              <w:t>6.3.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F56E99" w:rsidRPr="00F56E99" w:rsidRDefault="00F56E99" w:rsidP="00F56E99">
            <w:pPr>
              <w:pStyle w:val="afa"/>
              <w:spacing w:before="0" w:beforeAutospacing="0" w:after="0" w:afterAutospacing="0"/>
              <w:ind w:firstLine="709"/>
              <w:jc w:val="both"/>
              <w:rPr>
                <w:rFonts w:eastAsiaTheme="minorHAnsi"/>
                <w:lang w:eastAsia="en-US"/>
              </w:rPr>
            </w:pPr>
            <w:r w:rsidRPr="00F56E99">
              <w:t>При этом Администрация городского округа Спасск-Дальний,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B84711" w:rsidRPr="00F56E99" w:rsidRDefault="00B84711" w:rsidP="00B84711">
            <w:pPr>
              <w:pStyle w:val="ad"/>
              <w:tabs>
                <w:tab w:val="left" w:pos="1134"/>
              </w:tabs>
              <w:autoSpaceDE w:val="0"/>
              <w:autoSpaceDN w:val="0"/>
              <w:adjustRightInd w:val="0"/>
              <w:spacing w:line="360" w:lineRule="auto"/>
              <w:ind w:left="0" w:firstLine="709"/>
              <w:jc w:val="both"/>
              <w:rPr>
                <w:rFonts w:ascii="Times New Roman" w:hAnsi="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7</w:t>
            </w:r>
          </w:p>
        </w:tc>
        <w:tc>
          <w:tcPr>
            <w:tcW w:w="8811" w:type="dxa"/>
          </w:tcPr>
          <w:p w:rsidR="00B84711" w:rsidRPr="00FA4CAD" w:rsidRDefault="00B84711" w:rsidP="00B84711">
            <w:pPr>
              <w:pStyle w:val="ConsPlusNormal"/>
              <w:ind w:firstLine="709"/>
              <w:jc w:val="both"/>
              <w:rPr>
                <w:rFonts w:ascii="Times New Roman" w:hAnsi="Times New Roman"/>
                <w:b/>
                <w:sz w:val="16"/>
                <w:szCs w:val="16"/>
              </w:rPr>
            </w:pPr>
          </w:p>
          <w:p w:rsidR="00B84711" w:rsidRDefault="00B84711" w:rsidP="00CC27C7">
            <w:pPr>
              <w:pStyle w:val="ConsPlusNormal"/>
              <w:ind w:firstLine="709"/>
              <w:jc w:val="both"/>
              <w:rPr>
                <w:rFonts w:ascii="Times New Roman" w:hAnsi="Times New Roman"/>
                <w:b/>
                <w:sz w:val="24"/>
                <w:szCs w:val="24"/>
              </w:rPr>
            </w:pPr>
            <w:r w:rsidRPr="00FF5236">
              <w:rPr>
                <w:rFonts w:ascii="Times New Roman" w:hAnsi="Times New Roman"/>
                <w:b/>
                <w:sz w:val="24"/>
                <w:szCs w:val="24"/>
              </w:rPr>
              <w:t>Срок предоставления муниципальной услуги</w:t>
            </w:r>
          </w:p>
          <w:p w:rsidR="00CC27C7" w:rsidRPr="00FA4CAD" w:rsidRDefault="00CC27C7" w:rsidP="00CC27C7">
            <w:pPr>
              <w:pStyle w:val="ConsPlusNormal"/>
              <w:ind w:firstLine="709"/>
              <w:jc w:val="both"/>
              <w:rPr>
                <w:rFonts w:ascii="Times New Roman" w:hAnsi="Times New Roman" w:cs="Times New Roman"/>
                <w:sz w:val="16"/>
                <w:szCs w:val="16"/>
              </w:rPr>
            </w:pPr>
          </w:p>
        </w:tc>
      </w:tr>
      <w:tr w:rsidR="00B84711" w:rsidRPr="00F56E99"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F56E99"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24"/>
                <w:szCs w:val="24"/>
              </w:rPr>
            </w:pPr>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8 рабочих дней со дня поступления заявления о предоставлении муниципальной услуги и прилагаемых к нему документов в Администрацию.</w:t>
            </w:r>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proofErr w:type="gramStart"/>
            <w:r w:rsidRPr="00F56E99">
              <w:rPr>
                <w:rFonts w:ascii="Times New Roman" w:hAnsi="Times New Roman"/>
                <w:sz w:val="24"/>
                <w:szCs w:val="24"/>
              </w:rPr>
              <w:t>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roofErr w:type="gramEnd"/>
          </w:p>
          <w:p w:rsidR="00F56E99" w:rsidRPr="00F56E99" w:rsidRDefault="00F56E99" w:rsidP="00677159">
            <w:pPr>
              <w:pStyle w:val="ad"/>
              <w:numPr>
                <w:ilvl w:val="0"/>
                <w:numId w:val="4"/>
              </w:numPr>
              <w:autoSpaceDE w:val="0"/>
              <w:autoSpaceDN w:val="0"/>
              <w:adjustRightInd w:val="0"/>
              <w:ind w:left="0" w:firstLine="709"/>
              <w:jc w:val="both"/>
              <w:rPr>
                <w:rFonts w:ascii="Times New Roman" w:hAnsi="Times New Roman"/>
                <w:sz w:val="24"/>
                <w:szCs w:val="24"/>
              </w:rPr>
            </w:pPr>
            <w:proofErr w:type="gramStart"/>
            <w:r w:rsidRPr="00F56E99">
              <w:rPr>
                <w:rFonts w:ascii="Times New Roman" w:hAnsi="Times New Roman"/>
                <w:sz w:val="24"/>
                <w:szCs w:val="24"/>
              </w:rPr>
              <w:t xml:space="preserve">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w:t>
            </w:r>
            <w:r w:rsidRPr="00F56E99">
              <w:rPr>
                <w:rFonts w:ascii="Times New Roman" w:hAnsi="Times New Roman"/>
                <w:sz w:val="24"/>
                <w:szCs w:val="24"/>
              </w:rPr>
              <w:lastRenderedPageBreak/>
              <w:t>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roofErr w:type="gramEnd"/>
          </w:p>
          <w:p w:rsidR="00F56E99" w:rsidRPr="00F56E99" w:rsidRDefault="00F56E99" w:rsidP="00F56E99">
            <w:pPr>
              <w:autoSpaceDE w:val="0"/>
              <w:autoSpaceDN w:val="0"/>
              <w:adjustRightInd w:val="0"/>
              <w:ind w:firstLine="540"/>
              <w:jc w:val="both"/>
              <w:rPr>
                <w:rFonts w:ascii="Times New Roman" w:hAnsi="Times New Roman" w:cs="Times New Roman"/>
                <w:sz w:val="24"/>
                <w:szCs w:val="24"/>
              </w:rPr>
            </w:pPr>
            <w:proofErr w:type="gramStart"/>
            <w:r w:rsidRPr="00F56E99">
              <w:rPr>
                <w:rFonts w:ascii="Times New Roman" w:hAnsi="Times New Roman" w:cs="Times New Roman"/>
                <w:sz w:val="24"/>
                <w:szCs w:val="24"/>
              </w:rPr>
              <w:t xml:space="preserve">Срок выдачи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roofErr w:type="gramEnd"/>
          </w:p>
          <w:p w:rsidR="00F56E99" w:rsidRPr="00F56E99" w:rsidRDefault="00F56E99" w:rsidP="00F56E99">
            <w:pPr>
              <w:autoSpaceDE w:val="0"/>
              <w:autoSpaceDN w:val="0"/>
              <w:adjustRightInd w:val="0"/>
              <w:ind w:firstLine="540"/>
              <w:jc w:val="both"/>
              <w:rPr>
                <w:rFonts w:ascii="Times New Roman" w:hAnsi="Times New Roman" w:cs="Times New Roman"/>
                <w:sz w:val="24"/>
                <w:szCs w:val="24"/>
              </w:rPr>
            </w:pPr>
            <w:r w:rsidRPr="00F56E99">
              <w:rPr>
                <w:rFonts w:ascii="Times New Roman" w:hAnsi="Times New Roman" w:cs="Times New Roman"/>
                <w:sz w:val="24"/>
                <w:szCs w:val="24"/>
              </w:rPr>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F56E99" w:rsidRPr="00F56E99" w:rsidRDefault="00F56E99" w:rsidP="00F56E99">
            <w:pPr>
              <w:ind w:firstLine="902"/>
              <w:jc w:val="both"/>
              <w:rPr>
                <w:rFonts w:ascii="Times New Roman" w:hAnsi="Times New Roman" w:cs="Times New Roman"/>
                <w:sz w:val="24"/>
                <w:szCs w:val="24"/>
              </w:rPr>
            </w:pPr>
            <w:r w:rsidRPr="00F56E99">
              <w:rPr>
                <w:rFonts w:ascii="Times New Roman" w:hAnsi="Times New Roman" w:cs="Times New Roman"/>
                <w:sz w:val="24"/>
                <w:szCs w:val="24"/>
              </w:rPr>
              <w:t xml:space="preserve">При этом Администрация городского округа Спасск - Дальний, МАУ «Спасский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 </w:t>
            </w:r>
          </w:p>
          <w:p w:rsidR="00B84711" w:rsidRPr="00F56E99" w:rsidRDefault="00B84711" w:rsidP="00B84711">
            <w:pPr>
              <w:pStyle w:val="ConsPlusNormal"/>
              <w:spacing w:line="360" w:lineRule="auto"/>
              <w:ind w:firstLine="709"/>
              <w:jc w:val="both"/>
              <w:rPr>
                <w:rFonts w:ascii="Times New Roman" w:hAnsi="Times New Roman" w:cs="Times New Roman"/>
                <w:sz w:val="24"/>
                <w:szCs w:val="24"/>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A4CAD" w:rsidRDefault="00B84711" w:rsidP="00B84711">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8</w:t>
            </w:r>
          </w:p>
        </w:tc>
        <w:tc>
          <w:tcPr>
            <w:tcW w:w="8811" w:type="dxa"/>
          </w:tcPr>
          <w:p w:rsidR="00B84711" w:rsidRPr="00FA4CAD" w:rsidRDefault="00B84711" w:rsidP="00B84711">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1134"/>
              </w:tabs>
              <w:autoSpaceDE w:val="0"/>
              <w:autoSpaceDN w:val="0"/>
              <w:adjustRightInd w:val="0"/>
              <w:ind w:left="0" w:firstLine="709"/>
              <w:jc w:val="both"/>
              <w:rPr>
                <w:rFonts w:ascii="Times New Roman" w:hAnsi="Times New Roman"/>
                <w:b/>
                <w:sz w:val="24"/>
                <w:szCs w:val="24"/>
              </w:rPr>
            </w:pPr>
            <w:r w:rsidRPr="00FF5236">
              <w:rPr>
                <w:rFonts w:ascii="Times New Roman" w:hAnsi="Times New Roman"/>
                <w:b/>
                <w:sz w:val="24"/>
                <w:szCs w:val="24"/>
              </w:rPr>
              <w:t>Правовые основания для предоставления муниципальной услуги</w:t>
            </w:r>
          </w:p>
          <w:p w:rsidR="00B84711" w:rsidRPr="00FA4CAD" w:rsidRDefault="00B84711" w:rsidP="00B84711">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B84711" w:rsidRPr="003D175B" w:rsidRDefault="00B84711" w:rsidP="00B84711">
            <w:pPr>
              <w:pStyle w:val="aa"/>
              <w:spacing w:line="360" w:lineRule="auto"/>
              <w:ind w:firstLine="709"/>
              <w:jc w:val="both"/>
              <w:rPr>
                <w:rFonts w:ascii="Times New Roman" w:hAnsi="Times New Roman" w:cs="Times New Roman"/>
                <w:sz w:val="16"/>
                <w:szCs w:val="16"/>
              </w:rPr>
            </w:pPr>
          </w:p>
          <w:p w:rsidR="00F56E99" w:rsidRPr="00BF410C" w:rsidRDefault="00F56E99" w:rsidP="00F56E99">
            <w:pPr>
              <w:pStyle w:val="ad"/>
              <w:autoSpaceDE w:val="0"/>
              <w:autoSpaceDN w:val="0"/>
              <w:adjustRightInd w:val="0"/>
              <w:ind w:left="0" w:firstLine="644"/>
              <w:jc w:val="both"/>
              <w:rPr>
                <w:rFonts w:ascii="Times New Roman" w:hAnsi="Times New Roman"/>
                <w:color w:val="000000"/>
                <w:sz w:val="26"/>
                <w:szCs w:val="26"/>
              </w:rPr>
            </w:pPr>
            <w:r w:rsidRPr="00BF410C">
              <w:rPr>
                <w:rFonts w:ascii="Times New Roman" w:hAnsi="Times New Roman"/>
                <w:color w:val="000000"/>
                <w:sz w:val="26"/>
                <w:szCs w:val="26"/>
              </w:rPr>
              <w:t>Список нормативных актов, в соответствии с которыми осуществляется оказание муниципальной услуги, приведен в приложении № 2 к Регламенту.</w:t>
            </w:r>
          </w:p>
          <w:p w:rsidR="00B84711" w:rsidRPr="00FA4CAD" w:rsidRDefault="00B84711" w:rsidP="00F56E99">
            <w:pPr>
              <w:pStyle w:val="aa"/>
              <w:spacing w:line="276" w:lineRule="auto"/>
              <w:ind w:firstLine="56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Pr="00FD08FF" w:rsidRDefault="00B84711" w:rsidP="00B84711">
            <w:pPr>
              <w:tabs>
                <w:tab w:val="left" w:pos="4253"/>
              </w:tabs>
              <w:autoSpaceDE w:val="0"/>
              <w:autoSpaceDN w:val="0"/>
              <w:adjustRightInd w:val="0"/>
              <w:jc w:val="center"/>
              <w:rPr>
                <w:rFonts w:ascii="Times New Roman" w:hAnsi="Times New Roman"/>
                <w:b/>
                <w:sz w:val="16"/>
                <w:szCs w:val="16"/>
              </w:rPr>
            </w:pPr>
          </w:p>
          <w:p w:rsidR="00B84711" w:rsidRDefault="00B84711" w:rsidP="00B84711">
            <w:pPr>
              <w:tabs>
                <w:tab w:val="left" w:pos="4253"/>
              </w:tabs>
              <w:autoSpaceDE w:val="0"/>
              <w:autoSpaceDN w:val="0"/>
              <w:adjustRightInd w:val="0"/>
              <w:jc w:val="center"/>
              <w:rPr>
                <w:rFonts w:ascii="Times New Roman" w:hAnsi="Times New Roman" w:cs="Times New Roman"/>
                <w:sz w:val="24"/>
                <w:szCs w:val="24"/>
              </w:rPr>
            </w:pPr>
            <w:r w:rsidRPr="00FF5236">
              <w:rPr>
                <w:rFonts w:ascii="Times New Roman" w:hAnsi="Times New Roman"/>
                <w:b/>
                <w:sz w:val="24"/>
                <w:szCs w:val="24"/>
              </w:rPr>
              <w:t>9</w:t>
            </w:r>
          </w:p>
        </w:tc>
        <w:tc>
          <w:tcPr>
            <w:tcW w:w="8811" w:type="dxa"/>
          </w:tcPr>
          <w:p w:rsidR="00B84711" w:rsidRPr="00D15533" w:rsidRDefault="00B84711" w:rsidP="00B84711">
            <w:pPr>
              <w:pStyle w:val="ConsPlusNormal"/>
              <w:ind w:firstLine="2"/>
              <w:jc w:val="center"/>
              <w:rPr>
                <w:rFonts w:ascii="Times New Roman" w:hAnsi="Times New Roman"/>
                <w:b/>
                <w:sz w:val="16"/>
                <w:szCs w:val="16"/>
              </w:rPr>
            </w:pPr>
          </w:p>
          <w:p w:rsidR="00B84711" w:rsidRDefault="00B84711" w:rsidP="00B84711">
            <w:pPr>
              <w:pStyle w:val="ConsPlusNormal"/>
              <w:ind w:firstLine="2"/>
              <w:jc w:val="center"/>
              <w:rPr>
                <w:rFonts w:ascii="Times New Roman" w:hAnsi="Times New Roman"/>
                <w:b/>
                <w:sz w:val="24"/>
                <w:szCs w:val="24"/>
              </w:rPr>
            </w:pPr>
            <w:r w:rsidRPr="00FF5236">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4711" w:rsidRPr="00FA4CAD" w:rsidRDefault="00B84711" w:rsidP="00B84711">
            <w:pPr>
              <w:pStyle w:val="ConsPlusNormal"/>
              <w:ind w:firstLine="2"/>
              <w:jc w:val="center"/>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B84711">
            <w:pPr>
              <w:pStyle w:val="ad"/>
              <w:tabs>
                <w:tab w:val="left" w:pos="1134"/>
              </w:tabs>
              <w:autoSpaceDE w:val="0"/>
              <w:autoSpaceDN w:val="0"/>
              <w:adjustRightInd w:val="0"/>
              <w:spacing w:line="360" w:lineRule="auto"/>
              <w:ind w:left="0" w:firstLine="709"/>
              <w:jc w:val="both"/>
              <w:rPr>
                <w:rFonts w:ascii="Times New Roman" w:hAnsi="Times New Roman"/>
                <w:sz w:val="16"/>
                <w:szCs w:val="16"/>
              </w:rPr>
            </w:pPr>
          </w:p>
          <w:p w:rsidR="00F56E99" w:rsidRPr="00F56E99" w:rsidRDefault="00F56E99" w:rsidP="00F56E99">
            <w:pPr>
              <w:pStyle w:val="ad"/>
              <w:tabs>
                <w:tab w:val="left" w:pos="1134"/>
              </w:tabs>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F56E99" w:rsidRPr="00F56E99" w:rsidRDefault="00F56E99" w:rsidP="00677159">
            <w:pPr>
              <w:numPr>
                <w:ilvl w:val="0"/>
                <w:numId w:val="5"/>
              </w:numPr>
              <w:tabs>
                <w:tab w:val="left" w:pos="993"/>
                <w:tab w:val="left" w:pos="8411"/>
              </w:tabs>
              <w:ind w:left="0" w:firstLine="709"/>
              <w:jc w:val="both"/>
              <w:rPr>
                <w:rFonts w:ascii="Times New Roman" w:eastAsia="Calibri" w:hAnsi="Times New Roman" w:cs="Times New Roman"/>
                <w:sz w:val="24"/>
                <w:szCs w:val="24"/>
              </w:rPr>
            </w:pPr>
            <w:proofErr w:type="gramStart"/>
            <w:r w:rsidRPr="00F56E99">
              <w:rPr>
                <w:rFonts w:ascii="Times New Roman" w:hAnsi="Times New Roman" w:cs="Times New Roman"/>
                <w:sz w:val="24"/>
                <w:szCs w:val="24"/>
              </w:rPr>
              <w:t xml:space="preserve">заявление о присвоении или аннулировании адреса объекту адресации по </w:t>
            </w:r>
            <w:hyperlink r:id="rId12" w:history="1">
              <w:r w:rsidRPr="00F56E99">
                <w:rPr>
                  <w:rStyle w:val="ab"/>
                  <w:rFonts w:ascii="Times New Roman" w:hAnsi="Times New Roman" w:cs="Times New Roman"/>
                  <w:sz w:val="24"/>
                  <w:szCs w:val="24"/>
                </w:rPr>
                <w:t>форме</w:t>
              </w:r>
            </w:hyperlink>
            <w:r w:rsidRPr="00F56E99">
              <w:rPr>
                <w:rFonts w:ascii="Times New Roman" w:hAnsi="Times New Roman" w:cs="Times New Roman"/>
                <w:sz w:val="24"/>
                <w:szCs w:val="24"/>
              </w:rPr>
              <w:t>,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w:t>
            </w:r>
            <w:proofErr w:type="gramEnd"/>
            <w:r w:rsidRPr="00F56E99">
              <w:rPr>
                <w:rFonts w:ascii="Times New Roman" w:hAnsi="Times New Roman" w:cs="Times New Roman"/>
                <w:sz w:val="24"/>
                <w:szCs w:val="24"/>
              </w:rPr>
              <w:t xml:space="preserve"> почте), согласно приложению № 3 к настоящему административному регламенту;</w:t>
            </w:r>
          </w:p>
          <w:p w:rsidR="00F56E99" w:rsidRPr="00F56E99" w:rsidRDefault="00F56E99" w:rsidP="00677159">
            <w:pPr>
              <w:numPr>
                <w:ilvl w:val="0"/>
                <w:numId w:val="5"/>
              </w:numPr>
              <w:tabs>
                <w:tab w:val="left" w:pos="993"/>
                <w:tab w:val="left" w:pos="8411"/>
              </w:tabs>
              <w:ind w:left="0" w:firstLine="709"/>
              <w:jc w:val="both"/>
              <w:rPr>
                <w:rFonts w:ascii="Times New Roman" w:hAnsi="Times New Roman" w:cs="Times New Roman"/>
                <w:sz w:val="24"/>
                <w:szCs w:val="24"/>
              </w:rPr>
            </w:pPr>
            <w:r w:rsidRPr="00F56E99">
              <w:rPr>
                <w:rFonts w:ascii="Times New Roman" w:hAnsi="Times New Roman" w:cs="Times New Roman"/>
                <w:sz w:val="24"/>
                <w:szCs w:val="24"/>
              </w:rPr>
              <w:t>документ, удостоверяющий личность заявителя (представителя заявителя);</w:t>
            </w:r>
          </w:p>
          <w:p w:rsidR="00F56E99" w:rsidRPr="00F56E99" w:rsidRDefault="00F56E99" w:rsidP="00677159">
            <w:pPr>
              <w:numPr>
                <w:ilvl w:val="0"/>
                <w:numId w:val="5"/>
              </w:numPr>
              <w:tabs>
                <w:tab w:val="left" w:pos="993"/>
                <w:tab w:val="left" w:pos="8411"/>
              </w:tabs>
              <w:ind w:left="0" w:firstLine="709"/>
              <w:jc w:val="both"/>
              <w:rPr>
                <w:rFonts w:ascii="Times New Roman" w:hAnsi="Times New Roman" w:cs="Times New Roman"/>
                <w:sz w:val="24"/>
                <w:szCs w:val="24"/>
              </w:rPr>
            </w:pPr>
            <w:r w:rsidRPr="00F56E99">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F56E99" w:rsidRPr="00F56E99" w:rsidRDefault="00F56E99" w:rsidP="00F56E99">
            <w:pPr>
              <w:pStyle w:val="ad"/>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 о вручении.</w:t>
            </w:r>
          </w:p>
          <w:p w:rsidR="00F56E99" w:rsidRPr="00F56E99" w:rsidRDefault="00F56E99" w:rsidP="00F56E99">
            <w:pPr>
              <w:pStyle w:val="ad"/>
              <w:autoSpaceDE w:val="0"/>
              <w:autoSpaceDN w:val="0"/>
              <w:adjustRightInd w:val="0"/>
              <w:ind w:left="0" w:firstLine="709"/>
              <w:jc w:val="both"/>
              <w:rPr>
                <w:rFonts w:ascii="Times New Roman" w:hAnsi="Times New Roman"/>
                <w:sz w:val="24"/>
                <w:szCs w:val="24"/>
              </w:rPr>
            </w:pPr>
            <w:r w:rsidRPr="00F56E99">
              <w:rPr>
                <w:rFonts w:ascii="Times New Roman" w:hAnsi="Times New Roman"/>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6E99" w:rsidRPr="00F56E99" w:rsidRDefault="00F56E99" w:rsidP="00F56E99">
            <w:pPr>
              <w:tabs>
                <w:tab w:val="left" w:pos="709"/>
              </w:tabs>
              <w:autoSpaceDE w:val="0"/>
              <w:autoSpaceDN w:val="0"/>
              <w:adjustRightInd w:val="0"/>
              <w:ind w:firstLine="709"/>
              <w:jc w:val="both"/>
              <w:rPr>
                <w:rFonts w:ascii="Times New Roman" w:hAnsi="Times New Roman" w:cs="Times New Roman"/>
                <w:sz w:val="24"/>
                <w:szCs w:val="24"/>
              </w:rPr>
            </w:pPr>
            <w:r w:rsidRPr="00F56E99">
              <w:rPr>
                <w:rFonts w:ascii="Times New Roman" w:hAnsi="Times New Roman" w:cs="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6E99" w:rsidRPr="00F56E99" w:rsidRDefault="00F56E99" w:rsidP="00677159">
            <w:pPr>
              <w:pStyle w:val="af1"/>
              <w:numPr>
                <w:ilvl w:val="0"/>
                <w:numId w:val="6"/>
              </w:numPr>
              <w:tabs>
                <w:tab w:val="left" w:pos="1134"/>
              </w:tabs>
              <w:ind w:left="0" w:firstLine="709"/>
              <w:jc w:val="both"/>
              <w:rPr>
                <w:rFonts w:ascii="Times New Roman" w:hAnsi="Times New Roman"/>
                <w:sz w:val="24"/>
                <w:szCs w:val="24"/>
              </w:rPr>
            </w:pPr>
            <w:r w:rsidRPr="00F56E99">
              <w:rPr>
                <w:rFonts w:ascii="Times New Roman" w:hAnsi="Times New Roman"/>
                <w:sz w:val="24"/>
                <w:szCs w:val="24"/>
              </w:rPr>
              <w:t xml:space="preserve">правоустанавливающие и (или) </w:t>
            </w:r>
            <w:proofErr w:type="spellStart"/>
            <w:r w:rsidRPr="00F56E99">
              <w:rPr>
                <w:rFonts w:ascii="Times New Roman" w:hAnsi="Times New Roman"/>
                <w:sz w:val="24"/>
                <w:szCs w:val="24"/>
              </w:rPr>
              <w:t>правоудостоверяющие</w:t>
            </w:r>
            <w:proofErr w:type="spellEnd"/>
            <w:r w:rsidRPr="00F56E99">
              <w:rPr>
                <w:rFonts w:ascii="Times New Roman" w:hAnsi="Times New Roman"/>
                <w:sz w:val="24"/>
                <w:szCs w:val="24"/>
              </w:rPr>
              <w:t xml:space="preserve"> документы на объект (объекты) адресации;</w:t>
            </w:r>
          </w:p>
          <w:p w:rsidR="00F56E99" w:rsidRPr="00F56E99" w:rsidRDefault="00F56E99" w:rsidP="00677159">
            <w:pPr>
              <w:pStyle w:val="af1"/>
              <w:numPr>
                <w:ilvl w:val="0"/>
                <w:numId w:val="6"/>
              </w:numPr>
              <w:tabs>
                <w:tab w:val="left" w:pos="1134"/>
              </w:tabs>
              <w:ind w:left="0" w:firstLine="709"/>
              <w:jc w:val="both"/>
              <w:rPr>
                <w:rFonts w:ascii="Times New Roman" w:hAnsi="Times New Roman"/>
                <w:sz w:val="24"/>
                <w:szCs w:val="24"/>
              </w:rPr>
            </w:pPr>
            <w:r w:rsidRPr="00F56E99">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eastAsiaTheme="minorHAnsi" w:hAnsi="Times New Roman"/>
                <w:sz w:val="24"/>
                <w:szCs w:val="24"/>
              </w:rPr>
            </w:pPr>
            <w:r w:rsidRPr="00F56E99">
              <w:rPr>
                <w:rFonts w:ascii="Times New Roman" w:hAnsi="Times New Roman"/>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6E99" w:rsidRPr="00F56E99" w:rsidRDefault="00F56E99" w:rsidP="00677159">
            <w:pPr>
              <w:pStyle w:val="ad"/>
              <w:widowControl w:val="0"/>
              <w:numPr>
                <w:ilvl w:val="0"/>
                <w:numId w:val="6"/>
              </w:numPr>
              <w:tabs>
                <w:tab w:val="left" w:pos="1134"/>
              </w:tabs>
              <w:autoSpaceDE w:val="0"/>
              <w:autoSpaceDN w:val="0"/>
              <w:ind w:left="0" w:firstLine="709"/>
              <w:jc w:val="both"/>
              <w:rPr>
                <w:rFonts w:ascii="Times New Roman" w:hAnsi="Times New Roman"/>
                <w:sz w:val="24"/>
                <w:szCs w:val="24"/>
              </w:rPr>
            </w:pPr>
            <w:r w:rsidRPr="00F56E99">
              <w:rPr>
                <w:rFonts w:ascii="Times New Roman" w:hAnsi="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F56E99" w:rsidRPr="00F56E99" w:rsidRDefault="00F56E99" w:rsidP="00F56E99">
            <w:pPr>
              <w:pStyle w:val="ConsPlusNormal"/>
              <w:ind w:firstLine="709"/>
              <w:jc w:val="both"/>
              <w:rPr>
                <w:rFonts w:ascii="Times New Roman" w:hAnsi="Times New Roman" w:cs="Times New Roman"/>
                <w:sz w:val="24"/>
                <w:szCs w:val="24"/>
              </w:rPr>
            </w:pPr>
            <w:r w:rsidRPr="00F56E99">
              <w:rPr>
                <w:rFonts w:ascii="Times New Roman" w:hAnsi="Times New Roman" w:cs="Times New Roman"/>
                <w:sz w:val="24"/>
                <w:szCs w:val="24"/>
              </w:rPr>
              <w:t xml:space="preserve">9.3. </w:t>
            </w:r>
            <w:proofErr w:type="gramStart"/>
            <w:r w:rsidRPr="00F56E99">
              <w:rPr>
                <w:rFonts w:ascii="Times New Roman" w:hAnsi="Times New Roman" w:cs="Times New Roman"/>
                <w:sz w:val="24"/>
                <w:szCs w:val="24"/>
              </w:rPr>
              <w:t>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городского округа Спасск - Дальний)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w:t>
            </w:r>
            <w:r>
              <w:rPr>
                <w:sz w:val="26"/>
                <w:szCs w:val="26"/>
              </w:rPr>
              <w:t xml:space="preserve"> </w:t>
            </w:r>
            <w:r w:rsidRPr="00F56E99">
              <w:rPr>
                <w:rFonts w:ascii="Times New Roman" w:hAnsi="Times New Roman" w:cs="Times New Roman"/>
                <w:sz w:val="24"/>
                <w:szCs w:val="24"/>
              </w:rPr>
              <w:t>единой системы межведомственного электронного взаимодействия (далее - СМЭВ) и</w:t>
            </w:r>
            <w:proofErr w:type="gramEnd"/>
            <w:r w:rsidRPr="00F56E99">
              <w:rPr>
                <w:rFonts w:ascii="Times New Roman" w:hAnsi="Times New Roman" w:cs="Times New Roman"/>
                <w:sz w:val="24"/>
                <w:szCs w:val="24"/>
              </w:rPr>
              <w:t xml:space="preserve"> </w:t>
            </w:r>
            <w:proofErr w:type="gramStart"/>
            <w:r w:rsidRPr="00F56E99">
              <w:rPr>
                <w:rFonts w:ascii="Times New Roman" w:hAnsi="Times New Roman" w:cs="Times New Roman"/>
                <w:sz w:val="24"/>
                <w:szCs w:val="24"/>
              </w:rPr>
              <w:t>подключаемых</w:t>
            </w:r>
            <w:proofErr w:type="gramEnd"/>
            <w:r w:rsidRPr="00F56E99">
              <w:rPr>
                <w:rFonts w:ascii="Times New Roman" w:hAnsi="Times New Roman" w:cs="Times New Roman"/>
                <w:sz w:val="24"/>
                <w:szCs w:val="24"/>
              </w:rPr>
              <w:t xml:space="preserve"> к ней региональных СМЭВ. </w:t>
            </w:r>
          </w:p>
          <w:p w:rsidR="00F56E99" w:rsidRPr="00435477" w:rsidRDefault="00F56E99" w:rsidP="00F56E99">
            <w:pPr>
              <w:pStyle w:val="ConsPlusNormal"/>
              <w:ind w:firstLine="709"/>
              <w:jc w:val="both"/>
              <w:rPr>
                <w:rFonts w:ascii="Times New Roman" w:hAnsi="Times New Roman" w:cs="Times New Roman"/>
                <w:sz w:val="24"/>
                <w:szCs w:val="24"/>
              </w:rPr>
            </w:pPr>
            <w:proofErr w:type="gramStart"/>
            <w:r w:rsidRPr="00F56E99">
              <w:rPr>
                <w:rFonts w:ascii="Times New Roman" w:hAnsi="Times New Roman" w:cs="Times New Roman"/>
                <w:sz w:val="24"/>
                <w:szCs w:val="24"/>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F56E99">
              <w:rPr>
                <w:rFonts w:ascii="Times New Roman" w:eastAsia="Calibri" w:hAnsi="Times New Roman" w:cs="Times New Roman"/>
                <w:sz w:val="24"/>
                <w:szCs w:val="24"/>
              </w:rPr>
              <w:t>а</w:t>
            </w:r>
            <w:r w:rsidRPr="00F56E99">
              <w:rPr>
                <w:rFonts w:ascii="Times New Roman" w:hAnsi="Times New Roman" w:cs="Times New Roman"/>
                <w:sz w:val="24"/>
                <w:szCs w:val="24"/>
              </w:rPr>
              <w:t>дминистративным регламен</w:t>
            </w:r>
            <w:r w:rsidRPr="00F56E99">
              <w:rPr>
                <w:rFonts w:ascii="Times New Roman" w:eastAsia="Calibri" w:hAnsi="Times New Roman" w:cs="Times New Roman"/>
                <w:sz w:val="24"/>
                <w:szCs w:val="24"/>
              </w:rPr>
              <w:t>том</w:t>
            </w:r>
            <w:r w:rsidRPr="00F56E99">
              <w:rPr>
                <w:rFonts w:ascii="Times New Roman" w:hAnsi="Times New Roman" w:cs="Times New Roman"/>
                <w:sz w:val="24"/>
                <w:szCs w:val="24"/>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Pr>
                <w:sz w:val="26"/>
                <w:szCs w:val="26"/>
              </w:rPr>
              <w:t xml:space="preserve">  </w:t>
            </w:r>
            <w:r w:rsidRPr="00435477">
              <w:rPr>
                <w:rFonts w:ascii="Times New Roman" w:hAnsi="Times New Roman" w:cs="Times New Roman"/>
                <w:sz w:val="24"/>
                <w:szCs w:val="24"/>
              </w:rPr>
              <w:t>муниципальной услуги (далее – органов участвующих</w:t>
            </w:r>
            <w:proofErr w:type="gramEnd"/>
            <w:r w:rsidRPr="00435477">
              <w:rPr>
                <w:rFonts w:ascii="Times New Roman" w:hAnsi="Times New Roman" w:cs="Times New Roman"/>
                <w:sz w:val="24"/>
                <w:szCs w:val="24"/>
              </w:rPr>
              <w:t xml:space="preserve"> в предоставлении услуги).</w:t>
            </w:r>
          </w:p>
          <w:p w:rsidR="00F56E99" w:rsidRPr="00435477" w:rsidRDefault="00F56E99" w:rsidP="00F56E99">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color w:val="000000" w:themeColor="text1"/>
                <w:sz w:val="24"/>
                <w:szCs w:val="24"/>
              </w:rPr>
              <w:t>В</w:t>
            </w:r>
            <w:r w:rsidRPr="00435477">
              <w:rPr>
                <w:rFonts w:ascii="Times New Roman" w:hAnsi="Times New Roman" w:cs="Times New Roman"/>
                <w:sz w:val="24"/>
                <w:szCs w:val="24"/>
              </w:rPr>
              <w:t xml:space="preserve"> случае нарушения органами, участвующими в предоставлении услуги, требований п. 3 ч. 1 ст. 6 Федерального закона от 27.07.2010 № 210-ФЗ «Об </w:t>
            </w:r>
            <w:r w:rsidRPr="00435477">
              <w:rPr>
                <w:rFonts w:ascii="Times New Roman" w:hAnsi="Times New Roman" w:cs="Times New Roman"/>
                <w:sz w:val="24"/>
                <w:szCs w:val="24"/>
              </w:rPr>
              <w:lastRenderedPageBreak/>
              <w:t>организации предоставления государственных и муниципальных услуг», Администрация направляет обращение в органы прокуратуры и уведомляет заявителя о ходе предоставления муниципальной услуги.</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CC27C7">
            <w:pPr>
              <w:tabs>
                <w:tab w:val="left" w:pos="4253"/>
              </w:tabs>
              <w:autoSpaceDE w:val="0"/>
              <w:autoSpaceDN w:val="0"/>
              <w:adjustRightInd w:val="0"/>
              <w:ind w:left="-108" w:right="-76"/>
              <w:jc w:val="center"/>
              <w:rPr>
                <w:rFonts w:ascii="Times New Roman" w:hAnsi="Times New Roman"/>
                <w:b/>
                <w:sz w:val="16"/>
                <w:szCs w:val="16"/>
              </w:rPr>
            </w:pPr>
          </w:p>
          <w:p w:rsidR="00B84711" w:rsidRDefault="00B84711" w:rsidP="00CC27C7">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10</w:t>
            </w:r>
          </w:p>
        </w:tc>
        <w:tc>
          <w:tcPr>
            <w:tcW w:w="8811" w:type="dxa"/>
          </w:tcPr>
          <w:p w:rsidR="00CC27C7" w:rsidRPr="00CC27C7" w:rsidRDefault="00CC27C7" w:rsidP="00CC27C7">
            <w:pPr>
              <w:pStyle w:val="ad"/>
              <w:tabs>
                <w:tab w:val="left" w:pos="1134"/>
              </w:tabs>
              <w:autoSpaceDE w:val="0"/>
              <w:autoSpaceDN w:val="0"/>
              <w:adjustRightInd w:val="0"/>
              <w:ind w:left="0" w:firstLine="709"/>
              <w:jc w:val="both"/>
              <w:rPr>
                <w:rFonts w:ascii="Times New Roman" w:hAnsi="Times New Roman"/>
                <w:b/>
                <w:sz w:val="16"/>
                <w:szCs w:val="16"/>
              </w:rPr>
            </w:pPr>
          </w:p>
          <w:p w:rsidR="00B84711" w:rsidRPr="00FF5236" w:rsidRDefault="00B8471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84711" w:rsidRPr="00FA4CAD" w:rsidRDefault="00B84711" w:rsidP="00CC27C7">
            <w:pPr>
              <w:pStyle w:val="ConsPlusNormal"/>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CC27C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16"/>
                <w:szCs w:val="16"/>
              </w:rPr>
            </w:pP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текст, представленного заявителем  заявления не поддается прочтению, исполнен карандашом, имеет подчистки,  исправления;</w:t>
            </w:r>
          </w:p>
          <w:p w:rsidR="00435477" w:rsidRPr="00435477" w:rsidRDefault="00435477" w:rsidP="00677159">
            <w:pPr>
              <w:pStyle w:val="ad"/>
              <w:numPr>
                <w:ilvl w:val="0"/>
                <w:numId w:val="7"/>
              </w:numPr>
              <w:tabs>
                <w:tab w:val="left" w:pos="1134"/>
                <w:tab w:val="left" w:pos="1276"/>
              </w:tabs>
              <w:autoSpaceDE w:val="0"/>
              <w:autoSpaceDN w:val="0"/>
              <w:adjustRightInd w:val="0"/>
              <w:ind w:left="142" w:firstLine="567"/>
              <w:jc w:val="both"/>
              <w:rPr>
                <w:rFonts w:ascii="Times New Roman" w:hAnsi="Times New Roman"/>
                <w:sz w:val="24"/>
                <w:szCs w:val="24"/>
              </w:rPr>
            </w:pPr>
            <w:r w:rsidRPr="00435477">
              <w:rPr>
                <w:rFonts w:ascii="Times New Roman" w:hAnsi="Times New Roman"/>
                <w:sz w:val="24"/>
                <w:szCs w:val="24"/>
              </w:rPr>
              <w:t>в случае</w:t>
            </w:r>
            <w:proofErr w:type="gramStart"/>
            <w:r w:rsidRPr="00435477">
              <w:rPr>
                <w:rFonts w:ascii="Times New Roman" w:hAnsi="Times New Roman"/>
                <w:sz w:val="24"/>
                <w:szCs w:val="24"/>
              </w:rPr>
              <w:t>,</w:t>
            </w:r>
            <w:proofErr w:type="gramEnd"/>
            <w:r w:rsidRPr="00435477">
              <w:rPr>
                <w:rFonts w:ascii="Times New Roman" w:hAnsi="Times New Roman"/>
                <w:sz w:val="24"/>
                <w:szCs w:val="24"/>
              </w:rPr>
              <w:t xml:space="preserve">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435477" w:rsidRPr="00435477" w:rsidRDefault="00435477" w:rsidP="00435477">
            <w:pPr>
              <w:tabs>
                <w:tab w:val="left" w:pos="1276"/>
              </w:tabs>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84711" w:rsidRPr="00FA4CAD" w:rsidRDefault="00B84711" w:rsidP="00B84711">
            <w:pPr>
              <w:pStyle w:val="ConsPlusNormal"/>
              <w:spacing w:line="360" w:lineRule="auto"/>
              <w:ind w:firstLine="709"/>
              <w:jc w:val="both"/>
              <w:rPr>
                <w:rFonts w:ascii="Times New Roman" w:hAnsi="Times New Roman" w:cs="Times New Roman"/>
                <w:sz w:val="16"/>
                <w:szCs w:val="16"/>
              </w:rPr>
            </w:pPr>
          </w:p>
        </w:tc>
      </w:tr>
      <w:tr w:rsidR="00B84711"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B84711">
            <w:pPr>
              <w:tabs>
                <w:tab w:val="left" w:pos="4253"/>
              </w:tabs>
              <w:autoSpaceDE w:val="0"/>
              <w:autoSpaceDN w:val="0"/>
              <w:adjustRightInd w:val="0"/>
              <w:ind w:left="-108" w:right="-76"/>
              <w:jc w:val="center"/>
              <w:rPr>
                <w:rFonts w:ascii="Times New Roman" w:hAnsi="Times New Roman" w:cs="Times New Roman"/>
                <w:b/>
                <w:sz w:val="16"/>
                <w:szCs w:val="16"/>
              </w:rPr>
            </w:pPr>
          </w:p>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11</w:t>
            </w:r>
          </w:p>
        </w:tc>
        <w:tc>
          <w:tcPr>
            <w:tcW w:w="8811" w:type="dxa"/>
          </w:tcPr>
          <w:p w:rsidR="00CC27C7" w:rsidRPr="00CC27C7" w:rsidRDefault="00CC27C7" w:rsidP="00CC27C7">
            <w:pPr>
              <w:tabs>
                <w:tab w:val="left" w:pos="993"/>
              </w:tabs>
              <w:autoSpaceDE w:val="0"/>
              <w:autoSpaceDN w:val="0"/>
              <w:adjustRightInd w:val="0"/>
              <w:ind w:firstLine="2"/>
              <w:jc w:val="center"/>
              <w:rPr>
                <w:rFonts w:ascii="Times New Roman" w:hAnsi="Times New Roman" w:cs="Times New Roman"/>
                <w:b/>
                <w:sz w:val="16"/>
                <w:szCs w:val="16"/>
              </w:rPr>
            </w:pPr>
          </w:p>
          <w:p w:rsidR="00B84711" w:rsidRPr="00FF5236" w:rsidRDefault="00B84711" w:rsidP="00CC27C7">
            <w:pPr>
              <w:tabs>
                <w:tab w:val="left" w:pos="993"/>
              </w:tabs>
              <w:autoSpaceDE w:val="0"/>
              <w:autoSpaceDN w:val="0"/>
              <w:adjustRightInd w:val="0"/>
              <w:ind w:firstLine="2"/>
              <w:jc w:val="center"/>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84711" w:rsidRPr="00FA4CAD" w:rsidRDefault="00B84711" w:rsidP="00B84711">
            <w:pPr>
              <w:pStyle w:val="ConsPlusNormal"/>
              <w:spacing w:line="360" w:lineRule="auto"/>
              <w:ind w:firstLine="2"/>
              <w:jc w:val="both"/>
              <w:rPr>
                <w:rFonts w:ascii="Times New Roman" w:hAnsi="Times New Roman" w:cs="Times New Roman"/>
                <w:sz w:val="16"/>
                <w:szCs w:val="16"/>
              </w:rPr>
            </w:pPr>
          </w:p>
        </w:tc>
      </w:tr>
      <w:tr w:rsidR="00B84711" w:rsidRPr="00435477" w:rsidTr="00C456BE">
        <w:trPr>
          <w:trHeight w:val="240"/>
        </w:trPr>
        <w:tc>
          <w:tcPr>
            <w:tcW w:w="534" w:type="dxa"/>
            <w:vMerge/>
          </w:tcPr>
          <w:p w:rsidR="00B84711" w:rsidRDefault="00B8471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B84711" w:rsidRDefault="00B84711" w:rsidP="00B8471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CC27C7" w:rsidRPr="00435477" w:rsidRDefault="00CC27C7" w:rsidP="00CC27C7">
            <w:pPr>
              <w:tabs>
                <w:tab w:val="left" w:pos="993"/>
              </w:tabs>
              <w:autoSpaceDE w:val="0"/>
              <w:autoSpaceDN w:val="0"/>
              <w:adjustRightInd w:val="0"/>
              <w:spacing w:line="276" w:lineRule="auto"/>
              <w:ind w:firstLine="569"/>
              <w:jc w:val="both"/>
              <w:rPr>
                <w:rFonts w:ascii="Times New Roman" w:hAnsi="Times New Roman" w:cs="Times New Roman"/>
                <w:sz w:val="24"/>
                <w:szCs w:val="24"/>
              </w:rPr>
            </w:pPr>
          </w:p>
          <w:p w:rsidR="00435477" w:rsidRPr="00435477" w:rsidRDefault="00435477" w:rsidP="00435477">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sz w:val="24"/>
                <w:szCs w:val="24"/>
              </w:rPr>
              <w:t xml:space="preserve">Основаниями для отказа в предоставлении муниципальной услуги являются: </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обращение за получением муниципальной услуги лица не определенного в п. 2 настоящего административного регламента;</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 xml:space="preserve">ответ на межведомственный запрос свидетельствует об отсутствии документа и (или) информации, </w:t>
            </w:r>
            <w:proofErr w:type="gramStart"/>
            <w:r w:rsidRPr="00435477">
              <w:rPr>
                <w:rFonts w:ascii="Times New Roman" w:hAnsi="Times New Roman"/>
                <w:sz w:val="24"/>
                <w:szCs w:val="24"/>
              </w:rPr>
              <w:t>необходимых</w:t>
            </w:r>
            <w:proofErr w:type="gramEnd"/>
            <w:r w:rsidRPr="00435477">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35477" w:rsidRPr="00435477" w:rsidRDefault="00435477" w:rsidP="00677159">
            <w:pPr>
              <w:pStyle w:val="ad"/>
              <w:numPr>
                <w:ilvl w:val="1"/>
                <w:numId w:val="8"/>
              </w:numPr>
              <w:tabs>
                <w:tab w:val="left" w:pos="709"/>
                <w:tab w:val="left" w:pos="1134"/>
              </w:tabs>
              <w:autoSpaceDE w:val="0"/>
              <w:autoSpaceDN w:val="0"/>
              <w:adjustRightInd w:val="0"/>
              <w:ind w:left="0" w:firstLine="709"/>
              <w:jc w:val="both"/>
              <w:rPr>
                <w:rFonts w:ascii="Times New Roman" w:hAnsi="Times New Roman"/>
                <w:sz w:val="24"/>
                <w:szCs w:val="24"/>
              </w:rPr>
            </w:pPr>
            <w:r w:rsidRPr="00435477">
              <w:rPr>
                <w:rFonts w:ascii="Times New Roman" w:hAnsi="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435477">
                <w:rPr>
                  <w:rStyle w:val="ab"/>
                  <w:rFonts w:ascii="Times New Roman" w:hAnsi="Times New Roman"/>
                  <w:sz w:val="24"/>
                  <w:szCs w:val="24"/>
                </w:rPr>
                <w:t>пунктах 5</w:t>
              </w:r>
            </w:hyperlink>
            <w:r w:rsidRPr="00435477">
              <w:rPr>
                <w:rFonts w:ascii="Times New Roman" w:hAnsi="Times New Roman"/>
                <w:sz w:val="24"/>
                <w:szCs w:val="24"/>
              </w:rPr>
              <w:t xml:space="preserve">, </w:t>
            </w:r>
            <w:hyperlink r:id="rId14" w:history="1">
              <w:r w:rsidRPr="00435477">
                <w:rPr>
                  <w:rStyle w:val="ab"/>
                  <w:rFonts w:ascii="Times New Roman" w:hAnsi="Times New Roman"/>
                  <w:sz w:val="24"/>
                  <w:szCs w:val="24"/>
                </w:rPr>
                <w:t>8</w:t>
              </w:r>
            </w:hyperlink>
            <w:r w:rsidRPr="00435477">
              <w:rPr>
                <w:rFonts w:ascii="Times New Roman" w:hAnsi="Times New Roman"/>
                <w:sz w:val="24"/>
                <w:szCs w:val="24"/>
              </w:rPr>
              <w:t xml:space="preserve">, </w:t>
            </w:r>
            <w:hyperlink r:id="rId15" w:history="1">
              <w:r w:rsidRPr="00435477">
                <w:rPr>
                  <w:rStyle w:val="ab"/>
                  <w:rFonts w:ascii="Times New Roman" w:hAnsi="Times New Roman"/>
                  <w:sz w:val="24"/>
                  <w:szCs w:val="24"/>
                </w:rPr>
                <w:t>9</w:t>
              </w:r>
            </w:hyperlink>
            <w:r w:rsidRPr="00435477">
              <w:rPr>
                <w:rFonts w:ascii="Times New Roman" w:hAnsi="Times New Roman"/>
                <w:sz w:val="24"/>
                <w:szCs w:val="24"/>
              </w:rPr>
              <w:t xml:space="preserve">, </w:t>
            </w:r>
            <w:hyperlink r:id="rId16" w:history="1">
              <w:r w:rsidRPr="00435477">
                <w:rPr>
                  <w:rStyle w:val="ab"/>
                  <w:rFonts w:ascii="Times New Roman" w:hAnsi="Times New Roman"/>
                  <w:sz w:val="24"/>
                  <w:szCs w:val="24"/>
                </w:rPr>
                <w:t>10</w:t>
              </w:r>
            </w:hyperlink>
            <w:r w:rsidRPr="00435477">
              <w:rPr>
                <w:rFonts w:ascii="Times New Roman" w:hAnsi="Times New Roman"/>
                <w:sz w:val="24"/>
                <w:szCs w:val="24"/>
              </w:rPr>
              <w:t xml:space="preserve">, </w:t>
            </w:r>
            <w:hyperlink r:id="rId17" w:history="1">
              <w:r w:rsidRPr="00435477">
                <w:rPr>
                  <w:rStyle w:val="ab"/>
                  <w:rFonts w:ascii="Times New Roman" w:hAnsi="Times New Roman"/>
                  <w:sz w:val="24"/>
                  <w:szCs w:val="24"/>
                </w:rPr>
                <w:t>11</w:t>
              </w:r>
            </w:hyperlink>
            <w:r w:rsidRPr="00435477">
              <w:rPr>
                <w:rFonts w:ascii="Times New Roman" w:hAnsi="Times New Roman"/>
                <w:sz w:val="24"/>
                <w:szCs w:val="24"/>
              </w:rPr>
              <w:t xml:space="preserve">, </w:t>
            </w:r>
            <w:hyperlink r:id="rId18" w:history="1">
              <w:r w:rsidRPr="00435477">
                <w:rPr>
                  <w:rStyle w:val="ab"/>
                  <w:rFonts w:ascii="Times New Roman" w:hAnsi="Times New Roman"/>
                  <w:sz w:val="24"/>
                  <w:szCs w:val="24"/>
                </w:rPr>
                <w:t>14</w:t>
              </w:r>
            </w:hyperlink>
            <w:r w:rsidRPr="00435477">
              <w:rPr>
                <w:rFonts w:ascii="Times New Roman" w:hAnsi="Times New Roman"/>
                <w:sz w:val="24"/>
                <w:szCs w:val="24"/>
              </w:rPr>
              <w:t xml:space="preserve">, </w:t>
            </w:r>
            <w:hyperlink r:id="rId19" w:history="1">
              <w:r w:rsidRPr="00435477">
                <w:rPr>
                  <w:rStyle w:val="ab"/>
                  <w:rFonts w:ascii="Times New Roman" w:hAnsi="Times New Roman"/>
                  <w:sz w:val="24"/>
                  <w:szCs w:val="24"/>
                </w:rPr>
                <w:t>15</w:t>
              </w:r>
            </w:hyperlink>
            <w:r w:rsidRPr="00435477">
              <w:rPr>
                <w:rFonts w:ascii="Times New Roman" w:hAnsi="Times New Roman"/>
                <w:sz w:val="24"/>
                <w:szCs w:val="24"/>
              </w:rPr>
              <w:t xml:space="preserve">, </w:t>
            </w:r>
            <w:hyperlink r:id="rId20" w:history="1">
              <w:r w:rsidRPr="00435477">
                <w:rPr>
                  <w:rStyle w:val="ab"/>
                  <w:rFonts w:ascii="Times New Roman" w:hAnsi="Times New Roman"/>
                  <w:sz w:val="24"/>
                  <w:szCs w:val="24"/>
                </w:rPr>
                <w:t>16</w:t>
              </w:r>
            </w:hyperlink>
            <w:r w:rsidRPr="00435477">
              <w:rPr>
                <w:rFonts w:ascii="Times New Roman" w:hAnsi="Times New Roman"/>
                <w:sz w:val="24"/>
                <w:szCs w:val="24"/>
              </w:rPr>
              <w:t xml:space="preserve">, </w:t>
            </w:r>
            <w:hyperlink r:id="rId21" w:history="1">
              <w:r w:rsidRPr="00435477">
                <w:rPr>
                  <w:rStyle w:val="ab"/>
                  <w:rFonts w:ascii="Times New Roman" w:hAnsi="Times New Roman"/>
                  <w:sz w:val="24"/>
                  <w:szCs w:val="24"/>
                </w:rPr>
                <w:t>17</w:t>
              </w:r>
            </w:hyperlink>
            <w:r w:rsidRPr="00435477">
              <w:rPr>
                <w:rFonts w:ascii="Times New Roman" w:hAnsi="Times New Roman"/>
                <w:sz w:val="24"/>
                <w:szCs w:val="24"/>
              </w:rPr>
              <w:t xml:space="preserve">, </w:t>
            </w:r>
            <w:hyperlink r:id="rId22" w:history="1">
              <w:r w:rsidRPr="00435477">
                <w:rPr>
                  <w:rStyle w:val="ab"/>
                  <w:rFonts w:ascii="Times New Roman" w:hAnsi="Times New Roman"/>
                  <w:sz w:val="24"/>
                  <w:szCs w:val="24"/>
                </w:rPr>
                <w:t>18</w:t>
              </w:r>
            </w:hyperlink>
            <w:r w:rsidRPr="00435477">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435477" w:rsidRPr="00435477" w:rsidRDefault="00435477" w:rsidP="00435477">
            <w:pPr>
              <w:pStyle w:val="ad"/>
              <w:tabs>
                <w:tab w:val="left" w:pos="0"/>
                <w:tab w:val="left" w:pos="1134"/>
              </w:tabs>
              <w:autoSpaceDE w:val="0"/>
              <w:autoSpaceDN w:val="0"/>
              <w:adjustRightInd w:val="0"/>
              <w:ind w:left="0" w:firstLine="709"/>
              <w:jc w:val="both"/>
              <w:rPr>
                <w:rFonts w:ascii="Times New Roman" w:hAnsi="Times New Roman"/>
                <w:sz w:val="24"/>
                <w:szCs w:val="24"/>
                <w:u w:val="single"/>
              </w:rPr>
            </w:pPr>
            <w:r w:rsidRPr="00435477">
              <w:rPr>
                <w:rFonts w:ascii="Times New Roman" w:hAnsi="Times New Roman"/>
                <w:sz w:val="24"/>
                <w:szCs w:val="24"/>
                <w:u w:val="single"/>
              </w:rPr>
              <w:t>Перечень случаев и условий для присвоения объекту адресации адреса или аннулирования его адреса: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п.5 -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п.8 - присвоение объекту адресации адреса осуществляется: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а) в отношении земельных участков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435477" w:rsidRPr="00435477" w:rsidRDefault="00435477" w:rsidP="00435477">
            <w:pPr>
              <w:pStyle w:val="afb"/>
              <w:ind w:firstLine="709"/>
              <w:jc w:val="both"/>
              <w:rPr>
                <w:rFonts w:ascii="Times New Roman" w:eastAsia="Calibri" w:hAnsi="Times New Roman" w:cs="Times New Roman"/>
                <w:sz w:val="24"/>
                <w:szCs w:val="24"/>
              </w:rPr>
            </w:pPr>
            <w:proofErr w:type="gramStart"/>
            <w:r w:rsidRPr="00435477">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roofErr w:type="gramEnd"/>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выдачи (получения) разрешения на строительство здания или сооружения; </w:t>
            </w:r>
            <w:proofErr w:type="gramStart"/>
            <w:r w:rsidRPr="00435477">
              <w:rPr>
                <w:rFonts w:ascii="Times New Roman" w:eastAsia="Calibri"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35477">
              <w:rPr>
                <w:rFonts w:ascii="Times New Roman" w:eastAsia="Calibri"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в) в отношении помещений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п.11 - в случае присвоения адреса многоквартирному дому осуществляется одновременное присвоение адресов всем расположенным в нем помещениям;</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п.14 - аннулирование адреса объекта адресации осуществляется в случаях:</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а) прекращения существования объекта адресации;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в) присвоения объекту адресации нового адреса;</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 xml:space="preserve">п.15 -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w:t>
            </w:r>
            <w:r w:rsidRPr="00435477">
              <w:rPr>
                <w:rFonts w:ascii="Times New Roman" w:eastAsia="Calibri" w:hAnsi="Times New Roman" w:cs="Times New Roman"/>
                <w:sz w:val="24"/>
                <w:szCs w:val="24"/>
              </w:rPr>
              <w:lastRenderedPageBreak/>
              <w:t>государственного кадастра недвижимости;</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35477" w:rsidRPr="00435477" w:rsidRDefault="00435477" w:rsidP="00435477">
            <w:pPr>
              <w:pStyle w:val="afb"/>
              <w:ind w:firstLine="709"/>
              <w:jc w:val="both"/>
              <w:rPr>
                <w:rFonts w:ascii="Times New Roman" w:eastAsia="Calibri" w:hAnsi="Times New Roman" w:cs="Times New Roman"/>
                <w:sz w:val="24"/>
                <w:szCs w:val="24"/>
              </w:rPr>
            </w:pPr>
            <w:r w:rsidRPr="00435477">
              <w:rPr>
                <w:rFonts w:ascii="Times New Roman" w:eastAsia="Calibri" w:hAnsi="Times New Roman" w:cs="Times New Roman"/>
                <w:sz w:val="24"/>
                <w:szCs w:val="24"/>
              </w:rPr>
              <w:t>п.18 -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84711" w:rsidRPr="00435477" w:rsidRDefault="00B84711" w:rsidP="00B84711">
            <w:pPr>
              <w:pStyle w:val="ConsPlusNormal"/>
              <w:spacing w:line="360" w:lineRule="auto"/>
              <w:ind w:firstLine="709"/>
              <w:jc w:val="both"/>
              <w:rPr>
                <w:rFonts w:ascii="Times New Roman" w:hAnsi="Times New Roman" w:cs="Times New Roman"/>
                <w:sz w:val="24"/>
                <w:szCs w:val="24"/>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CC27C7" w:rsidRPr="00CC27C7" w:rsidRDefault="00CC27C7" w:rsidP="000065A1">
            <w:pPr>
              <w:tabs>
                <w:tab w:val="left" w:pos="4253"/>
              </w:tabs>
              <w:autoSpaceDE w:val="0"/>
              <w:autoSpaceDN w:val="0"/>
              <w:adjustRightInd w:val="0"/>
              <w:ind w:left="-108" w:right="-76"/>
              <w:jc w:val="center"/>
              <w:rPr>
                <w:rFonts w:ascii="Times New Roman" w:hAnsi="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b/>
                <w:sz w:val="24"/>
                <w:szCs w:val="24"/>
              </w:rPr>
              <w:t>12</w:t>
            </w:r>
          </w:p>
        </w:tc>
        <w:tc>
          <w:tcPr>
            <w:tcW w:w="8811" w:type="dxa"/>
          </w:tcPr>
          <w:p w:rsidR="00CC27C7" w:rsidRPr="00CC27C7" w:rsidRDefault="00CC27C7" w:rsidP="00CC27C7">
            <w:pPr>
              <w:pStyle w:val="ad"/>
              <w:tabs>
                <w:tab w:val="left" w:pos="2"/>
              </w:tabs>
              <w:autoSpaceDE w:val="0"/>
              <w:autoSpaceDN w:val="0"/>
              <w:adjustRightInd w:val="0"/>
              <w:ind w:left="0" w:firstLine="2"/>
              <w:jc w:val="center"/>
              <w:rPr>
                <w:rFonts w:ascii="Times New Roman" w:hAnsi="Times New Roman"/>
                <w:b/>
                <w:sz w:val="16"/>
                <w:szCs w:val="16"/>
              </w:rPr>
            </w:pPr>
          </w:p>
          <w:p w:rsidR="00A67AA1" w:rsidRPr="00FF5236" w:rsidRDefault="00A67AA1" w:rsidP="00CC27C7">
            <w:pPr>
              <w:pStyle w:val="ad"/>
              <w:tabs>
                <w:tab w:val="left" w:pos="2"/>
              </w:tabs>
              <w:autoSpaceDE w:val="0"/>
              <w:autoSpaceDN w:val="0"/>
              <w:adjustRightInd w:val="0"/>
              <w:ind w:left="0" w:firstLine="2"/>
              <w:jc w:val="center"/>
              <w:rPr>
                <w:rFonts w:ascii="Times New Roman" w:hAnsi="Times New Roman"/>
                <w:b/>
                <w:sz w:val="24"/>
                <w:szCs w:val="24"/>
              </w:rPr>
            </w:pPr>
            <w:r w:rsidRPr="00FF523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F77FB" w:rsidRPr="003F77FB" w:rsidRDefault="003F77FB" w:rsidP="003F77FB">
            <w:pPr>
              <w:autoSpaceDE w:val="0"/>
              <w:autoSpaceDN w:val="0"/>
              <w:adjustRightInd w:val="0"/>
              <w:spacing w:line="276" w:lineRule="auto"/>
              <w:ind w:firstLine="709"/>
              <w:jc w:val="both"/>
              <w:rPr>
                <w:rFonts w:ascii="Times New Roman" w:hAnsi="Times New Roman" w:cs="Times New Roman"/>
                <w:sz w:val="16"/>
                <w:szCs w:val="16"/>
                <w:lang w:eastAsia="ru-RU"/>
              </w:rPr>
            </w:pPr>
          </w:p>
          <w:p w:rsidR="00A67AA1" w:rsidRPr="00FF5236" w:rsidRDefault="00A67AA1" w:rsidP="000065A1">
            <w:pPr>
              <w:autoSpaceDE w:val="0"/>
              <w:autoSpaceDN w:val="0"/>
              <w:adjustRightInd w:val="0"/>
              <w:spacing w:line="360" w:lineRule="auto"/>
              <w:ind w:firstLine="709"/>
              <w:jc w:val="both"/>
              <w:rPr>
                <w:rFonts w:ascii="Times New Roman" w:hAnsi="Times New Roman" w:cs="Times New Roman"/>
                <w:sz w:val="24"/>
                <w:szCs w:val="24"/>
                <w:lang w:eastAsia="ru-RU"/>
              </w:rPr>
            </w:pPr>
            <w:r w:rsidRPr="00FF5236">
              <w:rPr>
                <w:rFonts w:ascii="Times New Roman" w:hAnsi="Times New Roman" w:cs="Times New Roman"/>
                <w:sz w:val="24"/>
                <w:szCs w:val="24"/>
                <w:lang w:eastAsia="ru-RU"/>
              </w:rPr>
              <w:t>Муниципальная услуга предоставляется бесплатно.</w:t>
            </w:r>
          </w:p>
          <w:p w:rsidR="00A67AA1" w:rsidRPr="00FA4CAD" w:rsidRDefault="00A67AA1" w:rsidP="003F77FB">
            <w:pPr>
              <w:pStyle w:val="ConsPlusNormal"/>
              <w:spacing w:line="276"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13</w:t>
            </w:r>
          </w:p>
        </w:tc>
        <w:tc>
          <w:tcPr>
            <w:tcW w:w="8811" w:type="dxa"/>
          </w:tcPr>
          <w:p w:rsidR="003C4F80" w:rsidRPr="003C4F80" w:rsidRDefault="003C4F80" w:rsidP="003C4F80">
            <w:pPr>
              <w:autoSpaceDE w:val="0"/>
              <w:autoSpaceDN w:val="0"/>
              <w:adjustRightInd w:val="0"/>
              <w:ind w:firstLine="709"/>
              <w:jc w:val="center"/>
              <w:rPr>
                <w:rFonts w:ascii="Times New Roman" w:hAnsi="Times New Roman" w:cs="Times New Roman"/>
                <w:b/>
                <w:sz w:val="16"/>
                <w:szCs w:val="16"/>
              </w:rPr>
            </w:pPr>
          </w:p>
          <w:p w:rsidR="00A67AA1" w:rsidRPr="00FF5236" w:rsidRDefault="00A67AA1" w:rsidP="003C4F80">
            <w:pPr>
              <w:autoSpaceDE w:val="0"/>
              <w:autoSpaceDN w:val="0"/>
              <w:adjustRightInd w:val="0"/>
              <w:ind w:firstLine="2"/>
              <w:jc w:val="center"/>
              <w:rPr>
                <w:rFonts w:ascii="Times New Roman" w:hAnsi="Times New Roman" w:cs="Times New Roman"/>
                <w:sz w:val="24"/>
                <w:szCs w:val="24"/>
              </w:rPr>
            </w:pPr>
            <w:r w:rsidRPr="00FF5236">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AA1" w:rsidRPr="00FA4CAD" w:rsidRDefault="00A67AA1" w:rsidP="003C4F80">
            <w:pPr>
              <w:pStyle w:val="ConsPlusNormal"/>
              <w:ind w:firstLine="709"/>
              <w:jc w:val="center"/>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435477" w:rsidRPr="00435477" w:rsidRDefault="00435477" w:rsidP="00435477">
            <w:pPr>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14</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67AA1" w:rsidRPr="00FF5236" w:rsidRDefault="00A67AA1"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 xml:space="preserve">Срок регистрации заявления о предоставлении муниципальной услуги </w:t>
            </w:r>
          </w:p>
          <w:p w:rsidR="00A67AA1" w:rsidRPr="00FA4CAD" w:rsidRDefault="00A67AA1" w:rsidP="003C4F80">
            <w:pPr>
              <w:pStyle w:val="ConsPlusNormal"/>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35477" w:rsidRPr="00435477" w:rsidRDefault="00435477" w:rsidP="00435477">
            <w:pPr>
              <w:shd w:val="clear" w:color="auto" w:fill="FFFFFF" w:themeFill="background1"/>
              <w:autoSpaceDE w:val="0"/>
              <w:autoSpaceDN w:val="0"/>
              <w:adjustRightInd w:val="0"/>
              <w:ind w:firstLine="708"/>
              <w:jc w:val="both"/>
              <w:rPr>
                <w:rFonts w:ascii="Times New Roman" w:hAnsi="Times New Roman" w:cs="Times New Roman"/>
                <w:sz w:val="24"/>
                <w:szCs w:val="24"/>
              </w:rPr>
            </w:pPr>
            <w:r w:rsidRPr="00435477">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35477" w:rsidRPr="00435477" w:rsidRDefault="00435477" w:rsidP="00435477">
            <w:pPr>
              <w:autoSpaceDE w:val="0"/>
              <w:autoSpaceDN w:val="0"/>
              <w:adjustRightInd w:val="0"/>
              <w:ind w:firstLine="709"/>
              <w:jc w:val="both"/>
              <w:rPr>
                <w:rFonts w:ascii="Times New Roman" w:hAnsi="Times New Roman" w:cs="Times New Roman"/>
                <w:sz w:val="24"/>
                <w:szCs w:val="24"/>
              </w:rPr>
            </w:pPr>
            <w:r w:rsidRPr="00435477">
              <w:rPr>
                <w:rFonts w:ascii="Times New Roman" w:hAnsi="Times New Roman" w:cs="Times New Roman"/>
                <w:sz w:val="24"/>
                <w:szCs w:val="24"/>
              </w:rPr>
              <w:t>14.2. Заявление о предоставлении муниципальной услуги, поступившее в Администрацию с использованием электронных сре</w:t>
            </w:r>
            <w:proofErr w:type="gramStart"/>
            <w:r w:rsidRPr="00435477">
              <w:rPr>
                <w:rFonts w:ascii="Times New Roman" w:hAnsi="Times New Roman" w:cs="Times New Roman"/>
                <w:sz w:val="24"/>
                <w:szCs w:val="24"/>
              </w:rPr>
              <w:t>дств св</w:t>
            </w:r>
            <w:proofErr w:type="gramEnd"/>
            <w:r w:rsidRPr="00435477">
              <w:rPr>
                <w:rFonts w:ascii="Times New Roman" w:hAnsi="Times New Roman" w:cs="Times New Roman"/>
                <w:sz w:val="24"/>
                <w:szCs w:val="24"/>
              </w:rPr>
              <w:t xml:space="preserve">язи, в том числе через Портал </w:t>
            </w:r>
            <w:proofErr w:type="spellStart"/>
            <w:r w:rsidRPr="00435477">
              <w:rPr>
                <w:rFonts w:ascii="Times New Roman" w:hAnsi="Times New Roman" w:cs="Times New Roman"/>
                <w:sz w:val="24"/>
                <w:szCs w:val="24"/>
              </w:rPr>
              <w:t>госуслуг</w:t>
            </w:r>
            <w:proofErr w:type="spellEnd"/>
            <w:r w:rsidRPr="00435477">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заявления.</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15</w:t>
            </w:r>
          </w:p>
        </w:tc>
        <w:tc>
          <w:tcPr>
            <w:tcW w:w="8811" w:type="dxa"/>
          </w:tcPr>
          <w:p w:rsidR="003C4F80" w:rsidRPr="003C4F80" w:rsidRDefault="003C4F80" w:rsidP="003C4F80">
            <w:pPr>
              <w:ind w:firstLine="2"/>
              <w:jc w:val="center"/>
              <w:rPr>
                <w:rFonts w:ascii="Times New Roman" w:hAnsi="Times New Roman" w:cs="Times New Roman"/>
                <w:b/>
                <w:sz w:val="16"/>
                <w:szCs w:val="16"/>
              </w:rPr>
            </w:pPr>
          </w:p>
          <w:p w:rsidR="003C4F80" w:rsidRDefault="00A67AA1" w:rsidP="003C4F80">
            <w:pPr>
              <w:ind w:firstLine="2"/>
              <w:jc w:val="center"/>
              <w:rPr>
                <w:rFonts w:ascii="Times New Roman" w:hAnsi="Times New Roman" w:cs="Times New Roman"/>
                <w:b/>
                <w:sz w:val="24"/>
                <w:szCs w:val="24"/>
              </w:rPr>
            </w:pPr>
            <w:proofErr w:type="gramStart"/>
            <w:r w:rsidRPr="00FF523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w:t>
            </w:r>
            <w:proofErr w:type="gramEnd"/>
          </w:p>
          <w:p w:rsidR="00A67AA1" w:rsidRPr="00FF5236" w:rsidRDefault="00A67AA1" w:rsidP="003C4F80">
            <w:pPr>
              <w:ind w:firstLine="2"/>
              <w:jc w:val="center"/>
              <w:rPr>
                <w:rFonts w:ascii="Times New Roman" w:hAnsi="Times New Roman" w:cs="Times New Roman"/>
                <w:b/>
                <w:sz w:val="24"/>
                <w:szCs w:val="24"/>
              </w:rPr>
            </w:pPr>
            <w:r w:rsidRPr="00FF5236">
              <w:rPr>
                <w:rFonts w:ascii="Times New Roman" w:hAnsi="Times New Roman" w:cs="Times New Roman"/>
                <w:b/>
                <w:sz w:val="24"/>
                <w:szCs w:val="24"/>
              </w:rPr>
              <w:t xml:space="preserve"> о социальной защите инвалидов</w:t>
            </w:r>
            <w:r>
              <w:rPr>
                <w:rFonts w:ascii="Times New Roman" w:hAnsi="Times New Roman" w:cs="Times New Roman"/>
                <w:b/>
                <w:sz w:val="24"/>
                <w:szCs w:val="24"/>
              </w:rPr>
              <w:t xml:space="preserve"> (при наличии МФЦ)</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pStyle w:val="aa"/>
              <w:spacing w:line="360" w:lineRule="auto"/>
              <w:ind w:firstLine="709"/>
              <w:jc w:val="both"/>
              <w:rPr>
                <w:rFonts w:ascii="Times New Roman" w:hAnsi="Times New Roman" w:cs="Times New Roman"/>
                <w:sz w:val="16"/>
                <w:szCs w:val="16"/>
              </w:rPr>
            </w:pPr>
          </w:p>
          <w:p w:rsidR="00435477" w:rsidRPr="00435477" w:rsidRDefault="00435477" w:rsidP="00435477">
            <w:pPr>
              <w:pStyle w:val="ConsPlusNormal"/>
              <w:ind w:firstLine="540"/>
              <w:jc w:val="both"/>
              <w:rPr>
                <w:rFonts w:ascii="Times New Roman" w:hAnsi="Times New Roman" w:cs="Times New Roman"/>
                <w:sz w:val="24"/>
                <w:szCs w:val="24"/>
              </w:rPr>
            </w:pPr>
            <w:r w:rsidRPr="00435477">
              <w:rPr>
                <w:rFonts w:ascii="Times New Roman" w:hAnsi="Times New Roman" w:cs="Times New Roman"/>
                <w:sz w:val="24"/>
                <w:szCs w:val="24"/>
              </w:rPr>
              <w:t xml:space="preserve">15.1. Помещения, в которых предоставляется муниципальная услуга, должны </w:t>
            </w:r>
            <w:r w:rsidRPr="00435477">
              <w:rPr>
                <w:rFonts w:ascii="Times New Roman" w:hAnsi="Times New Roman" w:cs="Times New Roman"/>
                <w:sz w:val="24"/>
                <w:szCs w:val="24"/>
              </w:rPr>
              <w:lastRenderedPageBreak/>
              <w:t>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0065A1">
            <w:pPr>
              <w:tabs>
                <w:tab w:val="left" w:pos="4253"/>
              </w:tabs>
              <w:autoSpaceDE w:val="0"/>
              <w:autoSpaceDN w:val="0"/>
              <w:adjustRightInd w:val="0"/>
              <w:ind w:left="-108" w:right="-76"/>
              <w:jc w:val="center"/>
              <w:rPr>
                <w:rFonts w:ascii="Times New Roman" w:hAnsi="Times New Roman" w:cs="Times New Roman"/>
                <w:b/>
                <w:sz w:val="16"/>
                <w:szCs w:val="16"/>
              </w:rPr>
            </w:pPr>
          </w:p>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16</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A67AA1" w:rsidRDefault="00A67AA1"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Показатели доступности и качества муниципальной услуги</w:t>
            </w:r>
          </w:p>
          <w:p w:rsidR="003C4F80" w:rsidRPr="00FA4CAD" w:rsidRDefault="003C4F80" w:rsidP="000065A1">
            <w:pPr>
              <w:pStyle w:val="ConsPlusNormal"/>
              <w:spacing w:line="360" w:lineRule="auto"/>
              <w:ind w:firstLine="709"/>
              <w:jc w:val="both"/>
              <w:rPr>
                <w:rFonts w:ascii="Times New Roman" w:hAnsi="Times New Roman" w:cs="Times New Roman"/>
                <w:sz w:val="16"/>
                <w:szCs w:val="16"/>
              </w:rPr>
            </w:pPr>
          </w:p>
        </w:tc>
      </w:tr>
      <w:tr w:rsidR="00A67AA1" w:rsidTr="00C456BE">
        <w:trPr>
          <w:trHeight w:val="240"/>
        </w:trPr>
        <w:tc>
          <w:tcPr>
            <w:tcW w:w="534" w:type="dxa"/>
            <w:vMerge/>
          </w:tcPr>
          <w:p w:rsidR="00A67AA1" w:rsidRDefault="00A67AA1"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A67AA1" w:rsidRDefault="00A67AA1" w:rsidP="000065A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0065A1">
            <w:pPr>
              <w:autoSpaceDE w:val="0"/>
              <w:autoSpaceDN w:val="0"/>
              <w:adjustRightInd w:val="0"/>
              <w:spacing w:line="360" w:lineRule="auto"/>
              <w:ind w:firstLine="709"/>
              <w:jc w:val="both"/>
              <w:rPr>
                <w:rFonts w:ascii="Times New Roman" w:hAnsi="Times New Roman" w:cs="Times New Roman"/>
                <w:sz w:val="16"/>
                <w:szCs w:val="16"/>
              </w:rPr>
            </w:pPr>
          </w:p>
          <w:p w:rsidR="009110D8" w:rsidRPr="009110D8" w:rsidRDefault="009110D8" w:rsidP="009110D8">
            <w:pPr>
              <w:autoSpaceDE w:val="0"/>
              <w:autoSpaceDN w:val="0"/>
              <w:adjustRightInd w:val="0"/>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110D8" w:rsidRPr="009110D8" w:rsidRDefault="009110D8" w:rsidP="00677159">
            <w:pPr>
              <w:pStyle w:val="ad"/>
              <w:numPr>
                <w:ilvl w:val="0"/>
                <w:numId w:val="9"/>
              </w:numPr>
              <w:autoSpaceDE w:val="0"/>
              <w:autoSpaceDN w:val="0"/>
              <w:adjustRightInd w:val="0"/>
              <w:ind w:left="0" w:firstLine="709"/>
              <w:jc w:val="both"/>
              <w:rPr>
                <w:rFonts w:ascii="Times New Roman" w:hAnsi="Times New Roman"/>
                <w:sz w:val="24"/>
                <w:szCs w:val="24"/>
              </w:rPr>
            </w:pPr>
            <w:r w:rsidRPr="009110D8">
              <w:rPr>
                <w:rFonts w:ascii="Times New Roman" w:hAnsi="Times New Roman"/>
                <w:sz w:val="24"/>
                <w:szCs w:val="24"/>
              </w:rPr>
              <w:t xml:space="preserve">доступность: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110D8" w:rsidRPr="009110D8" w:rsidRDefault="009110D8" w:rsidP="009110D8">
            <w:pPr>
              <w:pStyle w:val="Default"/>
              <w:ind w:firstLine="709"/>
              <w:jc w:val="both"/>
              <w:rPr>
                <w:color w:val="auto"/>
              </w:rPr>
            </w:pPr>
            <w:r w:rsidRPr="009110D8">
              <w:rPr>
                <w:color w:val="auto"/>
              </w:rPr>
              <w:t xml:space="preserve">% (доля) случаев предоставления муниципальной услуги в установленные сроки со дня поступления заявки - 100 процентов; </w:t>
            </w:r>
          </w:p>
          <w:p w:rsidR="009110D8" w:rsidRPr="009110D8" w:rsidRDefault="009110D8" w:rsidP="009110D8">
            <w:pPr>
              <w:pStyle w:val="Default"/>
              <w:ind w:firstLine="709"/>
              <w:jc w:val="both"/>
              <w:rPr>
                <w:color w:val="auto"/>
              </w:rPr>
            </w:pPr>
            <w:r w:rsidRPr="009110D8">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9110D8" w:rsidRPr="009110D8" w:rsidRDefault="009110D8" w:rsidP="00677159">
            <w:pPr>
              <w:pStyle w:val="ad"/>
              <w:numPr>
                <w:ilvl w:val="0"/>
                <w:numId w:val="9"/>
              </w:numPr>
              <w:autoSpaceDE w:val="0"/>
              <w:autoSpaceDN w:val="0"/>
              <w:adjustRightInd w:val="0"/>
              <w:ind w:left="0" w:firstLine="709"/>
              <w:jc w:val="both"/>
              <w:rPr>
                <w:rFonts w:ascii="Times New Roman" w:hAnsi="Times New Roman"/>
                <w:sz w:val="24"/>
                <w:szCs w:val="24"/>
              </w:rPr>
            </w:pPr>
            <w:r w:rsidRPr="009110D8">
              <w:rPr>
                <w:rFonts w:ascii="Times New Roman" w:hAnsi="Times New Roman"/>
                <w:sz w:val="24"/>
                <w:szCs w:val="24"/>
              </w:rPr>
              <w:t xml:space="preserve">качество: </w:t>
            </w:r>
          </w:p>
          <w:p w:rsidR="009110D8" w:rsidRPr="009110D8" w:rsidRDefault="009110D8" w:rsidP="009110D8">
            <w:pPr>
              <w:pStyle w:val="Default"/>
              <w:ind w:firstLine="709"/>
              <w:jc w:val="both"/>
              <w:rPr>
                <w:color w:val="auto"/>
              </w:rPr>
            </w:pPr>
            <w:r w:rsidRPr="009110D8">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110D8" w:rsidRPr="009110D8" w:rsidRDefault="009110D8" w:rsidP="009110D8">
            <w:pPr>
              <w:pStyle w:val="Default"/>
              <w:ind w:firstLine="709"/>
              <w:jc w:val="both"/>
              <w:rPr>
                <w:color w:val="auto"/>
              </w:rPr>
            </w:pPr>
            <w:r w:rsidRPr="009110D8">
              <w:rPr>
                <w:color w:val="auto"/>
              </w:rPr>
              <w:t>% (доля) заявителей (представителей заявителя), удовлетворенных качеством предоставления муниципальной услуги, - 90 процентов.</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  16.2. Орган, предоставляющий муниципальную услугу, обеспечивает</w:t>
            </w:r>
            <w:r>
              <w:rPr>
                <w:sz w:val="26"/>
                <w:szCs w:val="26"/>
              </w:rPr>
              <w:t xml:space="preserve"> </w:t>
            </w:r>
            <w:r w:rsidRPr="009110D8">
              <w:rPr>
                <w:rFonts w:ascii="Times New Roman" w:hAnsi="Times New Roman" w:cs="Times New Roman"/>
                <w:sz w:val="24"/>
                <w:szCs w:val="24"/>
              </w:rPr>
              <w:t>следующие условия доступности  объекта и услуги для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xml:space="preserve">- возможность посадки в транспортное средство и высадки из него перед </w:t>
            </w:r>
            <w:r w:rsidRPr="009110D8">
              <w:rPr>
                <w:rFonts w:ascii="Times New Roman" w:hAnsi="Times New Roman" w:cs="Times New Roman"/>
                <w:sz w:val="24"/>
                <w:szCs w:val="24"/>
              </w:rPr>
              <w:lastRenderedPageBreak/>
              <w:t>входом на объект, в том числе с использованием кресла-коляски,  обеспечивается с помощью сотрудников органа, предоставляющего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 через  МФЦ;</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обеспечивается  сотрудниками органа, предоставляющего муниципальную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через  МФЦ;</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обеспечивается допуском  на объект </w:t>
            </w:r>
            <w:proofErr w:type="spellStart"/>
            <w:r w:rsidRPr="009110D8">
              <w:rPr>
                <w:rFonts w:ascii="Times New Roman" w:hAnsi="Times New Roman" w:cs="Times New Roman"/>
                <w:sz w:val="24"/>
                <w:szCs w:val="24"/>
              </w:rPr>
              <w:t>сурдопереводчика</w:t>
            </w:r>
            <w:proofErr w:type="spellEnd"/>
            <w:r w:rsidRPr="009110D8">
              <w:rPr>
                <w:rFonts w:ascii="Times New Roman" w:hAnsi="Times New Roman" w:cs="Times New Roman"/>
                <w:sz w:val="24"/>
                <w:szCs w:val="24"/>
              </w:rPr>
              <w:t xml:space="preserve">, </w:t>
            </w:r>
            <w:proofErr w:type="spellStart"/>
            <w:r w:rsidRPr="009110D8">
              <w:rPr>
                <w:rFonts w:ascii="Times New Roman" w:hAnsi="Times New Roman" w:cs="Times New Roman"/>
                <w:sz w:val="24"/>
                <w:szCs w:val="24"/>
              </w:rPr>
              <w:t>тифлосурдопереводчика</w:t>
            </w:r>
            <w:proofErr w:type="spellEnd"/>
            <w:r w:rsidRPr="009110D8">
              <w:rPr>
                <w:rFonts w:ascii="Times New Roman" w:hAnsi="Times New Roman" w:cs="Times New Roman"/>
                <w:sz w:val="24"/>
                <w:szCs w:val="24"/>
              </w:rPr>
              <w:t>, а также иного лица, владеющего жестовым языком;</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xml:space="preserve">-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w:t>
            </w:r>
            <w:hyperlink r:id="rId23" w:history="1">
              <w:r w:rsidRPr="009110D8">
                <w:rPr>
                  <w:rStyle w:val="ab"/>
                  <w:rFonts w:ascii="Times New Roman" w:hAnsi="Times New Roman" w:cs="Times New Roman"/>
                  <w:sz w:val="24"/>
                  <w:szCs w:val="24"/>
                </w:rPr>
                <w:t>статьи 15</w:t>
              </w:r>
            </w:hyperlink>
            <w:r w:rsidRPr="009110D8">
              <w:rPr>
                <w:rFonts w:ascii="Times New Roman" w:hAnsi="Times New Roman" w:cs="Times New Roman"/>
                <w:sz w:val="24"/>
                <w:szCs w:val="24"/>
              </w:rPr>
              <w:t xml:space="preserve"> Федерального закона о социальной защите инвалидов;</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9110D8" w:rsidRPr="009110D8" w:rsidRDefault="009110D8" w:rsidP="009110D8">
            <w:pPr>
              <w:pStyle w:val="ConsPlusNormal"/>
              <w:ind w:firstLine="539"/>
              <w:jc w:val="both"/>
              <w:rPr>
                <w:rFonts w:ascii="Times New Roman" w:hAnsi="Times New Roman" w:cs="Times New Roman"/>
                <w:sz w:val="24"/>
                <w:szCs w:val="24"/>
              </w:rPr>
            </w:pPr>
            <w:r w:rsidRPr="009110D8">
              <w:rPr>
                <w:rFonts w:ascii="Times New Roman" w:hAnsi="Times New Roman" w:cs="Times New Roman"/>
                <w:sz w:val="24"/>
                <w:szCs w:val="24"/>
              </w:rPr>
              <w:t xml:space="preserve">- доступность для инвалидов по зрению информации о муниципальной услуге, размещенной на официальном сайте городского округа Спасск - Дальний в информационно-телекоммуникационной сети «Интернет», обеспечивается разработанной версией сайта </w:t>
            </w:r>
            <w:proofErr w:type="gramStart"/>
            <w:r w:rsidRPr="009110D8">
              <w:rPr>
                <w:rFonts w:ascii="Times New Roman" w:hAnsi="Times New Roman" w:cs="Times New Roman"/>
                <w:sz w:val="24"/>
                <w:szCs w:val="24"/>
              </w:rPr>
              <w:t>для</w:t>
            </w:r>
            <w:proofErr w:type="gramEnd"/>
            <w:r w:rsidRPr="009110D8">
              <w:rPr>
                <w:rFonts w:ascii="Times New Roman" w:hAnsi="Times New Roman" w:cs="Times New Roman"/>
                <w:sz w:val="24"/>
                <w:szCs w:val="24"/>
              </w:rPr>
              <w:t xml:space="preserve"> слабовидящих;</w:t>
            </w:r>
          </w:p>
          <w:p w:rsidR="009110D8" w:rsidRPr="009110D8" w:rsidRDefault="009110D8" w:rsidP="009110D8">
            <w:pPr>
              <w:autoSpaceDE w:val="0"/>
              <w:autoSpaceDN w:val="0"/>
              <w:adjustRightInd w:val="0"/>
              <w:jc w:val="both"/>
              <w:rPr>
                <w:rFonts w:ascii="Times New Roman" w:hAnsi="Times New Roman" w:cs="Times New Roman"/>
                <w:sz w:val="24"/>
                <w:szCs w:val="24"/>
              </w:rPr>
            </w:pPr>
            <w:r w:rsidRPr="009110D8">
              <w:rPr>
                <w:rFonts w:ascii="Times New Roman" w:hAnsi="Times New Roman" w:cs="Times New Roman"/>
                <w:sz w:val="24"/>
                <w:szCs w:val="24"/>
              </w:rPr>
              <w:t xml:space="preserve">         - сотрудниками органа, предоставляющего муниципальную  услугу, оказывается иная, необходимая инвалидам помощь в преодолении барьеров, мешающих получению ими услуги наравне с другими лицами.</w:t>
            </w:r>
          </w:p>
          <w:p w:rsidR="009110D8" w:rsidRDefault="009110D8" w:rsidP="009110D8">
            <w:pPr>
              <w:autoSpaceDE w:val="0"/>
              <w:autoSpaceDN w:val="0"/>
              <w:adjustRightInd w:val="0"/>
              <w:ind w:firstLine="709"/>
              <w:jc w:val="center"/>
              <w:rPr>
                <w:sz w:val="26"/>
                <w:szCs w:val="26"/>
              </w:rPr>
            </w:pPr>
          </w:p>
          <w:p w:rsidR="00A67AA1" w:rsidRPr="00FA4CAD" w:rsidRDefault="00A67AA1" w:rsidP="000065A1">
            <w:pPr>
              <w:pStyle w:val="ConsPlusNormal"/>
              <w:spacing w:line="360" w:lineRule="auto"/>
              <w:ind w:firstLine="709"/>
              <w:jc w:val="both"/>
              <w:rPr>
                <w:rFonts w:ascii="Times New Roman" w:hAnsi="Times New Roman" w:cs="Times New Roman"/>
                <w:sz w:val="16"/>
                <w:szCs w:val="16"/>
              </w:rPr>
            </w:pPr>
          </w:p>
        </w:tc>
      </w:tr>
      <w:tr w:rsidR="002F5D35" w:rsidTr="00FA4CAD">
        <w:trPr>
          <w:trHeight w:val="240"/>
        </w:trPr>
        <w:tc>
          <w:tcPr>
            <w:tcW w:w="534" w:type="dxa"/>
            <w:tcBorders>
              <w:top w:val="nil"/>
            </w:tcBorders>
          </w:tcPr>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3C4F80" w:rsidRPr="00A62EE5" w:rsidRDefault="003C4F80" w:rsidP="00F7713C">
            <w:pPr>
              <w:tabs>
                <w:tab w:val="left" w:pos="4253"/>
              </w:tabs>
              <w:autoSpaceDE w:val="0"/>
              <w:autoSpaceDN w:val="0"/>
              <w:adjustRightInd w:val="0"/>
              <w:jc w:val="center"/>
              <w:rPr>
                <w:rFonts w:ascii="Times New Roman" w:hAnsi="Times New Roman" w:cs="Times New Roman"/>
                <w:b/>
                <w:sz w:val="16"/>
                <w:szCs w:val="16"/>
              </w:rPr>
            </w:pPr>
          </w:p>
          <w:p w:rsidR="003C4F80" w:rsidRDefault="003C4F80" w:rsidP="00F7713C">
            <w:pPr>
              <w:tabs>
                <w:tab w:val="left" w:pos="4253"/>
              </w:tabs>
              <w:autoSpaceDE w:val="0"/>
              <w:autoSpaceDN w:val="0"/>
              <w:adjustRightInd w:val="0"/>
              <w:jc w:val="center"/>
              <w:rPr>
                <w:rFonts w:ascii="Times New Roman" w:hAnsi="Times New Roman" w:cs="Times New Roman"/>
                <w:b/>
                <w:sz w:val="26"/>
                <w:szCs w:val="26"/>
              </w:rPr>
            </w:pPr>
          </w:p>
          <w:p w:rsidR="00A62EE5" w:rsidRPr="00A62EE5" w:rsidRDefault="00A62EE5" w:rsidP="00F7713C">
            <w:pPr>
              <w:tabs>
                <w:tab w:val="left" w:pos="4253"/>
              </w:tabs>
              <w:autoSpaceDE w:val="0"/>
              <w:autoSpaceDN w:val="0"/>
              <w:adjustRightInd w:val="0"/>
              <w:jc w:val="center"/>
              <w:rPr>
                <w:rFonts w:ascii="Times New Roman" w:hAnsi="Times New Roman" w:cs="Times New Roman"/>
                <w:b/>
                <w:sz w:val="16"/>
                <w:szCs w:val="16"/>
              </w:rPr>
            </w:pPr>
          </w:p>
          <w:p w:rsidR="002F5D35" w:rsidRPr="00075258" w:rsidRDefault="00075258" w:rsidP="00F7713C">
            <w:pPr>
              <w:tabs>
                <w:tab w:val="left" w:pos="4253"/>
              </w:tabs>
              <w:autoSpaceDE w:val="0"/>
              <w:autoSpaceDN w:val="0"/>
              <w:adjustRightInd w:val="0"/>
              <w:jc w:val="center"/>
              <w:rPr>
                <w:rFonts w:ascii="Times New Roman" w:hAnsi="Times New Roman" w:cs="Times New Roman"/>
                <w:b/>
                <w:sz w:val="24"/>
                <w:szCs w:val="24"/>
              </w:rPr>
            </w:pPr>
            <w:r w:rsidRPr="00075258">
              <w:rPr>
                <w:rFonts w:ascii="Times New Roman" w:hAnsi="Times New Roman" w:cs="Times New Roman"/>
                <w:b/>
                <w:sz w:val="26"/>
                <w:szCs w:val="26"/>
              </w:rPr>
              <w:t>III</w:t>
            </w:r>
          </w:p>
        </w:tc>
        <w:tc>
          <w:tcPr>
            <w:tcW w:w="315" w:type="dxa"/>
          </w:tcPr>
          <w:p w:rsidR="002F5D35" w:rsidRDefault="002F5D35"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pStyle w:val="ConsPlusNormal"/>
              <w:ind w:firstLine="2"/>
              <w:jc w:val="center"/>
              <w:rPr>
                <w:rFonts w:ascii="Times New Roman" w:hAnsi="Times New Roman" w:cs="Times New Roman"/>
                <w:b/>
                <w:sz w:val="16"/>
                <w:szCs w:val="16"/>
              </w:rPr>
            </w:pPr>
          </w:p>
          <w:p w:rsidR="002F5D35" w:rsidRDefault="00075258" w:rsidP="003C4F80">
            <w:pPr>
              <w:pStyle w:val="ConsPlusNormal"/>
              <w:ind w:firstLine="2"/>
              <w:jc w:val="center"/>
              <w:rPr>
                <w:rFonts w:ascii="Times New Roman" w:hAnsi="Times New Roman" w:cs="Times New Roman"/>
                <w:b/>
                <w:sz w:val="26"/>
                <w:szCs w:val="26"/>
              </w:rPr>
            </w:pPr>
            <w:r w:rsidRPr="0007525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F80" w:rsidRPr="00075258" w:rsidRDefault="003C4F80" w:rsidP="003C4F80">
            <w:pPr>
              <w:pStyle w:val="ConsPlusNormal"/>
              <w:ind w:firstLine="2"/>
              <w:jc w:val="center"/>
              <w:rPr>
                <w:rFonts w:ascii="Times New Roman" w:hAnsi="Times New Roman" w:cs="Times New Roman"/>
                <w:b/>
                <w:sz w:val="16"/>
                <w:szCs w:val="16"/>
              </w:rPr>
            </w:pPr>
          </w:p>
        </w:tc>
      </w:tr>
      <w:tr w:rsidR="00075258" w:rsidTr="00FA4CAD">
        <w:trPr>
          <w:trHeight w:val="240"/>
        </w:trPr>
        <w:tc>
          <w:tcPr>
            <w:tcW w:w="534" w:type="dxa"/>
            <w:vMerge w:val="restart"/>
            <w:tcBorders>
              <w:top w:val="nil"/>
            </w:tcBorders>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651651">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17</w:t>
            </w:r>
          </w:p>
        </w:tc>
        <w:tc>
          <w:tcPr>
            <w:tcW w:w="8811" w:type="dxa"/>
          </w:tcPr>
          <w:p w:rsidR="003C4F80" w:rsidRPr="003C4F80" w:rsidRDefault="003C4F80" w:rsidP="003C4F80">
            <w:pPr>
              <w:autoSpaceDE w:val="0"/>
              <w:autoSpaceDN w:val="0"/>
              <w:adjustRightInd w:val="0"/>
              <w:ind w:firstLine="709"/>
              <w:jc w:val="both"/>
              <w:rPr>
                <w:rFonts w:ascii="Times New Roman" w:hAnsi="Times New Roman" w:cs="Times New Roman"/>
                <w:b/>
                <w:sz w:val="16"/>
                <w:szCs w:val="16"/>
              </w:rPr>
            </w:pPr>
          </w:p>
          <w:p w:rsidR="00A228AC" w:rsidRPr="00FF5236" w:rsidRDefault="00A228AC" w:rsidP="003C4F80">
            <w:pPr>
              <w:autoSpaceDE w:val="0"/>
              <w:autoSpaceDN w:val="0"/>
              <w:adjustRightInd w:val="0"/>
              <w:ind w:firstLine="709"/>
              <w:jc w:val="both"/>
              <w:rPr>
                <w:rFonts w:ascii="Times New Roman" w:hAnsi="Times New Roman" w:cs="Times New Roman"/>
                <w:b/>
                <w:sz w:val="24"/>
                <w:szCs w:val="24"/>
              </w:rPr>
            </w:pPr>
            <w:r w:rsidRPr="00FF5236">
              <w:rPr>
                <w:rFonts w:ascii="Times New Roman" w:hAnsi="Times New Roman" w:cs="Times New Roman"/>
                <w:b/>
                <w:sz w:val="24"/>
                <w:szCs w:val="24"/>
              </w:rPr>
              <w:t>Исчерпывающий перечень административных процедур</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075258" w:rsidRPr="009110D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9110D8" w:rsidRDefault="003C4F80" w:rsidP="00A228AC">
            <w:pPr>
              <w:pStyle w:val="aa"/>
              <w:spacing w:line="360" w:lineRule="auto"/>
              <w:ind w:firstLine="709"/>
              <w:jc w:val="both"/>
              <w:rPr>
                <w:rFonts w:ascii="Times New Roman" w:hAnsi="Times New Roman" w:cs="Times New Roman"/>
                <w:sz w:val="24"/>
                <w:szCs w:val="24"/>
              </w:rPr>
            </w:pP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17.1. Предоставление заявителям муниципальной услуги включает в себя следующие административные процедуры:</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1) прием заявления, его регистрация;</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2) рассмотрение заявления, при необходимости направление </w:t>
            </w:r>
            <w:r w:rsidRPr="009110D8">
              <w:rPr>
                <w:rFonts w:ascii="Times New Roman" w:hAnsi="Times New Roman" w:cs="Times New Roman"/>
                <w:sz w:val="24"/>
                <w:szCs w:val="24"/>
              </w:rPr>
              <w:lastRenderedPageBreak/>
              <w:t>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p>
          <w:p w:rsidR="009110D8" w:rsidRPr="009110D8" w:rsidRDefault="009110D8" w:rsidP="009110D8">
            <w:pPr>
              <w:pStyle w:val="ConsPlusNormal"/>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3)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 </w:t>
            </w:r>
          </w:p>
          <w:p w:rsidR="009110D8" w:rsidRPr="009110D8" w:rsidRDefault="000D5C63" w:rsidP="009110D8">
            <w:pPr>
              <w:pStyle w:val="ConsPlusNormal"/>
              <w:ind w:firstLine="540"/>
              <w:jc w:val="both"/>
              <w:rPr>
                <w:rFonts w:ascii="Times New Roman" w:hAnsi="Times New Roman" w:cs="Times New Roman"/>
                <w:sz w:val="24"/>
                <w:szCs w:val="24"/>
              </w:rPr>
            </w:pPr>
            <w:hyperlink r:id="rId24" w:anchor="P662" w:history="1">
              <w:r w:rsidR="009110D8" w:rsidRPr="009110D8">
                <w:rPr>
                  <w:rStyle w:val="ab"/>
                  <w:rFonts w:ascii="Times New Roman" w:hAnsi="Times New Roman" w:cs="Times New Roman"/>
                  <w:sz w:val="24"/>
                  <w:szCs w:val="24"/>
                </w:rPr>
                <w:t>Блок-схема</w:t>
              </w:r>
            </w:hyperlink>
            <w:r w:rsidR="009110D8" w:rsidRPr="009110D8">
              <w:rPr>
                <w:rFonts w:ascii="Times New Roman" w:hAnsi="Times New Roman" w:cs="Times New Roman"/>
                <w:sz w:val="24"/>
                <w:szCs w:val="24"/>
              </w:rPr>
              <w:t xml:space="preserve"> предоставления муниципальной услуги приведена в приложении № 4 к настоящему административному регламенту.</w:t>
            </w:r>
          </w:p>
          <w:p w:rsidR="009110D8" w:rsidRPr="009110D8" w:rsidRDefault="009110D8" w:rsidP="009110D8">
            <w:pPr>
              <w:autoSpaceDE w:val="0"/>
              <w:autoSpaceDN w:val="0"/>
              <w:adjustRightInd w:val="0"/>
              <w:ind w:firstLine="567"/>
              <w:jc w:val="both"/>
              <w:rPr>
                <w:rFonts w:ascii="Times New Roman" w:hAnsi="Times New Roman" w:cs="Times New Roman"/>
                <w:color w:val="000000"/>
                <w:sz w:val="24"/>
                <w:szCs w:val="24"/>
              </w:rPr>
            </w:pPr>
            <w:r w:rsidRPr="009110D8">
              <w:rPr>
                <w:rFonts w:ascii="Times New Roman" w:hAnsi="Times New Roman" w:cs="Times New Roman"/>
                <w:color w:val="000000"/>
                <w:sz w:val="24"/>
                <w:szCs w:val="24"/>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075258" w:rsidRPr="009110D8" w:rsidRDefault="00075258" w:rsidP="00FA4CAD">
            <w:pPr>
              <w:pStyle w:val="ConsPlusNormal"/>
              <w:spacing w:line="360" w:lineRule="auto"/>
              <w:ind w:firstLine="709"/>
              <w:jc w:val="both"/>
              <w:rPr>
                <w:rFonts w:ascii="Times New Roman" w:hAnsi="Times New Roman" w:cs="Times New Roman"/>
                <w:sz w:val="24"/>
                <w:szCs w:val="24"/>
              </w:rPr>
            </w:pPr>
          </w:p>
        </w:tc>
      </w:tr>
      <w:tr w:rsidR="00075258" w:rsidTr="003C4F80">
        <w:trPr>
          <w:trHeight w:val="776"/>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lang w:bidi="ru-RU"/>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lang w:bidi="ru-RU"/>
              </w:rPr>
              <w:t>18</w:t>
            </w:r>
          </w:p>
        </w:tc>
        <w:tc>
          <w:tcPr>
            <w:tcW w:w="8811" w:type="dxa"/>
          </w:tcPr>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A228AC" w:rsidRDefault="00A228AC" w:rsidP="003C4F80">
            <w:pPr>
              <w:autoSpaceDE w:val="0"/>
              <w:autoSpaceDN w:val="0"/>
              <w:adjustRightInd w:val="0"/>
              <w:ind w:firstLine="2"/>
              <w:jc w:val="center"/>
              <w:rPr>
                <w:rFonts w:ascii="Times New Roman" w:hAnsi="Times New Roman" w:cs="Times New Roman"/>
                <w:b/>
                <w:sz w:val="24"/>
                <w:szCs w:val="24"/>
                <w:lang w:bidi="ru-RU"/>
              </w:rPr>
            </w:pPr>
            <w:r w:rsidRPr="00FF5236">
              <w:rPr>
                <w:rFonts w:ascii="Times New Roman" w:hAnsi="Times New Roman" w:cs="Times New Roman"/>
                <w:b/>
                <w:sz w:val="24"/>
                <w:szCs w:val="24"/>
                <w:lang w:bidi="ru-RU"/>
              </w:rPr>
              <w:t>Особенности предоставления муниципальной услуги в электронной форме</w:t>
            </w:r>
          </w:p>
          <w:p w:rsidR="003C4F80" w:rsidRPr="003C4F80" w:rsidRDefault="003C4F80" w:rsidP="003C4F80">
            <w:pPr>
              <w:autoSpaceDE w:val="0"/>
              <w:autoSpaceDN w:val="0"/>
              <w:adjustRightInd w:val="0"/>
              <w:ind w:firstLine="2"/>
              <w:jc w:val="center"/>
              <w:rPr>
                <w:rFonts w:ascii="Times New Roman" w:hAnsi="Times New Roman" w:cs="Times New Roman"/>
                <w:b/>
                <w:sz w:val="16"/>
                <w:szCs w:val="16"/>
                <w:lang w:bidi="ru-RU"/>
              </w:rPr>
            </w:pPr>
          </w:p>
          <w:p w:rsidR="00075258" w:rsidRPr="00FA4CAD" w:rsidRDefault="00075258" w:rsidP="003C4F80">
            <w:pPr>
              <w:pStyle w:val="ConsPlusNormal"/>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3C4F80">
            <w:pPr>
              <w:autoSpaceDE w:val="0"/>
              <w:autoSpaceDN w:val="0"/>
              <w:adjustRightInd w:val="0"/>
              <w:spacing w:line="276" w:lineRule="auto"/>
              <w:ind w:firstLine="709"/>
              <w:jc w:val="both"/>
              <w:rPr>
                <w:rFonts w:ascii="Times New Roman" w:hAnsi="Times New Roman" w:cs="Times New Roman"/>
                <w:sz w:val="16"/>
                <w:szCs w:val="16"/>
                <w:lang w:bidi="ru-RU"/>
              </w:rPr>
            </w:pPr>
          </w:p>
          <w:p w:rsidR="009110D8" w:rsidRPr="009110D8" w:rsidRDefault="009110D8" w:rsidP="009110D8">
            <w:pPr>
              <w:pStyle w:val="ad"/>
              <w:tabs>
                <w:tab w:val="center" w:pos="426"/>
                <w:tab w:val="left" w:pos="709"/>
                <w:tab w:val="left" w:pos="993"/>
              </w:tabs>
              <w:ind w:left="0" w:firstLine="709"/>
              <w:jc w:val="both"/>
              <w:rPr>
                <w:rFonts w:ascii="Times New Roman" w:hAnsi="Times New Roman"/>
                <w:sz w:val="24"/>
                <w:szCs w:val="24"/>
              </w:rPr>
            </w:pPr>
            <w:r w:rsidRPr="009110D8">
              <w:rPr>
                <w:rFonts w:ascii="Times New Roman" w:hAnsi="Times New Roman"/>
                <w:sz w:val="24"/>
                <w:szCs w:val="24"/>
              </w:rPr>
              <w:t xml:space="preserve">18.1. </w:t>
            </w:r>
            <w:proofErr w:type="gramStart"/>
            <w:r w:rsidRPr="009110D8">
              <w:rPr>
                <w:rFonts w:ascii="Times New Roman" w:hAnsi="Times New Roman"/>
                <w:sz w:val="24"/>
                <w:szCs w:val="24"/>
              </w:rPr>
              <w:t>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t>
            </w:r>
            <w:proofErr w:type="spellStart"/>
            <w:r w:rsidRPr="009110D8">
              <w:rPr>
                <w:rFonts w:ascii="Times New Roman" w:hAnsi="Times New Roman"/>
                <w:sz w:val="24"/>
                <w:szCs w:val="24"/>
              </w:rPr>
              <w:t>www.gosuslugi.ru</w:t>
            </w:r>
            <w:proofErr w:type="spellEnd"/>
            <w:r w:rsidRPr="009110D8">
              <w:rPr>
                <w:rFonts w:ascii="Times New Roman" w:hAnsi="Times New Roman"/>
                <w:sz w:val="24"/>
                <w:szCs w:val="24"/>
              </w:rPr>
              <w:t xml:space="preserve">) путем заполнения формы, которая соответствует требованиям Федерального </w:t>
            </w:r>
            <w:hyperlink r:id="rId25" w:history="1">
              <w:r w:rsidRPr="009110D8">
                <w:rPr>
                  <w:rStyle w:val="ab"/>
                  <w:rFonts w:ascii="Times New Roman" w:hAnsi="Times New Roman"/>
                  <w:sz w:val="24"/>
                  <w:szCs w:val="24"/>
                </w:rPr>
                <w:t>закона</w:t>
              </w:r>
            </w:hyperlink>
            <w:r w:rsidRPr="009110D8">
              <w:rPr>
                <w:rFonts w:ascii="Times New Roman" w:hAnsi="Times New Roman"/>
                <w:sz w:val="24"/>
                <w:szCs w:val="24"/>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6" w:history="1">
              <w:r w:rsidRPr="009110D8">
                <w:rPr>
                  <w:rStyle w:val="ab"/>
                  <w:rFonts w:ascii="Times New Roman" w:hAnsi="Times New Roman"/>
                  <w:sz w:val="24"/>
                  <w:szCs w:val="24"/>
                </w:rPr>
                <w:t>пунктах</w:t>
              </w:r>
            </w:hyperlink>
            <w:r w:rsidRPr="009110D8">
              <w:rPr>
                <w:rFonts w:ascii="Times New Roman" w:hAnsi="Times New Roman"/>
                <w:sz w:val="24"/>
                <w:szCs w:val="24"/>
              </w:rPr>
              <w:t xml:space="preserve"> 9.1. - 9.2. настоящего административного регламента.</w:t>
            </w:r>
            <w:proofErr w:type="gramEnd"/>
          </w:p>
          <w:p w:rsidR="009110D8" w:rsidRPr="009110D8" w:rsidRDefault="009110D8" w:rsidP="009110D8">
            <w:pPr>
              <w:autoSpaceDE w:val="0"/>
              <w:autoSpaceDN w:val="0"/>
              <w:adjustRightInd w:val="0"/>
              <w:ind w:firstLine="709"/>
              <w:jc w:val="both"/>
              <w:rPr>
                <w:rFonts w:ascii="Times New Roman" w:hAnsi="Times New Roman" w:cs="Times New Roman"/>
                <w:sz w:val="24"/>
                <w:szCs w:val="24"/>
              </w:rPr>
            </w:pPr>
            <w:r w:rsidRPr="009110D8">
              <w:rPr>
                <w:rFonts w:ascii="Times New Roman" w:hAnsi="Times New Roman" w:cs="Times New Roman"/>
                <w:sz w:val="24"/>
                <w:szCs w:val="24"/>
              </w:rPr>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075258" w:rsidRPr="00FA4CAD" w:rsidRDefault="00075258" w:rsidP="003C4F80">
            <w:pPr>
              <w:pStyle w:val="ConsPlusNormal"/>
              <w:spacing w:line="276" w:lineRule="auto"/>
              <w:ind w:firstLine="709"/>
              <w:jc w:val="both"/>
              <w:rPr>
                <w:rFonts w:ascii="Times New Roman" w:hAnsi="Times New Roman" w:cs="Times New Roman"/>
                <w:sz w:val="16"/>
                <w:szCs w:val="16"/>
              </w:rPr>
            </w:pPr>
          </w:p>
        </w:tc>
      </w:tr>
      <w:tr w:rsidR="00075258" w:rsidTr="00B84711">
        <w:trPr>
          <w:trHeight w:val="240"/>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hAnsi="Times New Roman" w:cs="Times New Roman"/>
                <w:b/>
                <w:sz w:val="16"/>
                <w:szCs w:val="16"/>
              </w:rPr>
            </w:pPr>
          </w:p>
          <w:p w:rsidR="00075258" w:rsidRDefault="00A228AC"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hAnsi="Times New Roman" w:cs="Times New Roman"/>
                <w:b/>
                <w:sz w:val="24"/>
                <w:szCs w:val="24"/>
              </w:rPr>
              <w:t>19</w:t>
            </w:r>
          </w:p>
        </w:tc>
        <w:tc>
          <w:tcPr>
            <w:tcW w:w="8811" w:type="dxa"/>
          </w:tcPr>
          <w:p w:rsidR="003C4F80" w:rsidRPr="003C4F80" w:rsidRDefault="003C4F80" w:rsidP="003C4F80">
            <w:pPr>
              <w:pStyle w:val="ConsPlusNormal"/>
              <w:ind w:firstLine="709"/>
              <w:jc w:val="both"/>
              <w:rPr>
                <w:rFonts w:ascii="Times New Roman" w:hAnsi="Times New Roman" w:cs="Times New Roman"/>
                <w:b/>
                <w:sz w:val="16"/>
                <w:szCs w:val="16"/>
              </w:rPr>
            </w:pPr>
          </w:p>
          <w:p w:rsidR="00075258" w:rsidRDefault="00A228AC" w:rsidP="003C4F80">
            <w:pPr>
              <w:pStyle w:val="ConsPlusNormal"/>
              <w:ind w:firstLine="709"/>
              <w:jc w:val="both"/>
              <w:rPr>
                <w:rFonts w:ascii="Times New Roman" w:hAnsi="Times New Roman" w:cs="Times New Roman"/>
                <w:b/>
                <w:sz w:val="24"/>
                <w:szCs w:val="24"/>
              </w:rPr>
            </w:pPr>
            <w:r w:rsidRPr="00FF5236">
              <w:rPr>
                <w:rFonts w:ascii="Times New Roman" w:hAnsi="Times New Roman" w:cs="Times New Roman"/>
                <w:b/>
                <w:sz w:val="24"/>
                <w:szCs w:val="24"/>
              </w:rPr>
              <w:t>Особенности предоставления муниципальной услуги МФЦ</w:t>
            </w:r>
          </w:p>
          <w:p w:rsidR="003C4F80" w:rsidRPr="00FA4CAD" w:rsidRDefault="003C4F80" w:rsidP="003C4F80">
            <w:pPr>
              <w:pStyle w:val="ConsPlusNormal"/>
              <w:ind w:firstLine="709"/>
              <w:jc w:val="both"/>
              <w:rPr>
                <w:rFonts w:ascii="Times New Roman" w:hAnsi="Times New Roman" w:cs="Times New Roman"/>
                <w:sz w:val="16"/>
                <w:szCs w:val="16"/>
              </w:rPr>
            </w:pPr>
          </w:p>
        </w:tc>
      </w:tr>
      <w:tr w:rsidR="00075258" w:rsidTr="00970792">
        <w:trPr>
          <w:trHeight w:val="2252"/>
        </w:trPr>
        <w:tc>
          <w:tcPr>
            <w:tcW w:w="534" w:type="dxa"/>
            <w:vMerge/>
          </w:tcPr>
          <w:p w:rsidR="00075258" w:rsidRDefault="00075258"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075258" w:rsidRDefault="00075258"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A228AC">
            <w:pPr>
              <w:pStyle w:val="ad"/>
              <w:widowControl w:val="0"/>
              <w:numPr>
                <w:ilvl w:val="1"/>
                <w:numId w:val="0"/>
              </w:numPr>
              <w:autoSpaceDE w:val="0"/>
              <w:autoSpaceDN w:val="0"/>
              <w:spacing w:line="360" w:lineRule="auto"/>
              <w:ind w:firstLine="709"/>
              <w:jc w:val="both"/>
              <w:rPr>
                <w:rFonts w:ascii="Times New Roman" w:hAnsi="Times New Roman"/>
                <w:sz w:val="16"/>
                <w:szCs w:val="16"/>
              </w:rPr>
            </w:pPr>
          </w:p>
          <w:p w:rsidR="009110D8" w:rsidRPr="009110D8" w:rsidRDefault="009110D8" w:rsidP="00677159">
            <w:pPr>
              <w:pStyle w:val="ad"/>
              <w:widowControl w:val="0"/>
              <w:numPr>
                <w:ilvl w:val="1"/>
                <w:numId w:val="10"/>
              </w:numPr>
              <w:autoSpaceDE w:val="0"/>
              <w:autoSpaceDN w:val="0"/>
              <w:ind w:left="0" w:firstLine="708"/>
              <w:jc w:val="both"/>
              <w:rPr>
                <w:rFonts w:ascii="Times New Roman" w:hAnsi="Times New Roman"/>
                <w:sz w:val="24"/>
                <w:szCs w:val="24"/>
              </w:rPr>
            </w:pPr>
            <w:r w:rsidRPr="009110D8">
              <w:rPr>
                <w:rFonts w:ascii="Times New Roman" w:hAnsi="Times New Roman"/>
                <w:sz w:val="24"/>
                <w:szCs w:val="24"/>
              </w:rPr>
              <w:t>В соответствии с заключенным соглашением о взаимодействии между уполномоченным МФЦ (далее – УМФЦ) и Администрации, об организации предоставления муниципальной услуги, МФЦ осуществляет следующие административные процедуры:</w:t>
            </w:r>
          </w:p>
          <w:p w:rsidR="009110D8" w:rsidRPr="009110D8" w:rsidRDefault="009110D8" w:rsidP="00677159">
            <w:pPr>
              <w:pStyle w:val="ad"/>
              <w:numPr>
                <w:ilvl w:val="0"/>
                <w:numId w:val="11"/>
              </w:numPr>
              <w:tabs>
                <w:tab w:val="left" w:pos="1134"/>
              </w:tabs>
              <w:ind w:left="0" w:firstLine="774"/>
              <w:jc w:val="both"/>
              <w:rPr>
                <w:rFonts w:ascii="Times New Roman" w:hAnsi="Times New Roman"/>
                <w:sz w:val="24"/>
                <w:szCs w:val="24"/>
              </w:rPr>
            </w:pPr>
            <w:r w:rsidRPr="009110D8">
              <w:rPr>
                <w:rFonts w:ascii="Times New Roman" w:hAnsi="Times New Roman"/>
                <w:sz w:val="24"/>
                <w:szCs w:val="24"/>
              </w:rPr>
              <w:t>Информирование (консультация) по порядку предоставления муниципальной услуги;</w:t>
            </w:r>
          </w:p>
          <w:p w:rsidR="009110D8" w:rsidRPr="009110D8" w:rsidRDefault="009110D8" w:rsidP="00677159">
            <w:pPr>
              <w:pStyle w:val="ad"/>
              <w:widowControl w:val="0"/>
              <w:numPr>
                <w:ilvl w:val="0"/>
                <w:numId w:val="11"/>
              </w:numPr>
              <w:tabs>
                <w:tab w:val="left" w:pos="1134"/>
              </w:tabs>
              <w:autoSpaceDE w:val="0"/>
              <w:autoSpaceDN w:val="0"/>
              <w:ind w:left="0" w:firstLine="774"/>
              <w:jc w:val="both"/>
              <w:rPr>
                <w:rFonts w:ascii="Times New Roman" w:hAnsi="Times New Roman"/>
                <w:sz w:val="24"/>
                <w:szCs w:val="24"/>
              </w:rPr>
            </w:pPr>
            <w:r w:rsidRPr="009110D8">
              <w:rPr>
                <w:rFonts w:ascii="Times New Roman" w:hAnsi="Times New Roman"/>
                <w:sz w:val="24"/>
                <w:szCs w:val="24"/>
              </w:rPr>
              <w:t>Прием и регистрация запроса и документов от заявителя для получения муниципальной услуги;</w:t>
            </w:r>
          </w:p>
          <w:p w:rsidR="009110D8" w:rsidRPr="009110D8" w:rsidRDefault="009110D8" w:rsidP="00677159">
            <w:pPr>
              <w:pStyle w:val="ad"/>
              <w:numPr>
                <w:ilvl w:val="0"/>
                <w:numId w:val="11"/>
              </w:numPr>
              <w:tabs>
                <w:tab w:val="left" w:pos="1134"/>
              </w:tabs>
              <w:ind w:left="0" w:firstLine="774"/>
              <w:jc w:val="both"/>
              <w:rPr>
                <w:rFonts w:ascii="Times New Roman" w:hAnsi="Times New Roman"/>
                <w:sz w:val="24"/>
                <w:szCs w:val="24"/>
              </w:rPr>
            </w:pPr>
            <w:r w:rsidRPr="009110D8">
              <w:rPr>
                <w:rFonts w:ascii="Times New Roman" w:hAnsi="Times New Roman"/>
                <w:sz w:val="24"/>
                <w:szCs w:val="24"/>
              </w:rPr>
              <w:t xml:space="preserve">Составление и выдача заявителю документов на бумажном носителе, подтверждающих содержание электронных документов, направленных в МФЦ по </w:t>
            </w:r>
            <w:r w:rsidRPr="009110D8">
              <w:rPr>
                <w:rFonts w:ascii="Times New Roman" w:hAnsi="Times New Roman"/>
                <w:sz w:val="24"/>
                <w:szCs w:val="24"/>
              </w:rPr>
              <w:lastRenderedPageBreak/>
              <w:t>результатам предоставления муниципальной услуги.</w:t>
            </w:r>
          </w:p>
          <w:p w:rsidR="009110D8" w:rsidRPr="009110D8" w:rsidRDefault="009110D8" w:rsidP="00677159">
            <w:pPr>
              <w:pStyle w:val="ad"/>
              <w:numPr>
                <w:ilvl w:val="1"/>
                <w:numId w:val="10"/>
              </w:numPr>
              <w:ind w:left="0" w:firstLine="709"/>
              <w:jc w:val="both"/>
              <w:rPr>
                <w:rFonts w:ascii="Times New Roman" w:hAnsi="Times New Roman"/>
                <w:sz w:val="24"/>
                <w:szCs w:val="24"/>
              </w:rPr>
            </w:pPr>
            <w:r w:rsidRPr="009110D8">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9110D8" w:rsidRPr="009110D8" w:rsidRDefault="009110D8" w:rsidP="009110D8">
            <w:pPr>
              <w:suppressAutoHyphens/>
              <w:ind w:firstLine="709"/>
              <w:jc w:val="both"/>
              <w:rPr>
                <w:rFonts w:ascii="Times New Roman" w:hAnsi="Times New Roman" w:cs="Times New Roman"/>
                <w:sz w:val="24"/>
                <w:szCs w:val="24"/>
              </w:rPr>
            </w:pPr>
            <w:r w:rsidRPr="009110D8">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срок предоставления муниципальной услуги;</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9110D8" w:rsidRPr="009110D8" w:rsidRDefault="009110D8" w:rsidP="00677159">
            <w:pPr>
              <w:pStyle w:val="ad"/>
              <w:numPr>
                <w:ilvl w:val="0"/>
                <w:numId w:val="12"/>
              </w:numPr>
              <w:tabs>
                <w:tab w:val="left" w:pos="993"/>
              </w:tabs>
              <w:ind w:left="0" w:firstLine="644"/>
              <w:jc w:val="both"/>
              <w:rPr>
                <w:rFonts w:ascii="Times New Roman" w:hAnsi="Times New Roman"/>
                <w:sz w:val="24"/>
                <w:szCs w:val="24"/>
              </w:rPr>
            </w:pPr>
            <w:r w:rsidRPr="009110D8">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0D8" w:rsidRPr="009110D8" w:rsidRDefault="009110D8" w:rsidP="00677159">
            <w:pPr>
              <w:pStyle w:val="ad"/>
              <w:numPr>
                <w:ilvl w:val="1"/>
                <w:numId w:val="10"/>
              </w:numPr>
              <w:ind w:left="0" w:firstLine="709"/>
              <w:jc w:val="both"/>
              <w:rPr>
                <w:rFonts w:ascii="Times New Roman" w:hAnsi="Times New Roman"/>
                <w:sz w:val="24"/>
                <w:szCs w:val="24"/>
              </w:rPr>
            </w:pPr>
            <w:r w:rsidRPr="009110D8">
              <w:rPr>
                <w:rFonts w:ascii="Times New Roman" w:hAnsi="Times New Roman"/>
                <w:sz w:val="24"/>
                <w:szCs w:val="24"/>
              </w:rPr>
              <w:t>Осуществление административной процедуры «Прием и регистрация запроса и документов».</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110D8">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110D8" w:rsidRPr="009110D8" w:rsidRDefault="009110D8" w:rsidP="00677159">
            <w:pPr>
              <w:pStyle w:val="ad"/>
              <w:numPr>
                <w:ilvl w:val="0"/>
                <w:numId w:val="13"/>
              </w:numPr>
              <w:tabs>
                <w:tab w:val="left" w:pos="993"/>
              </w:tabs>
              <w:ind w:left="0" w:firstLine="709"/>
              <w:jc w:val="both"/>
              <w:rPr>
                <w:rFonts w:ascii="Times New Roman" w:hAnsi="Times New Roman"/>
                <w:sz w:val="24"/>
                <w:szCs w:val="24"/>
              </w:rPr>
            </w:pPr>
            <w:r w:rsidRPr="009110D8">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9110D8" w:rsidRPr="009110D8" w:rsidRDefault="009110D8" w:rsidP="00677159">
            <w:pPr>
              <w:pStyle w:val="ad"/>
              <w:numPr>
                <w:ilvl w:val="0"/>
                <w:numId w:val="13"/>
              </w:numPr>
              <w:tabs>
                <w:tab w:val="left" w:pos="993"/>
              </w:tabs>
              <w:ind w:left="0" w:firstLine="709"/>
              <w:jc w:val="both"/>
              <w:rPr>
                <w:rFonts w:ascii="Times New Roman" w:hAnsi="Times New Roman"/>
                <w:sz w:val="24"/>
                <w:szCs w:val="24"/>
              </w:rPr>
            </w:pPr>
            <w:r w:rsidRPr="009110D8">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110D8">
              <w:rPr>
                <w:rFonts w:ascii="Times New Roman" w:hAnsi="Times New Roman" w:cs="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w:t>
            </w:r>
            <w:r w:rsidRPr="009110D8">
              <w:rPr>
                <w:rFonts w:ascii="Times New Roman" w:hAnsi="Times New Roman" w:cs="Times New Roman"/>
                <w:sz w:val="24"/>
                <w:szCs w:val="24"/>
              </w:rPr>
              <w:lastRenderedPageBreak/>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19.3.4. </w:t>
            </w:r>
            <w:proofErr w:type="gramStart"/>
            <w:r w:rsidRPr="009110D8">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9110D8">
              <w:rPr>
                <w:rFonts w:ascii="Times New Roman" w:hAnsi="Times New Roman" w:cs="Times New Roman"/>
                <w:sz w:val="24"/>
                <w:szCs w:val="24"/>
              </w:rPr>
              <w:t xml:space="preserve"> </w:t>
            </w:r>
            <w:proofErr w:type="gramStart"/>
            <w:r w:rsidRPr="009110D8">
              <w:rPr>
                <w:rFonts w:ascii="Times New Roman" w:hAnsi="Times New Roman" w:cs="Times New Roman"/>
                <w:sz w:val="24"/>
                <w:szCs w:val="24"/>
              </w:rPr>
              <w:t>предоставлены заявителем в соответствии с требованиями административного регламента) и расписки, подписанной заявителем.</w:t>
            </w:r>
            <w:proofErr w:type="gramEnd"/>
            <w:r w:rsidRPr="009110D8">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19.3.5. Принятые у заявителя документы, заявление и расписка передаются в электронном виде в Администрацию по защищенным каналам связи.</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0D8" w:rsidRPr="009110D8" w:rsidRDefault="009110D8" w:rsidP="00677159">
            <w:pPr>
              <w:pStyle w:val="ad"/>
              <w:numPr>
                <w:ilvl w:val="0"/>
                <w:numId w:val="14"/>
              </w:numPr>
              <w:tabs>
                <w:tab w:val="left" w:pos="993"/>
              </w:tabs>
              <w:ind w:left="0" w:firstLine="709"/>
              <w:jc w:val="both"/>
              <w:rPr>
                <w:rFonts w:ascii="Times New Roman" w:hAnsi="Times New Roman"/>
                <w:sz w:val="24"/>
                <w:szCs w:val="24"/>
              </w:rPr>
            </w:pPr>
            <w:r w:rsidRPr="009110D8">
              <w:rPr>
                <w:rFonts w:ascii="Times New Roman" w:hAnsi="Times New Roman"/>
                <w:sz w:val="24"/>
                <w:szCs w:val="24"/>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9110D8" w:rsidRPr="009110D8" w:rsidRDefault="009110D8" w:rsidP="00677159">
            <w:pPr>
              <w:pStyle w:val="ad"/>
              <w:numPr>
                <w:ilvl w:val="0"/>
                <w:numId w:val="14"/>
              </w:numPr>
              <w:tabs>
                <w:tab w:val="left" w:pos="993"/>
              </w:tabs>
              <w:ind w:left="0" w:firstLine="709"/>
              <w:jc w:val="both"/>
              <w:rPr>
                <w:rFonts w:ascii="Times New Roman" w:hAnsi="Times New Roman"/>
                <w:sz w:val="24"/>
                <w:szCs w:val="24"/>
              </w:rPr>
            </w:pPr>
            <w:r w:rsidRPr="009110D8">
              <w:rPr>
                <w:rFonts w:ascii="Times New Roman" w:hAnsi="Times New Roman"/>
                <w:sz w:val="24"/>
                <w:szCs w:val="24"/>
              </w:rPr>
              <w:t xml:space="preserve">изготовление, заверка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0D8" w:rsidRPr="009110D8" w:rsidRDefault="009110D8" w:rsidP="00677159">
            <w:pPr>
              <w:pStyle w:val="ad"/>
              <w:numPr>
                <w:ilvl w:val="0"/>
                <w:numId w:val="14"/>
              </w:numPr>
              <w:tabs>
                <w:tab w:val="left" w:pos="993"/>
              </w:tabs>
              <w:ind w:left="0" w:firstLine="709"/>
              <w:jc w:val="both"/>
              <w:rPr>
                <w:rFonts w:ascii="Times New Roman" w:hAnsi="Times New Roman"/>
                <w:sz w:val="24"/>
                <w:szCs w:val="24"/>
              </w:rPr>
            </w:pPr>
            <w:r w:rsidRPr="009110D8">
              <w:rPr>
                <w:rFonts w:ascii="Times New Roman" w:hAnsi="Times New Roman"/>
                <w:sz w:val="24"/>
                <w:szCs w:val="24"/>
              </w:rPr>
              <w:t>учет выдачи экземпляров электронных документов на бумажном носителе.</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19.5. </w:t>
            </w:r>
            <w:proofErr w:type="gramStart"/>
            <w:r w:rsidRPr="009110D8">
              <w:rPr>
                <w:rFonts w:ascii="Times New Roman" w:hAnsi="Times New Roman" w:cs="Times New Roman"/>
                <w:sz w:val="24"/>
                <w:szCs w:val="24"/>
              </w:rPr>
              <w:t xml:space="preserve">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w:t>
            </w:r>
            <w:r w:rsidRPr="009110D8">
              <w:rPr>
                <w:rFonts w:ascii="Times New Roman" w:hAnsi="Times New Roman" w:cs="Times New Roman"/>
                <w:sz w:val="24"/>
                <w:szCs w:val="24"/>
              </w:rPr>
              <w:lastRenderedPageBreak/>
              <w:t>инфраструктуры, и выдачу заявителю на основании такой информации документов, включая составление на</w:t>
            </w:r>
            <w:proofErr w:type="gramEnd"/>
            <w:r w:rsidRPr="009110D8">
              <w:rPr>
                <w:rFonts w:ascii="Times New Roman" w:hAnsi="Times New Roman" w:cs="Times New Roman"/>
                <w:sz w:val="24"/>
                <w:szCs w:val="24"/>
              </w:rPr>
              <w:t xml:space="preserve"> бумажном </w:t>
            </w:r>
            <w:proofErr w:type="gramStart"/>
            <w:r w:rsidRPr="009110D8">
              <w:rPr>
                <w:rFonts w:ascii="Times New Roman" w:hAnsi="Times New Roman" w:cs="Times New Roman"/>
                <w:sz w:val="24"/>
                <w:szCs w:val="24"/>
              </w:rPr>
              <w:t>носителе</w:t>
            </w:r>
            <w:proofErr w:type="gramEnd"/>
            <w:r w:rsidRPr="009110D8">
              <w:rPr>
                <w:rFonts w:ascii="Times New Roman" w:hAnsi="Times New Roman" w:cs="Times New Roman"/>
                <w:sz w:val="24"/>
                <w:szCs w:val="24"/>
              </w:rP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5258" w:rsidRPr="00FA4CAD" w:rsidRDefault="00075258"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A62EE5" w:rsidRDefault="00A62EE5" w:rsidP="00970792">
            <w:pPr>
              <w:widowControl w:val="0"/>
              <w:autoSpaceDE w:val="0"/>
              <w:autoSpaceDN w:val="0"/>
              <w:jc w:val="center"/>
              <w:outlineLvl w:val="1"/>
              <w:rPr>
                <w:rFonts w:ascii="Times New Roman" w:eastAsia="Times New Roman" w:hAnsi="Times New Roman" w:cs="Times New Roman"/>
                <w:b/>
                <w:sz w:val="26"/>
                <w:szCs w:val="2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I</w:t>
            </w:r>
            <w:r w:rsidRPr="00970792">
              <w:rPr>
                <w:rFonts w:ascii="Times New Roman" w:eastAsia="Times New Roman" w:hAnsi="Times New Roman" w:cs="Times New Roman"/>
                <w:b/>
                <w:sz w:val="26"/>
                <w:szCs w:val="26"/>
                <w:lang w:val="en-US" w:eastAsia="ru-RU"/>
              </w:rPr>
              <w:t>V</w:t>
            </w:r>
          </w:p>
          <w:p w:rsidR="00970792" w:rsidRPr="00970792" w:rsidRDefault="00970792" w:rsidP="00F7713C">
            <w:pPr>
              <w:tabs>
                <w:tab w:val="left" w:pos="4253"/>
              </w:tabs>
              <w:autoSpaceDE w:val="0"/>
              <w:autoSpaceDN w:val="0"/>
              <w:adjustRightInd w:val="0"/>
              <w:jc w:val="center"/>
              <w:rPr>
                <w:rFonts w:ascii="Times New Roman" w:hAnsi="Times New Roman" w:cs="Times New Roman"/>
                <w:b/>
                <w:sz w:val="24"/>
                <w:szCs w:val="24"/>
              </w:rPr>
            </w:pPr>
          </w:p>
        </w:tc>
        <w:tc>
          <w:tcPr>
            <w:tcW w:w="9126" w:type="dxa"/>
            <w:gridSpan w:val="2"/>
          </w:tcPr>
          <w:p w:rsidR="003C4F80" w:rsidRPr="003C4F80" w:rsidRDefault="003C4F80"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ФОРМЫ </w:t>
            </w:r>
            <w:proofErr w:type="gramStart"/>
            <w:r w:rsidRPr="00970792">
              <w:rPr>
                <w:rFonts w:ascii="Times New Roman" w:eastAsia="Times New Roman" w:hAnsi="Times New Roman" w:cs="Times New Roman"/>
                <w:b/>
                <w:sz w:val="26"/>
                <w:szCs w:val="26"/>
                <w:lang w:eastAsia="ru-RU"/>
              </w:rPr>
              <w:t>КОНТРОЛЯ ЗА</w:t>
            </w:r>
            <w:proofErr w:type="gramEnd"/>
            <w:r w:rsidRPr="00970792">
              <w:rPr>
                <w:rFonts w:ascii="Times New Roman" w:eastAsia="Times New Roman" w:hAnsi="Times New Roman" w:cs="Times New Roman"/>
                <w:b/>
                <w:sz w:val="26"/>
                <w:szCs w:val="26"/>
                <w:lang w:eastAsia="ru-RU"/>
              </w:rPr>
              <w:t xml:space="preserve"> ИСПОЛНЕНИЕМ</w:t>
            </w: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 АДМИНИСТРАТИВНОГО РЕГЛАМЕНТА</w:t>
            </w:r>
          </w:p>
          <w:p w:rsidR="00970792" w:rsidRPr="00970792" w:rsidRDefault="00970792" w:rsidP="00FA4CAD">
            <w:pPr>
              <w:pStyle w:val="ConsPlusNormal"/>
              <w:spacing w:line="360" w:lineRule="auto"/>
              <w:ind w:firstLine="709"/>
              <w:jc w:val="both"/>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3C4F80" w:rsidRPr="003C4F80" w:rsidRDefault="003C4F80" w:rsidP="003C4F80">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3C4F80">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20</w:t>
            </w:r>
          </w:p>
        </w:tc>
        <w:tc>
          <w:tcPr>
            <w:tcW w:w="8811" w:type="dxa"/>
          </w:tcPr>
          <w:p w:rsidR="003C4F80" w:rsidRPr="003C4F80" w:rsidRDefault="003C4F80" w:rsidP="003C4F80">
            <w:pPr>
              <w:widowControl w:val="0"/>
              <w:autoSpaceDE w:val="0"/>
              <w:autoSpaceDN w:val="0"/>
              <w:ind w:firstLine="709"/>
              <w:jc w:val="both"/>
              <w:outlineLvl w:val="1"/>
              <w:rPr>
                <w:rFonts w:ascii="Times New Roman" w:eastAsia="Times New Roman" w:hAnsi="Times New Roman" w:cs="Times New Roman"/>
                <w:b/>
                <w:sz w:val="16"/>
                <w:szCs w:val="16"/>
                <w:lang w:eastAsia="ru-RU"/>
              </w:rPr>
            </w:pPr>
          </w:p>
          <w:p w:rsidR="003C4F80"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 xml:space="preserve">Контроль за соблюдением и исполнением </w:t>
            </w:r>
            <w:proofErr w:type="gramStart"/>
            <w:r w:rsidRPr="00FF5236">
              <w:rPr>
                <w:rFonts w:ascii="Times New Roman" w:eastAsia="Times New Roman" w:hAnsi="Times New Roman" w:cs="Times New Roman"/>
                <w:b/>
                <w:sz w:val="24"/>
                <w:szCs w:val="24"/>
                <w:lang w:eastAsia="ru-RU"/>
              </w:rPr>
              <w:t>административного</w:t>
            </w:r>
            <w:proofErr w:type="gramEnd"/>
            <w:r w:rsidRPr="00FF5236">
              <w:rPr>
                <w:rFonts w:ascii="Times New Roman" w:eastAsia="Times New Roman" w:hAnsi="Times New Roman" w:cs="Times New Roman"/>
                <w:b/>
                <w:sz w:val="24"/>
                <w:szCs w:val="24"/>
                <w:lang w:eastAsia="ru-RU"/>
              </w:rPr>
              <w:t xml:space="preserve"> </w:t>
            </w:r>
          </w:p>
          <w:p w:rsidR="00970792" w:rsidRPr="00FF5236" w:rsidRDefault="00970792" w:rsidP="003C4F80">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регламента и ответственность специалистов</w:t>
            </w:r>
          </w:p>
          <w:p w:rsidR="00970792" w:rsidRPr="00FA4CAD" w:rsidRDefault="00970792" w:rsidP="003C4F80">
            <w:pPr>
              <w:pStyle w:val="ConsPlusNormal"/>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3C4F80" w:rsidRPr="003C4F80" w:rsidRDefault="003C4F80" w:rsidP="00970792">
            <w:pPr>
              <w:widowControl w:val="0"/>
              <w:autoSpaceDE w:val="0"/>
              <w:autoSpaceDN w:val="0"/>
              <w:spacing w:line="360" w:lineRule="auto"/>
              <w:ind w:firstLine="709"/>
              <w:jc w:val="both"/>
              <w:outlineLvl w:val="1"/>
              <w:rPr>
                <w:rFonts w:ascii="Times New Roman" w:eastAsia="Times New Roman" w:hAnsi="Times New Roman" w:cs="Times New Roman"/>
                <w:sz w:val="16"/>
                <w:szCs w:val="16"/>
                <w:lang w:eastAsia="ru-RU"/>
              </w:rPr>
            </w:pPr>
          </w:p>
          <w:p w:rsidR="009110D8" w:rsidRPr="009110D8" w:rsidRDefault="009110D8" w:rsidP="009110D8">
            <w:pPr>
              <w:autoSpaceDE w:val="0"/>
              <w:autoSpaceDN w:val="0"/>
              <w:adjustRightInd w:val="0"/>
              <w:ind w:firstLine="540"/>
              <w:jc w:val="both"/>
              <w:rPr>
                <w:rFonts w:ascii="Times New Roman" w:eastAsia="Calibri" w:hAnsi="Times New Roman" w:cs="Times New Roman"/>
                <w:sz w:val="24"/>
                <w:szCs w:val="24"/>
              </w:rPr>
            </w:pPr>
            <w:r w:rsidRPr="009110D8">
              <w:rPr>
                <w:rFonts w:ascii="Times New Roman" w:hAnsi="Times New Roman" w:cs="Times New Roman"/>
                <w:sz w:val="24"/>
                <w:szCs w:val="24"/>
              </w:rPr>
              <w:t xml:space="preserve">20.1. Текущий </w:t>
            </w:r>
            <w:proofErr w:type="gramStart"/>
            <w:r w:rsidRPr="009110D8">
              <w:rPr>
                <w:rFonts w:ascii="Times New Roman" w:hAnsi="Times New Roman" w:cs="Times New Roman"/>
                <w:sz w:val="24"/>
                <w:szCs w:val="24"/>
              </w:rPr>
              <w:t>контроль за</w:t>
            </w:r>
            <w:proofErr w:type="gramEnd"/>
            <w:r w:rsidRPr="009110D8">
              <w:rPr>
                <w:rFonts w:ascii="Times New Roman" w:hAnsi="Times New Roman" w:cs="Times New Roman"/>
                <w:sz w:val="24"/>
                <w:szCs w:val="24"/>
              </w:rPr>
              <w:t xml:space="preserve">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документов  присвоения, изменения и аннулирования адресов объектам  недвижимости еженедельно в отчёте работы управления.</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20.2. Внеплановые проверки проводятся </w:t>
            </w:r>
            <w:proofErr w:type="gramStart"/>
            <w:r w:rsidRPr="009110D8">
              <w:rPr>
                <w:rFonts w:ascii="Times New Roman" w:hAnsi="Times New Roman" w:cs="Times New Roman"/>
                <w:sz w:val="24"/>
                <w:szCs w:val="24"/>
              </w:rPr>
              <w:t>в случае поступления информации в Администрацию о несоблюдении сроков рассмотрения заявлений о предоставлении муниципальной услуги от органов</w:t>
            </w:r>
            <w:proofErr w:type="gramEnd"/>
            <w:r w:rsidRPr="009110D8">
              <w:rPr>
                <w:rFonts w:ascii="Times New Roman" w:hAnsi="Times New Roman" w:cs="Times New Roman"/>
                <w:sz w:val="24"/>
                <w:szCs w:val="24"/>
              </w:rPr>
              <w:t xml:space="preserve"> прокуратуры, органов государственной власти, юридических и физических лиц.</w:t>
            </w:r>
          </w:p>
          <w:p w:rsidR="009110D8" w:rsidRPr="009110D8" w:rsidRDefault="009110D8" w:rsidP="009110D8">
            <w:pPr>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20.3. </w:t>
            </w:r>
            <w:proofErr w:type="gramStart"/>
            <w:r w:rsidRPr="009110D8">
              <w:rPr>
                <w:rFonts w:ascii="Times New Roman" w:hAnsi="Times New Roman" w:cs="Times New Roman"/>
                <w:sz w:val="24"/>
                <w:szCs w:val="24"/>
              </w:rPr>
              <w:t>Контроль за</w:t>
            </w:r>
            <w:proofErr w:type="gramEnd"/>
            <w:r w:rsidRPr="009110D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9110D8" w:rsidRPr="009110D8" w:rsidRDefault="009110D8" w:rsidP="009110D8">
            <w:pPr>
              <w:ind w:firstLine="567"/>
              <w:jc w:val="both"/>
              <w:rPr>
                <w:rFonts w:ascii="Times New Roman" w:hAnsi="Times New Roman" w:cs="Times New Roman"/>
                <w:sz w:val="24"/>
                <w:szCs w:val="24"/>
              </w:rPr>
            </w:pPr>
            <w:r w:rsidRPr="009110D8">
              <w:rPr>
                <w:rFonts w:ascii="Times New Roman" w:hAnsi="Times New Roman" w:cs="Times New Roman"/>
                <w:sz w:val="24"/>
                <w:szCs w:val="24"/>
              </w:rPr>
              <w:t>20.4.</w:t>
            </w:r>
            <w:r w:rsidRPr="009110D8">
              <w:rPr>
                <w:rFonts w:ascii="Times New Roman" w:hAnsi="Times New Roman" w:cs="Times New Roman"/>
                <w:b/>
                <w:sz w:val="24"/>
                <w:szCs w:val="24"/>
              </w:rPr>
              <w:t xml:space="preserve"> </w:t>
            </w:r>
            <w:r w:rsidRPr="009110D8">
              <w:rPr>
                <w:rFonts w:ascii="Times New Roman" w:hAnsi="Times New Roman" w:cs="Times New Roman"/>
                <w:sz w:val="24"/>
                <w:szCs w:val="24"/>
              </w:rPr>
              <w:t>Начальник  управления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Специалист  управления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9110D8" w:rsidRPr="009110D8" w:rsidRDefault="009110D8" w:rsidP="009110D8">
            <w:pPr>
              <w:widowControl w:val="0"/>
              <w:autoSpaceDE w:val="0"/>
              <w:autoSpaceDN w:val="0"/>
              <w:adjustRightInd w:val="0"/>
              <w:ind w:firstLine="540"/>
              <w:jc w:val="both"/>
              <w:rPr>
                <w:rFonts w:ascii="Times New Roman" w:hAnsi="Times New Roman" w:cs="Times New Roman"/>
                <w:sz w:val="24"/>
                <w:szCs w:val="24"/>
              </w:rPr>
            </w:pPr>
            <w:r w:rsidRPr="009110D8">
              <w:rPr>
                <w:rFonts w:ascii="Times New Roman" w:hAnsi="Times New Roman" w:cs="Times New Roman"/>
                <w:sz w:val="24"/>
                <w:szCs w:val="24"/>
              </w:rPr>
              <w:t xml:space="preserve">20.5. Порядок и формы </w:t>
            </w:r>
            <w:proofErr w:type="gramStart"/>
            <w:r w:rsidRPr="009110D8">
              <w:rPr>
                <w:rFonts w:ascii="Times New Roman" w:hAnsi="Times New Roman" w:cs="Times New Roman"/>
                <w:sz w:val="24"/>
                <w:szCs w:val="24"/>
              </w:rPr>
              <w:t>контроля за</w:t>
            </w:r>
            <w:proofErr w:type="gramEnd"/>
            <w:r w:rsidRPr="009110D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110D8" w:rsidRPr="009110D8" w:rsidRDefault="009110D8" w:rsidP="009110D8">
            <w:pPr>
              <w:ind w:firstLine="709"/>
              <w:jc w:val="both"/>
              <w:rPr>
                <w:rFonts w:ascii="Times New Roman" w:hAnsi="Times New Roman" w:cs="Times New Roman"/>
                <w:sz w:val="24"/>
                <w:szCs w:val="24"/>
              </w:rPr>
            </w:pPr>
            <w:r w:rsidRPr="009110D8">
              <w:rPr>
                <w:rFonts w:ascii="Times New Roman" w:hAnsi="Times New Roman" w:cs="Times New Roman"/>
                <w:sz w:val="24"/>
                <w:szCs w:val="24"/>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w:t>
            </w:r>
            <w:proofErr w:type="gramStart"/>
            <w:r w:rsidRPr="009110D8">
              <w:rPr>
                <w:rFonts w:ascii="Times New Roman" w:hAnsi="Times New Roman" w:cs="Times New Roman"/>
                <w:sz w:val="24"/>
                <w:szCs w:val="24"/>
              </w:rPr>
              <w:t>контроля за</w:t>
            </w:r>
            <w:proofErr w:type="gramEnd"/>
            <w:r w:rsidRPr="009110D8">
              <w:rPr>
                <w:rFonts w:ascii="Times New Roman" w:hAnsi="Times New Roman" w:cs="Times New Roman"/>
                <w:sz w:val="24"/>
                <w:szCs w:val="24"/>
              </w:rPr>
              <w:t xml:space="preserve"> деятельностью специалистов управления</w:t>
            </w:r>
            <w:r w:rsidRPr="009110D8">
              <w:rPr>
                <w:rFonts w:ascii="Times New Roman" w:hAnsi="Times New Roman" w:cs="Times New Roman"/>
                <w:color w:val="FF0000"/>
                <w:sz w:val="24"/>
                <w:szCs w:val="24"/>
              </w:rPr>
              <w:t xml:space="preserve"> </w:t>
            </w:r>
            <w:r w:rsidRPr="009110D8">
              <w:rPr>
                <w:rFonts w:ascii="Times New Roman" w:hAnsi="Times New Roman" w:cs="Times New Roman"/>
                <w:sz w:val="24"/>
                <w:szCs w:val="24"/>
              </w:rPr>
              <w:t xml:space="preserve">при предоставлении муниципальной услуги. </w:t>
            </w:r>
          </w:p>
          <w:p w:rsidR="009110D8" w:rsidRPr="009110D8" w:rsidRDefault="009110D8" w:rsidP="009110D8">
            <w:pPr>
              <w:widowControl w:val="0"/>
              <w:autoSpaceDE w:val="0"/>
              <w:autoSpaceDN w:val="0"/>
              <w:adjustRightInd w:val="0"/>
              <w:ind w:firstLine="540"/>
              <w:jc w:val="both"/>
              <w:rPr>
                <w:rFonts w:ascii="Times New Roman" w:hAnsi="Times New Roman" w:cs="Times New Roman"/>
                <w:sz w:val="24"/>
                <w:szCs w:val="24"/>
              </w:rPr>
            </w:pPr>
            <w:proofErr w:type="gramStart"/>
            <w:r w:rsidRPr="009110D8">
              <w:rPr>
                <w:rFonts w:ascii="Times New Roman" w:hAnsi="Times New Roman" w:cs="Times New Roman"/>
                <w:sz w:val="24"/>
                <w:szCs w:val="24"/>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w:t>
            </w:r>
            <w:r w:rsidRPr="009110D8">
              <w:rPr>
                <w:rFonts w:ascii="Times New Roman" w:hAnsi="Times New Roman" w:cs="Times New Roman"/>
                <w:sz w:val="24"/>
                <w:szCs w:val="24"/>
              </w:rPr>
              <w:lastRenderedPageBreak/>
              <w:t>телефонной,  почтовой и электронной связи.</w:t>
            </w:r>
            <w:proofErr w:type="gramEnd"/>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RPr="00970792" w:rsidTr="00B84711">
        <w:trPr>
          <w:trHeight w:val="240"/>
        </w:trPr>
        <w:tc>
          <w:tcPr>
            <w:tcW w:w="534" w:type="dxa"/>
            <w:tcBorders>
              <w:top w:val="nil"/>
            </w:tcBorders>
          </w:tcPr>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4E2938" w:rsidRDefault="004E2938" w:rsidP="00970792">
            <w:pPr>
              <w:tabs>
                <w:tab w:val="left" w:pos="4253"/>
              </w:tabs>
              <w:autoSpaceDE w:val="0"/>
              <w:autoSpaceDN w:val="0"/>
              <w:adjustRightInd w:val="0"/>
              <w:jc w:val="center"/>
              <w:rPr>
                <w:rFonts w:ascii="Times New Roman" w:eastAsia="Times New Roman" w:hAnsi="Times New Roman" w:cs="Times New Roman"/>
                <w:b/>
                <w:sz w:val="26"/>
                <w:szCs w:val="26"/>
                <w:lang w:eastAsia="ru-RU"/>
              </w:rPr>
            </w:pPr>
          </w:p>
          <w:p w:rsidR="00970792" w:rsidRPr="00970792" w:rsidRDefault="00970792" w:rsidP="00970792">
            <w:pPr>
              <w:tabs>
                <w:tab w:val="left" w:pos="4253"/>
              </w:tabs>
              <w:autoSpaceDE w:val="0"/>
              <w:autoSpaceDN w:val="0"/>
              <w:adjustRightInd w:val="0"/>
              <w:jc w:val="center"/>
              <w:rPr>
                <w:rFonts w:ascii="Times New Roman" w:hAnsi="Times New Roman" w:cs="Times New Roman"/>
                <w:b/>
                <w:sz w:val="24"/>
                <w:szCs w:val="24"/>
              </w:rPr>
            </w:pPr>
            <w:r w:rsidRPr="00970792">
              <w:rPr>
                <w:rFonts w:ascii="Times New Roman" w:eastAsia="Times New Roman" w:hAnsi="Times New Roman" w:cs="Times New Roman"/>
                <w:b/>
                <w:sz w:val="26"/>
                <w:szCs w:val="26"/>
                <w:lang w:val="en-US" w:eastAsia="ru-RU"/>
              </w:rPr>
              <w:t>V</w:t>
            </w:r>
          </w:p>
        </w:tc>
        <w:tc>
          <w:tcPr>
            <w:tcW w:w="9126" w:type="dxa"/>
            <w:gridSpan w:val="2"/>
          </w:tcPr>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ДОСУДЕБНЫЙ (ВНЕСУДЕБНЫЙ) ПОРЯДОК ОБЖАЛОВАНИЯ</w:t>
            </w:r>
          </w:p>
          <w:p w:rsidR="004E2938"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970792" w:rsidRDefault="00970792" w:rsidP="00970792">
            <w:pPr>
              <w:widowControl w:val="0"/>
              <w:autoSpaceDE w:val="0"/>
              <w:autoSpaceDN w:val="0"/>
              <w:jc w:val="center"/>
              <w:outlineLvl w:val="1"/>
              <w:rPr>
                <w:rFonts w:ascii="Times New Roman" w:eastAsia="Times New Roman" w:hAnsi="Times New Roman" w:cs="Times New Roman"/>
                <w:b/>
                <w:sz w:val="26"/>
                <w:szCs w:val="26"/>
                <w:lang w:eastAsia="ru-RU"/>
              </w:rPr>
            </w:pPr>
            <w:r w:rsidRPr="00970792">
              <w:rPr>
                <w:rFonts w:ascii="Times New Roman" w:eastAsia="Times New Roman" w:hAnsi="Times New Roman" w:cs="Times New Roman"/>
                <w:b/>
                <w:sz w:val="26"/>
                <w:szCs w:val="26"/>
                <w:lang w:eastAsia="ru-RU"/>
              </w:rPr>
              <w:t>РАБОТНИКА МНОГОФУНКЦИОНАЛЬНОГО ЦЕНТРА</w:t>
            </w:r>
          </w:p>
          <w:p w:rsidR="004E2938" w:rsidRPr="004E2938" w:rsidRDefault="004E2938" w:rsidP="00970792">
            <w:pPr>
              <w:widowControl w:val="0"/>
              <w:autoSpaceDE w:val="0"/>
              <w:autoSpaceDN w:val="0"/>
              <w:jc w:val="center"/>
              <w:outlineLvl w:val="1"/>
              <w:rPr>
                <w:rFonts w:ascii="Times New Roman" w:eastAsia="Times New Roman" w:hAnsi="Times New Roman" w:cs="Times New Roman"/>
                <w:b/>
                <w:sz w:val="16"/>
                <w:szCs w:val="16"/>
                <w:lang w:eastAsia="ru-RU"/>
              </w:rPr>
            </w:pPr>
          </w:p>
          <w:p w:rsidR="00970792" w:rsidRPr="00970792" w:rsidRDefault="00970792" w:rsidP="00970792">
            <w:pPr>
              <w:pStyle w:val="ConsPlusNormal"/>
              <w:ind w:firstLine="709"/>
              <w:jc w:val="center"/>
              <w:rPr>
                <w:rFonts w:ascii="Times New Roman" w:hAnsi="Times New Roman" w:cs="Times New Roman"/>
                <w:b/>
                <w:sz w:val="16"/>
                <w:szCs w:val="16"/>
              </w:rPr>
            </w:pPr>
          </w:p>
        </w:tc>
      </w:tr>
      <w:tr w:rsidR="00970792" w:rsidTr="00FA4CAD">
        <w:trPr>
          <w:trHeight w:val="240"/>
        </w:trPr>
        <w:tc>
          <w:tcPr>
            <w:tcW w:w="534" w:type="dxa"/>
            <w:vMerge w:val="restart"/>
            <w:tcBorders>
              <w:top w:val="nil"/>
            </w:tcBorders>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4E2938" w:rsidRPr="004E2938" w:rsidRDefault="004E2938" w:rsidP="00651651">
            <w:pPr>
              <w:tabs>
                <w:tab w:val="left" w:pos="4253"/>
              </w:tabs>
              <w:autoSpaceDE w:val="0"/>
              <w:autoSpaceDN w:val="0"/>
              <w:adjustRightInd w:val="0"/>
              <w:ind w:left="-108" w:right="-76"/>
              <w:jc w:val="center"/>
              <w:rPr>
                <w:rFonts w:ascii="Times New Roman" w:eastAsia="Times New Roman" w:hAnsi="Times New Roman" w:cs="Times New Roman"/>
                <w:b/>
                <w:sz w:val="16"/>
                <w:szCs w:val="16"/>
                <w:lang w:eastAsia="ru-RU"/>
              </w:rPr>
            </w:pPr>
          </w:p>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r w:rsidRPr="00FF5236">
              <w:rPr>
                <w:rFonts w:ascii="Times New Roman" w:eastAsia="Times New Roman" w:hAnsi="Times New Roman" w:cs="Times New Roman"/>
                <w:b/>
                <w:sz w:val="24"/>
                <w:szCs w:val="24"/>
                <w:lang w:eastAsia="ru-RU"/>
              </w:rPr>
              <w:t>21</w:t>
            </w:r>
          </w:p>
        </w:tc>
        <w:tc>
          <w:tcPr>
            <w:tcW w:w="8811" w:type="dxa"/>
          </w:tcPr>
          <w:p w:rsidR="004E2938" w:rsidRPr="004E2938" w:rsidRDefault="004E2938" w:rsidP="004E2938">
            <w:pPr>
              <w:widowControl w:val="0"/>
              <w:autoSpaceDE w:val="0"/>
              <w:autoSpaceDN w:val="0"/>
              <w:ind w:firstLine="2"/>
              <w:jc w:val="center"/>
              <w:outlineLvl w:val="1"/>
              <w:rPr>
                <w:rFonts w:ascii="Times New Roman" w:eastAsia="Times New Roman" w:hAnsi="Times New Roman" w:cs="Times New Roman"/>
                <w:b/>
                <w:sz w:val="16"/>
                <w:szCs w:val="16"/>
                <w:lang w:eastAsia="ru-RU"/>
              </w:rPr>
            </w:pPr>
          </w:p>
          <w:p w:rsidR="00970792" w:rsidRDefault="00970792" w:rsidP="004E2938">
            <w:pPr>
              <w:widowControl w:val="0"/>
              <w:autoSpaceDE w:val="0"/>
              <w:autoSpaceDN w:val="0"/>
              <w:ind w:firstLine="2"/>
              <w:jc w:val="center"/>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Порядок обжалования решений и действий (бездействия) органа, предоставляющего муниципальную услугу.</w:t>
            </w:r>
          </w:p>
          <w:p w:rsidR="00970792" w:rsidRPr="00FA4CAD" w:rsidRDefault="00970792" w:rsidP="00FA4CAD">
            <w:pPr>
              <w:pStyle w:val="ConsPlusNormal"/>
              <w:spacing w:line="360" w:lineRule="auto"/>
              <w:ind w:firstLine="709"/>
              <w:jc w:val="both"/>
              <w:rPr>
                <w:rFonts w:ascii="Times New Roman" w:hAnsi="Times New Roman" w:cs="Times New Roman"/>
                <w:sz w:val="16"/>
                <w:szCs w:val="16"/>
              </w:rPr>
            </w:pPr>
          </w:p>
        </w:tc>
      </w:tr>
      <w:tr w:rsidR="00970792" w:rsidTr="00B84711">
        <w:trPr>
          <w:trHeight w:val="240"/>
        </w:trPr>
        <w:tc>
          <w:tcPr>
            <w:tcW w:w="534" w:type="dxa"/>
            <w:vMerge/>
          </w:tcPr>
          <w:p w:rsidR="00970792" w:rsidRDefault="00970792" w:rsidP="00F7713C">
            <w:pPr>
              <w:tabs>
                <w:tab w:val="left" w:pos="4253"/>
              </w:tabs>
              <w:autoSpaceDE w:val="0"/>
              <w:autoSpaceDN w:val="0"/>
              <w:adjustRightInd w:val="0"/>
              <w:jc w:val="center"/>
              <w:rPr>
                <w:rFonts w:ascii="Times New Roman" w:hAnsi="Times New Roman" w:cs="Times New Roman"/>
                <w:sz w:val="24"/>
                <w:szCs w:val="24"/>
              </w:rPr>
            </w:pPr>
          </w:p>
        </w:tc>
        <w:tc>
          <w:tcPr>
            <w:tcW w:w="315" w:type="dxa"/>
          </w:tcPr>
          <w:p w:rsidR="00970792" w:rsidRDefault="00970792" w:rsidP="00651651">
            <w:pPr>
              <w:tabs>
                <w:tab w:val="left" w:pos="4253"/>
              </w:tabs>
              <w:autoSpaceDE w:val="0"/>
              <w:autoSpaceDN w:val="0"/>
              <w:adjustRightInd w:val="0"/>
              <w:ind w:left="-108" w:right="-76"/>
              <w:jc w:val="center"/>
              <w:rPr>
                <w:rFonts w:ascii="Times New Roman" w:hAnsi="Times New Roman" w:cs="Times New Roman"/>
                <w:sz w:val="24"/>
                <w:szCs w:val="24"/>
              </w:rPr>
            </w:pPr>
          </w:p>
        </w:tc>
        <w:tc>
          <w:tcPr>
            <w:tcW w:w="8811" w:type="dxa"/>
          </w:tcPr>
          <w:p w:rsidR="004E2938" w:rsidRDefault="004E2938" w:rsidP="00970792">
            <w:pPr>
              <w:widowControl w:val="0"/>
              <w:autoSpaceDE w:val="0"/>
              <w:autoSpaceDN w:val="0"/>
              <w:spacing w:line="360" w:lineRule="auto"/>
              <w:ind w:firstLine="709"/>
              <w:jc w:val="both"/>
              <w:outlineLvl w:val="1"/>
              <w:rPr>
                <w:rFonts w:ascii="Times New Roman" w:eastAsia="Times New Roman" w:hAnsi="Times New Roman" w:cs="Times New Roman"/>
                <w:sz w:val="24"/>
                <w:szCs w:val="24"/>
                <w:lang w:eastAsia="ru-RU"/>
              </w:rPr>
            </w:pP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21.1. Право на досудебное (внесудебное) обжалование.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Заявитель  имеет право подать жалобу на решение и (или) действие (бездействие) Управления, должностного лица либо муниципального служащего (далее – жалоба).</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21.2. Предмет жалобы.</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 xml:space="preserve">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 управления, </w:t>
            </w:r>
            <w:r w:rsidRPr="00503401">
              <w:rPr>
                <w:rFonts w:ascii="Times New Roman" w:hAnsi="Times New Roman" w:cs="Times New Roman"/>
                <w:i/>
                <w:sz w:val="24"/>
                <w:szCs w:val="24"/>
              </w:rPr>
              <w:t xml:space="preserve"> </w:t>
            </w:r>
            <w:r w:rsidRPr="00503401">
              <w:rPr>
                <w:rFonts w:ascii="Times New Roman" w:hAnsi="Times New Roman" w:cs="Times New Roman"/>
                <w:sz w:val="24"/>
                <w:szCs w:val="24"/>
              </w:rPr>
              <w:t>должностных лиц либо муниципальных служащих, ответственных за принятие решений в ходе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 xml:space="preserve">21.2.2. Положения данного раздела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sidRPr="00503401">
                <w:rPr>
                  <w:rFonts w:ascii="Times New Roman" w:hAnsi="Times New Roman" w:cs="Times New Roman"/>
                  <w:sz w:val="24"/>
                  <w:szCs w:val="24"/>
                </w:rPr>
                <w:t>2006 г</w:t>
              </w:r>
            </w:smartTag>
            <w:r w:rsidRPr="00503401">
              <w:rPr>
                <w:rFonts w:ascii="Times New Roman" w:hAnsi="Times New Roman" w:cs="Times New Roman"/>
                <w:sz w:val="24"/>
                <w:szCs w:val="24"/>
              </w:rPr>
              <w:t>.  № 59-ФЗ  «О порядке рассмотрения обращений граждан Российской Федерации».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Заявитель может обратиться с жалобой, в том числе в следующих случаях:</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б) нарушение срока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городского округа Спасск - Дальний для предоставления муниципальной  услуги;</w:t>
            </w:r>
          </w:p>
          <w:p w:rsidR="00503401" w:rsidRPr="00503401" w:rsidRDefault="00503401" w:rsidP="00503401">
            <w:pPr>
              <w:ind w:firstLine="720"/>
              <w:jc w:val="both"/>
              <w:rPr>
                <w:rFonts w:ascii="Times New Roman" w:hAnsi="Times New Roman" w:cs="Times New Roman"/>
                <w:sz w:val="24"/>
                <w:szCs w:val="24"/>
              </w:rPr>
            </w:pPr>
            <w:proofErr w:type="spellStart"/>
            <w:proofErr w:type="gramStart"/>
            <w:r w:rsidRPr="00503401">
              <w:rPr>
                <w:rFonts w:ascii="Times New Roman" w:hAnsi="Times New Roman" w:cs="Times New Roman"/>
                <w:sz w:val="24"/>
                <w:szCs w:val="24"/>
              </w:rPr>
              <w:t>д</w:t>
            </w:r>
            <w:proofErr w:type="spellEnd"/>
            <w:r w:rsidRPr="0050340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городского округа Спасск - Дальний;</w:t>
            </w:r>
            <w:proofErr w:type="gramEnd"/>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городского округа Спасск - Дальний;</w:t>
            </w:r>
          </w:p>
          <w:p w:rsidR="00503401" w:rsidRPr="00503401" w:rsidRDefault="00503401" w:rsidP="00503401">
            <w:pPr>
              <w:ind w:firstLine="720"/>
              <w:jc w:val="both"/>
              <w:rPr>
                <w:rFonts w:ascii="Times New Roman" w:hAnsi="Times New Roman" w:cs="Times New Roman"/>
                <w:sz w:val="24"/>
                <w:szCs w:val="24"/>
              </w:rPr>
            </w:pPr>
            <w:proofErr w:type="gramStart"/>
            <w:r w:rsidRPr="00503401">
              <w:rPr>
                <w:rFonts w:ascii="Times New Roman" w:hAnsi="Times New Roman" w:cs="Times New Roman"/>
                <w:sz w:val="24"/>
                <w:szCs w:val="24"/>
              </w:rPr>
              <w:t xml:space="preserve">ж) отказ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w:t>
            </w:r>
            <w:r w:rsidRPr="00503401">
              <w:rPr>
                <w:rFonts w:ascii="Times New Roman" w:hAnsi="Times New Roman" w:cs="Times New Roman"/>
                <w:sz w:val="24"/>
                <w:szCs w:val="24"/>
              </w:rPr>
              <w:lastRenderedPageBreak/>
              <w:t>установленного срока таких исправлений.</w:t>
            </w:r>
            <w:proofErr w:type="gramEnd"/>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21.3. Органы и   уполномоченные на рассмотрение жалобы должностные лица, которым может быть направлена жалоба.</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 xml:space="preserve">21.3.1. В управлении уполномоченным на рассмотрение жалоб должностным лицом является </w:t>
            </w:r>
            <w:r w:rsidRPr="00503401">
              <w:rPr>
                <w:rStyle w:val="afd"/>
                <w:rFonts w:ascii="Times New Roman" w:hAnsi="Times New Roman" w:cs="Times New Roman"/>
                <w:sz w:val="24"/>
                <w:szCs w:val="24"/>
              </w:rPr>
              <w:t xml:space="preserve"> начальник Управления,</w:t>
            </w:r>
            <w:r w:rsidRPr="00503401">
              <w:rPr>
                <w:rFonts w:ascii="Times New Roman" w:hAnsi="Times New Roman" w:cs="Times New Roman"/>
                <w:b/>
                <w:sz w:val="24"/>
                <w:szCs w:val="24"/>
              </w:rPr>
              <w:t xml:space="preserve">  </w:t>
            </w:r>
            <w:r w:rsidRPr="00503401">
              <w:rPr>
                <w:rFonts w:ascii="Times New Roman" w:hAnsi="Times New Roman" w:cs="Times New Roman"/>
                <w:sz w:val="24"/>
                <w:szCs w:val="24"/>
              </w:rPr>
              <w:t xml:space="preserve">который обеспечивает  </w:t>
            </w:r>
            <w:proofErr w:type="gramStart"/>
            <w:r w:rsidRPr="00503401">
              <w:rPr>
                <w:rFonts w:ascii="Times New Roman" w:hAnsi="Times New Roman" w:cs="Times New Roman"/>
                <w:sz w:val="24"/>
                <w:szCs w:val="24"/>
              </w:rPr>
              <w:t>прием</w:t>
            </w:r>
            <w:proofErr w:type="gramEnd"/>
            <w:r w:rsidRPr="00503401">
              <w:rPr>
                <w:rFonts w:ascii="Times New Roman" w:hAnsi="Times New Roman" w:cs="Times New Roman"/>
                <w:sz w:val="24"/>
                <w:szCs w:val="24"/>
              </w:rPr>
              <w:t xml:space="preserve"> и рассмотрение жалоб в соответствии с требованиями настоящего раздела.</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 xml:space="preserve">21.3.2.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503401">
                <w:rPr>
                  <w:rStyle w:val="ab"/>
                  <w:rFonts w:ascii="Times New Roman" w:hAnsi="Times New Roman" w:cs="Times New Roman"/>
                  <w:sz w:val="24"/>
                  <w:szCs w:val="24"/>
                </w:rPr>
                <w:t>статьей 5.63</w:t>
              </w:r>
            </w:hyperlink>
            <w:r w:rsidRPr="00503401">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21.3.3.  Решения не действия (бездействия) должностных лиц управления,  заявитель может обжаловать, направив жалобу главе городского округа Спасск - Дальний или лицу, его замещающему.</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Жалобу, поступившую в Администрацию городского округа Спасск - Дальний, запрещается направлять на рассмотрение должностному лицу, решение или действие (бездействие) которого обжалуется.</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 xml:space="preserve">21.4. Порядок  и особенности  подачи и рассмотрения жалобы.      </w:t>
            </w:r>
          </w:p>
          <w:p w:rsidR="00503401" w:rsidRPr="00503401" w:rsidRDefault="00503401" w:rsidP="00503401">
            <w:pPr>
              <w:tabs>
                <w:tab w:val="left" w:pos="360"/>
                <w:tab w:val="left" w:pos="540"/>
              </w:tabs>
              <w:jc w:val="both"/>
              <w:rPr>
                <w:rFonts w:ascii="Times New Roman" w:hAnsi="Times New Roman" w:cs="Times New Roman"/>
                <w:sz w:val="24"/>
                <w:szCs w:val="24"/>
              </w:rPr>
            </w:pPr>
            <w:r w:rsidRPr="00503401">
              <w:rPr>
                <w:rFonts w:ascii="Times New Roman" w:hAnsi="Times New Roman" w:cs="Times New Roman"/>
                <w:sz w:val="24"/>
                <w:szCs w:val="24"/>
              </w:rPr>
              <w:t xml:space="preserve">       21.4.1. Жалоба подается в Администрацию городского округа Спасск </w:t>
            </w:r>
            <w:proofErr w:type="gramStart"/>
            <w:r w:rsidRPr="00503401">
              <w:rPr>
                <w:rFonts w:ascii="Times New Roman" w:hAnsi="Times New Roman" w:cs="Times New Roman"/>
                <w:sz w:val="24"/>
                <w:szCs w:val="24"/>
              </w:rPr>
              <w:t>-Д</w:t>
            </w:r>
            <w:proofErr w:type="gramEnd"/>
            <w:r w:rsidRPr="00503401">
              <w:rPr>
                <w:rFonts w:ascii="Times New Roman" w:hAnsi="Times New Roman" w:cs="Times New Roman"/>
                <w:sz w:val="24"/>
                <w:szCs w:val="24"/>
              </w:rPr>
              <w:t>альний в письменном виде,  в том числе при личном приеме заявителя, или в электронном виде.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 xml:space="preserve">Жалоба может быть направлена по почте, электронной почте - </w:t>
            </w:r>
            <w:hyperlink r:id="rId28" w:history="1">
              <w:r w:rsidRPr="00503401">
                <w:rPr>
                  <w:rStyle w:val="ab"/>
                  <w:rFonts w:ascii="Times New Roman" w:hAnsi="Times New Roman" w:cs="Times New Roman"/>
                  <w:sz w:val="24"/>
                  <w:szCs w:val="24"/>
                </w:rPr>
                <w:t>spasskd.ru@mo.primorsky.ru</w:t>
              </w:r>
            </w:hyperlink>
            <w:r w:rsidRPr="00503401">
              <w:rPr>
                <w:rFonts w:ascii="Times New Roman" w:hAnsi="Times New Roman" w:cs="Times New Roman"/>
                <w:sz w:val="24"/>
                <w:szCs w:val="24"/>
              </w:rPr>
              <w:t xml:space="preserve">, через многофункциональный центр (при наличии), с использованием информационно-телекоммуникационной сети «Интернет», в том числе официального сайта  городского округа Спасск - Дальний </w:t>
            </w:r>
            <w:hyperlink r:id="rId29" w:history="1">
              <w:r w:rsidRPr="00503401">
                <w:rPr>
                  <w:rStyle w:val="ab"/>
                  <w:rFonts w:ascii="Times New Roman" w:hAnsi="Times New Roman" w:cs="Times New Roman"/>
                  <w:sz w:val="24"/>
                  <w:szCs w:val="24"/>
                </w:rPr>
                <w:t>http://www.spasskd.ru</w:t>
              </w:r>
            </w:hyperlink>
            <w:r w:rsidRPr="00503401">
              <w:rPr>
                <w:rFonts w:ascii="Times New Roman" w:hAnsi="Times New Roman" w:cs="Times New Roman"/>
                <w:sz w:val="24"/>
                <w:szCs w:val="24"/>
              </w:rPr>
              <w:t>, либо государственной информационной системы «Портал государственных  и муниципальных услуг (функций)» http://</w:t>
            </w:r>
            <w:hyperlink r:id="rId30" w:history="1">
              <w:r w:rsidRPr="00503401">
                <w:rPr>
                  <w:rStyle w:val="ab"/>
                  <w:rFonts w:ascii="Times New Roman" w:hAnsi="Times New Roman" w:cs="Times New Roman"/>
                  <w:sz w:val="24"/>
                  <w:szCs w:val="24"/>
                </w:rPr>
                <w:t>www.gosuslugi.ru</w:t>
              </w:r>
            </w:hyperlink>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21.4.2. Жалоба должна содержать:</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03401" w:rsidRPr="00503401" w:rsidRDefault="00503401" w:rsidP="00503401">
            <w:pPr>
              <w:ind w:firstLine="720"/>
              <w:jc w:val="both"/>
              <w:rPr>
                <w:rFonts w:ascii="Times New Roman" w:hAnsi="Times New Roman" w:cs="Times New Roman"/>
                <w:sz w:val="24"/>
                <w:szCs w:val="24"/>
              </w:rPr>
            </w:pPr>
            <w:proofErr w:type="gramStart"/>
            <w:r w:rsidRPr="00503401">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w:t>
            </w:r>
          </w:p>
          <w:p w:rsidR="00503401" w:rsidRPr="00503401" w:rsidRDefault="00503401" w:rsidP="00503401">
            <w:pPr>
              <w:ind w:firstLine="720"/>
              <w:jc w:val="both"/>
              <w:rPr>
                <w:rFonts w:ascii="Times New Roman" w:hAnsi="Times New Roman" w:cs="Times New Roman"/>
                <w:sz w:val="24"/>
                <w:szCs w:val="24"/>
              </w:rPr>
            </w:pPr>
            <w:r w:rsidRPr="00503401">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3401">
              <w:rPr>
                <w:rFonts w:ascii="Times New Roman" w:hAnsi="Times New Roman" w:cs="Times New Roman"/>
                <w:sz w:val="24"/>
                <w:szCs w:val="24"/>
              </w:rPr>
              <w:t>предоставлена</w:t>
            </w:r>
            <w:proofErr w:type="gramEnd"/>
            <w:r w:rsidRPr="00503401">
              <w:rPr>
                <w:rFonts w:ascii="Times New Roman" w:hAnsi="Times New Roman" w:cs="Times New Roman"/>
                <w:sz w:val="24"/>
                <w:szCs w:val="24"/>
              </w:rPr>
              <w:t>:</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503401">
              <w:rPr>
                <w:rFonts w:ascii="Times New Roman" w:hAnsi="Times New Roman" w:cs="Times New Roman"/>
                <w:sz w:val="24"/>
                <w:szCs w:val="24"/>
              </w:rPr>
              <w:lastRenderedPageBreak/>
              <w:t>заявителя или уполномоченным этим руководителем лицом (для юридических лиц);</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21.4.4.  Прием жалоб в письменной форме осуществляется Администрацией городского округа Спасск - Дальний в месте предоставления муниципальной услуги. </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3401" w:rsidRPr="00503401" w:rsidRDefault="00503401" w:rsidP="00503401">
            <w:pPr>
              <w:ind w:firstLine="539"/>
              <w:jc w:val="both"/>
              <w:rPr>
                <w:rFonts w:ascii="Times New Roman" w:hAnsi="Times New Roman" w:cs="Times New Roman"/>
                <w:sz w:val="24"/>
                <w:szCs w:val="24"/>
              </w:rPr>
            </w:pPr>
            <w:r w:rsidRPr="00503401">
              <w:rPr>
                <w:rFonts w:ascii="Times New Roman" w:hAnsi="Times New Roman" w:cs="Times New Roman"/>
                <w:sz w:val="24"/>
                <w:szCs w:val="24"/>
              </w:rPr>
              <w:t>Личный   прием    проводится   главой городского округа Спасск - Дальний по адресу: Приморский край,  г. Спасск - Дальний,  ул. Борисова, 17 (кабинет № 30),  по средам с 9.00. час</w:t>
            </w:r>
            <w:proofErr w:type="gramStart"/>
            <w:r w:rsidRPr="00503401">
              <w:rPr>
                <w:rFonts w:ascii="Times New Roman" w:hAnsi="Times New Roman" w:cs="Times New Roman"/>
                <w:sz w:val="24"/>
                <w:szCs w:val="24"/>
              </w:rPr>
              <w:t>.</w:t>
            </w:r>
            <w:proofErr w:type="gramEnd"/>
            <w:r w:rsidRPr="00503401">
              <w:rPr>
                <w:rFonts w:ascii="Times New Roman" w:hAnsi="Times New Roman" w:cs="Times New Roman"/>
                <w:sz w:val="24"/>
                <w:szCs w:val="24"/>
              </w:rPr>
              <w:t xml:space="preserve"> </w:t>
            </w:r>
            <w:proofErr w:type="gramStart"/>
            <w:r w:rsidRPr="00503401">
              <w:rPr>
                <w:rFonts w:ascii="Times New Roman" w:hAnsi="Times New Roman" w:cs="Times New Roman"/>
                <w:sz w:val="24"/>
                <w:szCs w:val="24"/>
              </w:rPr>
              <w:t>п</w:t>
            </w:r>
            <w:proofErr w:type="gramEnd"/>
            <w:r w:rsidRPr="00503401">
              <w:rPr>
                <w:rFonts w:ascii="Times New Roman" w:hAnsi="Times New Roman" w:cs="Times New Roman"/>
                <w:sz w:val="24"/>
                <w:szCs w:val="24"/>
              </w:rPr>
              <w:t>о предварительной записи либо начальником У</w:t>
            </w:r>
            <w:r w:rsidRPr="00503401">
              <w:rPr>
                <w:rFonts w:ascii="Times New Roman" w:hAnsi="Times New Roman" w:cs="Times New Roman"/>
                <w:iCs/>
                <w:sz w:val="24"/>
                <w:szCs w:val="24"/>
              </w:rPr>
              <w:t xml:space="preserve">правления </w:t>
            </w:r>
            <w:r w:rsidRPr="00503401">
              <w:rPr>
                <w:rFonts w:ascii="Times New Roman" w:hAnsi="Times New Roman" w:cs="Times New Roman"/>
                <w:sz w:val="24"/>
                <w:szCs w:val="24"/>
              </w:rPr>
              <w:t xml:space="preserve">по адресу: Приморский край, </w:t>
            </w:r>
            <w:proofErr w:type="gramStart"/>
            <w:r w:rsidRPr="00503401">
              <w:rPr>
                <w:rFonts w:ascii="Times New Roman" w:hAnsi="Times New Roman" w:cs="Times New Roman"/>
                <w:sz w:val="24"/>
                <w:szCs w:val="24"/>
              </w:rPr>
              <w:t>г</w:t>
            </w:r>
            <w:proofErr w:type="gramEnd"/>
            <w:r w:rsidRPr="00503401">
              <w:rPr>
                <w:rFonts w:ascii="Times New Roman" w:hAnsi="Times New Roman" w:cs="Times New Roman"/>
                <w:sz w:val="24"/>
                <w:szCs w:val="24"/>
              </w:rPr>
              <w:t xml:space="preserve">. Спасск - Дальний,             ул. Борисова, 17 (2 этаж),       </w:t>
            </w:r>
            <w:proofErr w:type="spellStart"/>
            <w:r w:rsidRPr="00503401">
              <w:rPr>
                <w:rFonts w:ascii="Times New Roman" w:hAnsi="Times New Roman" w:cs="Times New Roman"/>
                <w:sz w:val="24"/>
                <w:szCs w:val="24"/>
              </w:rPr>
              <w:t>каб</w:t>
            </w:r>
            <w:proofErr w:type="spellEnd"/>
            <w:r w:rsidRPr="00503401">
              <w:rPr>
                <w:rFonts w:ascii="Times New Roman" w:hAnsi="Times New Roman" w:cs="Times New Roman"/>
                <w:sz w:val="24"/>
                <w:szCs w:val="24"/>
              </w:rPr>
              <w:t xml:space="preserve">. № 10,  часы  </w:t>
            </w:r>
            <w:r w:rsidRPr="00503401">
              <w:rPr>
                <w:rFonts w:ascii="Times New Roman" w:hAnsi="Times New Roman" w:cs="Times New Roman"/>
                <w:spacing w:val="-5"/>
                <w:sz w:val="24"/>
                <w:szCs w:val="24"/>
              </w:rPr>
              <w:t xml:space="preserve">приема: </w:t>
            </w:r>
            <w:r w:rsidRPr="00503401">
              <w:rPr>
                <w:rFonts w:ascii="Times New Roman" w:hAnsi="Times New Roman" w:cs="Times New Roman"/>
                <w:sz w:val="24"/>
                <w:szCs w:val="24"/>
              </w:rPr>
              <w:t>четверг с 10.30 до 17.00 час.</w:t>
            </w:r>
          </w:p>
          <w:p w:rsidR="00503401" w:rsidRPr="00503401" w:rsidRDefault="00503401" w:rsidP="00503401">
            <w:pPr>
              <w:ind w:firstLine="539"/>
              <w:jc w:val="both"/>
              <w:rPr>
                <w:rFonts w:ascii="Times New Roman" w:hAnsi="Times New Roman" w:cs="Times New Roman"/>
                <w:sz w:val="24"/>
                <w:szCs w:val="24"/>
              </w:rPr>
            </w:pPr>
            <w:r w:rsidRPr="00503401">
              <w:rPr>
                <w:rFonts w:ascii="Times New Roman" w:hAnsi="Times New Roman" w:cs="Times New Roman"/>
                <w:sz w:val="24"/>
                <w:szCs w:val="24"/>
              </w:rPr>
              <w:t>21.4.6. В электронном виде жалоба может быть подана заявителем посредством: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При подаче жалобы в электронном виде документы, указанные в</w:t>
            </w:r>
            <w:r w:rsidRPr="00503401">
              <w:rPr>
                <w:rFonts w:ascii="Times New Roman" w:hAnsi="Times New Roman" w:cs="Times New Roman"/>
                <w:color w:val="000000"/>
                <w:sz w:val="24"/>
                <w:szCs w:val="24"/>
              </w:rPr>
              <w:t xml:space="preserve"> пункте </w:t>
            </w:r>
            <w:r w:rsidRPr="00503401">
              <w:rPr>
                <w:rFonts w:ascii="Times New Roman" w:hAnsi="Times New Roman" w:cs="Times New Roman"/>
                <w:sz w:val="24"/>
                <w:szCs w:val="24"/>
              </w:rPr>
              <w:t>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21.4.7. Жалоба рассматривается начальником Управления, либо специалистом, предоставляющим муниципальную услугу.  В случае если обжалуются решения руководителя органа, предоставляющего муниципальную услугу, жалоба подается  в Администрацию городского округа Спасск - Дальний и рассматривается  в порядке, предусмотренном настоящим разделом.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21.4.8. Управление обеспечивает:</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оснащение мест приема жалоб;</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г) формирование и представление ежеквартально главе городского округа </w:t>
            </w:r>
            <w:r w:rsidRPr="00503401">
              <w:rPr>
                <w:rFonts w:ascii="Times New Roman" w:hAnsi="Times New Roman" w:cs="Times New Roman"/>
                <w:sz w:val="24"/>
                <w:szCs w:val="24"/>
              </w:rPr>
              <w:lastRenderedPageBreak/>
              <w:t>Спасск - Дальний отчетности о полученных и рассмотренных жалобах (в том числе о количестве удовлетворенных и неудовлетворенных жалоб).</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21.5. Сроки рассмотрения жалобы.</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21.5.1. Поступившая жалоба подлежит регистрации не позднее следующего рабочего дня со дня ее поступления. Жалоба  подлежит рассмотрению в течение   15 рабочих дней со дня её регистрации.</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 xml:space="preserve">21.5.2. В случае обжалования отказа  </w:t>
            </w:r>
            <w:r w:rsidRPr="00503401">
              <w:rPr>
                <w:rFonts w:ascii="Times New Roman" w:hAnsi="Times New Roman" w:cs="Times New Roman"/>
                <w:i/>
                <w:sz w:val="24"/>
                <w:szCs w:val="24"/>
              </w:rPr>
              <w:t xml:space="preserve"> </w:t>
            </w:r>
            <w:r w:rsidRPr="00503401">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21.6. Перечень оснований для приостановления рассмотрения жалобы.</w:t>
            </w:r>
          </w:p>
          <w:p w:rsidR="00503401" w:rsidRPr="00503401" w:rsidRDefault="00503401" w:rsidP="00503401">
            <w:pPr>
              <w:ind w:firstLine="567"/>
              <w:jc w:val="both"/>
              <w:rPr>
                <w:rFonts w:ascii="Times New Roman" w:hAnsi="Times New Roman" w:cs="Times New Roman"/>
                <w:i/>
                <w:sz w:val="24"/>
                <w:szCs w:val="24"/>
              </w:rPr>
            </w:pPr>
            <w:r w:rsidRPr="00503401">
              <w:rPr>
                <w:rFonts w:ascii="Times New Roman" w:hAnsi="Times New Roman" w:cs="Times New Roman"/>
                <w:sz w:val="24"/>
                <w:szCs w:val="24"/>
              </w:rPr>
              <w:t xml:space="preserve"> Основания для приостановления рассмотрения жалобы отсутствуют. </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21.7. Результат рассмотрения жалобы.</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 xml:space="preserve">21.7.1. По результатам рассмотрения жалобы уполномоченный на ее рассмотрение  принимает одно из следующих решений: </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503401" w:rsidRPr="00503401" w:rsidRDefault="00503401" w:rsidP="00503401">
            <w:pPr>
              <w:ind w:firstLine="567"/>
              <w:jc w:val="both"/>
              <w:rPr>
                <w:rFonts w:ascii="Times New Roman" w:hAnsi="Times New Roman" w:cs="Times New Roman"/>
                <w:sz w:val="24"/>
                <w:szCs w:val="24"/>
              </w:rPr>
            </w:pPr>
            <w:r w:rsidRPr="00503401">
              <w:rPr>
                <w:rFonts w:ascii="Times New Roman" w:hAnsi="Times New Roman" w:cs="Times New Roman"/>
                <w:sz w:val="24"/>
                <w:szCs w:val="24"/>
              </w:rPr>
              <w:t>б)  отказывает в удовлетворении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21.7.2. Уполномоченный на рассмотрение жалобы отказывает в удовлетворении жалобы в следующих случаях:</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21.7.3.  Уполномоченный на рассмотрение жалобы в управлении вправе оставить жалобу без ответа в следующих случаях:</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401" w:rsidRPr="00503401" w:rsidRDefault="00503401" w:rsidP="00503401">
            <w:pPr>
              <w:ind w:firstLine="708"/>
              <w:jc w:val="both"/>
              <w:rPr>
                <w:rFonts w:ascii="Times New Roman" w:hAnsi="Times New Roman" w:cs="Times New Roman"/>
                <w:sz w:val="24"/>
                <w:szCs w:val="24"/>
              </w:rPr>
            </w:pPr>
            <w:r w:rsidRPr="00503401">
              <w:rPr>
                <w:rFonts w:ascii="Times New Roman" w:hAnsi="Times New Roman" w:cs="Times New Roman"/>
                <w:sz w:val="24"/>
                <w:szCs w:val="24"/>
              </w:rPr>
              <w:t xml:space="preserve">21.7.4. В случае установления в ходе или по результатам </w:t>
            </w:r>
            <w:proofErr w:type="gramStart"/>
            <w:r w:rsidRPr="0050340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340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21.8. Порядок информирования заявителя о результатах рассмотрения  жалобы.</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21.8.1.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01" w:rsidRPr="00503401" w:rsidRDefault="00503401" w:rsidP="00503401">
            <w:pPr>
              <w:autoSpaceDE w:val="0"/>
              <w:autoSpaceDN w:val="0"/>
              <w:adjustRightInd w:val="0"/>
              <w:ind w:firstLine="720"/>
              <w:jc w:val="both"/>
              <w:rPr>
                <w:rFonts w:ascii="Times New Roman" w:hAnsi="Times New Roman" w:cs="Times New Roman"/>
                <w:sz w:val="24"/>
                <w:szCs w:val="24"/>
              </w:rPr>
            </w:pPr>
            <w:r w:rsidRPr="00503401">
              <w:rPr>
                <w:rFonts w:ascii="Times New Roman" w:hAnsi="Times New Roman" w:cs="Times New Roman"/>
                <w:sz w:val="24"/>
                <w:szCs w:val="24"/>
              </w:rPr>
              <w:t>21.8.2. В ответе по результатам рассмотрения жалобы указываются: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proofErr w:type="gramStart"/>
            <w:r w:rsidRPr="00503401">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в) фамилия, имя, отчество (при наличии) или наименование заявителя;</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г) основания для принятия решения по жалобе;</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proofErr w:type="spellStart"/>
            <w:r w:rsidRPr="00503401">
              <w:rPr>
                <w:rFonts w:ascii="Times New Roman" w:hAnsi="Times New Roman" w:cs="Times New Roman"/>
                <w:sz w:val="24"/>
                <w:szCs w:val="24"/>
              </w:rPr>
              <w:lastRenderedPageBreak/>
              <w:t>д</w:t>
            </w:r>
            <w:proofErr w:type="spellEnd"/>
            <w:r w:rsidRPr="00503401">
              <w:rPr>
                <w:rFonts w:ascii="Times New Roman" w:hAnsi="Times New Roman" w:cs="Times New Roman"/>
                <w:sz w:val="24"/>
                <w:szCs w:val="24"/>
              </w:rPr>
              <w:t>) принятое по жалобе решение;</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3401" w:rsidRPr="00503401" w:rsidRDefault="00503401" w:rsidP="00503401">
            <w:pPr>
              <w:autoSpaceDE w:val="0"/>
              <w:autoSpaceDN w:val="0"/>
              <w:adjustRightInd w:val="0"/>
              <w:ind w:firstLine="709"/>
              <w:jc w:val="both"/>
              <w:rPr>
                <w:rFonts w:ascii="Times New Roman" w:hAnsi="Times New Roman" w:cs="Times New Roman"/>
                <w:sz w:val="24"/>
                <w:szCs w:val="24"/>
              </w:rPr>
            </w:pPr>
            <w:r w:rsidRPr="00503401">
              <w:rPr>
                <w:rFonts w:ascii="Times New Roman" w:hAnsi="Times New Roman" w:cs="Times New Roman"/>
                <w:sz w:val="24"/>
                <w:szCs w:val="24"/>
              </w:rPr>
              <w:t>ж) сведения о порядке обжалования принятого по жалобе решения.</w:t>
            </w:r>
          </w:p>
          <w:p w:rsidR="00503401" w:rsidRPr="00503401" w:rsidRDefault="00503401" w:rsidP="00503401">
            <w:pPr>
              <w:autoSpaceDE w:val="0"/>
              <w:autoSpaceDN w:val="0"/>
              <w:adjustRightInd w:val="0"/>
              <w:ind w:firstLine="720"/>
              <w:jc w:val="both"/>
              <w:rPr>
                <w:rFonts w:ascii="Times New Roman" w:hAnsi="Times New Roman" w:cs="Times New Roman"/>
                <w:sz w:val="24"/>
                <w:szCs w:val="24"/>
              </w:rPr>
            </w:pPr>
            <w:r w:rsidRPr="00503401">
              <w:rPr>
                <w:rFonts w:ascii="Times New Roman" w:hAnsi="Times New Roman" w:cs="Times New Roman"/>
                <w:sz w:val="24"/>
                <w:szCs w:val="24"/>
              </w:rPr>
              <w:t>21.8.3.  Ответ по результатам рассмотрения жалобы подписывается заместителем главы Администрации городского округа Спасск - Дальний.</w:t>
            </w:r>
          </w:p>
          <w:p w:rsidR="00503401" w:rsidRPr="00503401" w:rsidRDefault="00503401" w:rsidP="00503401">
            <w:pPr>
              <w:autoSpaceDE w:val="0"/>
              <w:autoSpaceDN w:val="0"/>
              <w:adjustRightInd w:val="0"/>
              <w:ind w:firstLine="540"/>
              <w:jc w:val="both"/>
              <w:rPr>
                <w:rFonts w:ascii="Times New Roman" w:hAnsi="Times New Roman" w:cs="Times New Roman"/>
                <w:sz w:val="24"/>
                <w:szCs w:val="24"/>
              </w:rPr>
            </w:pPr>
            <w:r w:rsidRPr="00503401">
              <w:rPr>
                <w:rFonts w:ascii="Times New Roman" w:hAnsi="Times New Roman" w:cs="Times New Roman"/>
                <w:sz w:val="24"/>
                <w:szCs w:val="24"/>
              </w:rPr>
              <w:t xml:space="preserve">   21.8.4.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21.9. Порядок обжалования решения по жалобе.</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503401" w:rsidRPr="00503401" w:rsidRDefault="00503401" w:rsidP="00503401">
            <w:pPr>
              <w:jc w:val="both"/>
              <w:rPr>
                <w:rFonts w:ascii="Times New Roman" w:hAnsi="Times New Roman" w:cs="Times New Roman"/>
                <w:sz w:val="24"/>
                <w:szCs w:val="24"/>
              </w:rPr>
            </w:pPr>
            <w:r w:rsidRPr="00503401">
              <w:rPr>
                <w:rFonts w:ascii="Times New Roman" w:hAnsi="Times New Roman" w:cs="Times New Roman"/>
                <w:sz w:val="24"/>
                <w:szCs w:val="24"/>
              </w:rPr>
              <w:t> </w:t>
            </w:r>
            <w:r w:rsidRPr="00503401">
              <w:rPr>
                <w:rFonts w:ascii="Times New Roman" w:hAnsi="Times New Roman" w:cs="Times New Roman"/>
                <w:sz w:val="24"/>
                <w:szCs w:val="24"/>
              </w:rPr>
              <w:tab/>
              <w:t>21.10. Право заявителя на получение информации и документов, необходимых для обоснования и рассмотрения жалобы.</w:t>
            </w:r>
          </w:p>
          <w:p w:rsidR="00970792" w:rsidRPr="00503401" w:rsidRDefault="00503401" w:rsidP="00503401">
            <w:pPr>
              <w:ind w:firstLine="708"/>
              <w:jc w:val="both"/>
              <w:rPr>
                <w:sz w:val="26"/>
                <w:szCs w:val="26"/>
              </w:rPr>
            </w:pPr>
            <w:r w:rsidRPr="00503401">
              <w:rPr>
                <w:rFonts w:ascii="Times New Roman" w:hAnsi="Times New Roman" w:cs="Times New Roman"/>
                <w:sz w:val="24"/>
                <w:szCs w:val="24"/>
              </w:rPr>
              <w:t>Заявитель, направивший жалобу, имеет право на получение информации и документов, необходимых для обоснования и рассмотрения жалобы.</w:t>
            </w:r>
            <w:bookmarkStart w:id="2" w:name="P270"/>
            <w:bookmarkEnd w:id="2"/>
          </w:p>
        </w:tc>
      </w:tr>
    </w:tbl>
    <w:p w:rsidR="000A3A73" w:rsidRPr="00FF5236" w:rsidRDefault="000A3A7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612EE3" w:rsidRDefault="00612EE3"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Default="002C5CD7" w:rsidP="002822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lastRenderedPageBreak/>
        <w:t>Приложение № 1</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0B469E">
      <w:pPr>
        <w:spacing w:after="0" w:line="240" w:lineRule="auto"/>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0B469E">
      <w:pPr>
        <w:tabs>
          <w:tab w:val="num" w:pos="432"/>
        </w:tabs>
        <w:ind w:left="1066" w:hanging="357"/>
        <w:jc w:val="center"/>
        <w:outlineLvl w:val="0"/>
        <w:rPr>
          <w:rFonts w:ascii="Times New Roman" w:hAnsi="Times New Roman" w:cs="Times New Roman"/>
          <w:sz w:val="24"/>
          <w:szCs w:val="24"/>
        </w:rPr>
      </w:pPr>
      <w:r w:rsidRPr="002C5CD7">
        <w:rPr>
          <w:rFonts w:ascii="Times New Roman" w:hAnsi="Times New Roman" w:cs="Times New Roman"/>
          <w:b/>
          <w:sz w:val="24"/>
          <w:szCs w:val="24"/>
          <w:lang w:eastAsia="ar-SA"/>
        </w:rPr>
        <w:t>Справочная информация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9"/>
        <w:gridCol w:w="2407"/>
        <w:gridCol w:w="7202"/>
        <w:gridCol w:w="86"/>
      </w:tblGrid>
      <w:tr w:rsidR="002C5CD7" w:rsidRPr="002C5CD7" w:rsidTr="00082193">
        <w:trPr>
          <w:gridAfter w:val="1"/>
          <w:wAfter w:w="57" w:type="dxa"/>
        </w:trPr>
        <w:tc>
          <w:tcPr>
            <w:tcW w:w="9840" w:type="dxa"/>
            <w:gridSpan w:val="4"/>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Администрация городского округа Спасск – Дальний, управление градостроительства</w:t>
            </w:r>
          </w:p>
        </w:tc>
      </w:tr>
      <w:tr w:rsidR="002C5CD7" w:rsidRPr="002C5CD7" w:rsidTr="00082193">
        <w:trPr>
          <w:gridAfter w:val="1"/>
          <w:wAfter w:w="57" w:type="dxa"/>
        </w:trPr>
        <w:tc>
          <w:tcPr>
            <w:tcW w:w="595" w:type="dxa"/>
            <w:gridSpan w:val="2"/>
            <w:tcBorders>
              <w:top w:val="single" w:sz="4" w:space="0" w:color="auto"/>
              <w:left w:val="nil"/>
              <w:bottom w:val="nil"/>
              <w:right w:val="nil"/>
            </w:tcBorders>
          </w:tcPr>
          <w:p w:rsidR="002C5CD7" w:rsidRPr="002C5CD7" w:rsidRDefault="002C5CD7" w:rsidP="00082193">
            <w:pPr>
              <w:widowControl w:val="0"/>
              <w:autoSpaceDE w:val="0"/>
              <w:autoSpaceDN w:val="0"/>
              <w:adjustRightInd w:val="0"/>
              <w:jc w:val="center"/>
              <w:rPr>
                <w:rFonts w:ascii="Times New Roman" w:eastAsia="Calibri" w:hAnsi="Times New Roman" w:cs="Times New Roman"/>
                <w:sz w:val="24"/>
                <w:szCs w:val="24"/>
                <w:vertAlign w:val="superscript"/>
              </w:rPr>
            </w:pPr>
          </w:p>
        </w:tc>
        <w:tc>
          <w:tcPr>
            <w:tcW w:w="9245" w:type="dxa"/>
            <w:gridSpan w:val="2"/>
            <w:tcBorders>
              <w:top w:val="single" w:sz="4" w:space="0" w:color="auto"/>
              <w:left w:val="nil"/>
              <w:bottom w:val="nil"/>
              <w:right w:val="nil"/>
            </w:tcBorders>
            <w:hideMark/>
          </w:tcPr>
          <w:p w:rsidR="002C5CD7" w:rsidRPr="002C5CD7" w:rsidRDefault="002C5CD7" w:rsidP="00082193">
            <w:pPr>
              <w:widowControl w:val="0"/>
              <w:autoSpaceDE w:val="0"/>
              <w:autoSpaceDN w:val="0"/>
              <w:adjustRightInd w:val="0"/>
              <w:jc w:val="center"/>
              <w:rPr>
                <w:rFonts w:ascii="Times New Roman" w:eastAsia="Calibri" w:hAnsi="Times New Roman" w:cs="Times New Roman"/>
                <w:sz w:val="24"/>
                <w:szCs w:val="24"/>
                <w:vertAlign w:val="superscript"/>
              </w:rPr>
            </w:pPr>
            <w:r w:rsidRPr="002C5CD7">
              <w:rPr>
                <w:rFonts w:ascii="Times New Roman" w:hAnsi="Times New Roman" w:cs="Times New Roman"/>
                <w:sz w:val="24"/>
                <w:szCs w:val="24"/>
                <w:vertAlign w:val="superscript"/>
              </w:rPr>
              <w:t>(наименование органа, предоставляющего муниципальную услугу)</w:t>
            </w:r>
          </w:p>
        </w:tc>
      </w:tr>
      <w:tr w:rsidR="002C5CD7" w:rsidRPr="002C5CD7" w:rsidTr="00082193">
        <w:trPr>
          <w:gridAfter w:val="1"/>
          <w:wAfter w:w="57" w:type="dxa"/>
        </w:trPr>
        <w:tc>
          <w:tcPr>
            <w:tcW w:w="59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w:t>
            </w:r>
          </w:p>
        </w:tc>
        <w:tc>
          <w:tcPr>
            <w:tcW w:w="924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Местонахождение органа, предоставляющего муниципальную услугу:</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 xml:space="preserve">692245, Приморский край,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 xml:space="preserve">. Спасск - Дальний, ул. Борисова, № 17 (кабинет № 10) </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single" w:sz="4" w:space="0" w:color="auto"/>
              <w:left w:val="nil"/>
              <w:bottom w:val="nil"/>
              <w:right w:val="nil"/>
            </w:tcBorders>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r>
      <w:tr w:rsidR="002C5CD7" w:rsidRPr="002C5CD7" w:rsidTr="00082193">
        <w:trPr>
          <w:gridAfter w:val="1"/>
          <w:wAfter w:w="57" w:type="dxa"/>
        </w:trPr>
        <w:tc>
          <w:tcPr>
            <w:tcW w:w="59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2.</w:t>
            </w:r>
          </w:p>
        </w:tc>
        <w:tc>
          <w:tcPr>
            <w:tcW w:w="9245" w:type="dxa"/>
            <w:gridSpan w:val="2"/>
            <w:hideMark/>
          </w:tcPr>
          <w:p w:rsidR="002C5CD7" w:rsidRPr="002C5CD7" w:rsidRDefault="002C5CD7" w:rsidP="00082193">
            <w:pPr>
              <w:widowControl w:val="0"/>
              <w:autoSpaceDE w:val="0"/>
              <w:autoSpaceDN w:val="0"/>
              <w:adjustRightInd w:val="0"/>
              <w:rPr>
                <w:rFonts w:ascii="Times New Roman" w:eastAsia="Calibri" w:hAnsi="Times New Roman" w:cs="Times New Roman"/>
                <w:sz w:val="24"/>
                <w:szCs w:val="24"/>
                <w:vertAlign w:val="superscript"/>
              </w:rPr>
            </w:pPr>
            <w:r w:rsidRPr="002C5CD7">
              <w:rPr>
                <w:rFonts w:ascii="Times New Roman" w:hAnsi="Times New Roman" w:cs="Times New Roman"/>
                <w:sz w:val="24"/>
                <w:szCs w:val="24"/>
              </w:rPr>
              <w:t xml:space="preserve">График работы органа, предоставляющего муниципальную услугу: </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Понедельник:</w:t>
            </w:r>
          </w:p>
        </w:tc>
        <w:tc>
          <w:tcPr>
            <w:tcW w:w="6929" w:type="dxa"/>
            <w:tcBorders>
              <w:top w:val="nil"/>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09.00 – 18.00  (обед   13.00 – 14.00)</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Вторник:</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 xml:space="preserve">09.00 – 18.00  (обед   13.00 – 14.00) </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Среда:</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 xml:space="preserve">09.00 – 18.00  </w:t>
            </w:r>
            <w:r w:rsidRPr="002C5CD7">
              <w:rPr>
                <w:rFonts w:ascii="Times New Roman" w:hAnsi="Times New Roman" w:cs="Times New Roman"/>
                <w:sz w:val="24"/>
                <w:szCs w:val="24"/>
              </w:rPr>
              <w:t>(обед   13.00 – 14.00)</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sz w:val="24"/>
                <w:szCs w:val="24"/>
              </w:rPr>
            </w:pPr>
            <w:r w:rsidRPr="002C5CD7">
              <w:rPr>
                <w:rFonts w:ascii="Times New Roman" w:hAnsi="Times New Roman" w:cs="Times New Roman"/>
                <w:noProof/>
                <w:sz w:val="24"/>
                <w:szCs w:val="24"/>
              </w:rPr>
              <w:t>Четверг:</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sz w:val="24"/>
                <w:szCs w:val="24"/>
              </w:rPr>
            </w:pPr>
            <w:r w:rsidRPr="002C5CD7">
              <w:rPr>
                <w:rFonts w:ascii="Times New Roman" w:hAnsi="Times New Roman" w:cs="Times New Roman"/>
                <w:sz w:val="24"/>
                <w:szCs w:val="24"/>
              </w:rPr>
              <w:t>09.00 – 18.00  (обед   13.00 – 14.00)</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noProof/>
                <w:sz w:val="24"/>
                <w:szCs w:val="24"/>
                <w:lang w:val="en-US"/>
              </w:rPr>
            </w:pPr>
            <w:r w:rsidRPr="002C5CD7">
              <w:rPr>
                <w:rFonts w:ascii="Times New Roman" w:hAnsi="Times New Roman" w:cs="Times New Roman"/>
                <w:noProof/>
                <w:sz w:val="24"/>
                <w:szCs w:val="24"/>
              </w:rPr>
              <w:t>П</w:t>
            </w:r>
            <w:r w:rsidRPr="002C5CD7">
              <w:rPr>
                <w:rFonts w:ascii="Times New Roman" w:hAnsi="Times New Roman" w:cs="Times New Roman"/>
                <w:noProof/>
                <w:sz w:val="24"/>
                <w:szCs w:val="24"/>
                <w:lang w:val="en-US"/>
              </w:rPr>
              <w:t>ятница:</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 xml:space="preserve">09.00 – 18.00  </w:t>
            </w:r>
            <w:r w:rsidRPr="002C5CD7">
              <w:rPr>
                <w:rFonts w:ascii="Times New Roman" w:hAnsi="Times New Roman" w:cs="Times New Roman"/>
                <w:sz w:val="24"/>
                <w:szCs w:val="24"/>
              </w:rPr>
              <w:t>(обед   13.00 – 14.00)</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lang w:val="en-US"/>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lang w:val="en-US"/>
              </w:rPr>
              <w:t>Суббота</w:t>
            </w:r>
            <w:r w:rsidRPr="002C5CD7">
              <w:rPr>
                <w:rFonts w:ascii="Times New Roman" w:hAnsi="Times New Roman" w:cs="Times New Roman"/>
                <w:noProof/>
                <w:sz w:val="24"/>
                <w:szCs w:val="24"/>
              </w:rPr>
              <w:t>:</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выходной</w:t>
            </w:r>
          </w:p>
        </w:tc>
      </w:tr>
      <w:tr w:rsidR="002C5CD7" w:rsidRPr="002C5CD7" w:rsidTr="00082193">
        <w:trPr>
          <w:gridAfter w:val="1"/>
          <w:wAfter w:w="57" w:type="dxa"/>
        </w:trPr>
        <w:tc>
          <w:tcPr>
            <w:tcW w:w="595" w:type="dxa"/>
            <w:gridSpan w:val="2"/>
          </w:tcPr>
          <w:p w:rsidR="002C5CD7" w:rsidRPr="002C5CD7" w:rsidRDefault="002C5CD7" w:rsidP="00082193">
            <w:pPr>
              <w:tabs>
                <w:tab w:val="left" w:pos="1276"/>
              </w:tabs>
              <w:ind w:left="596"/>
              <w:jc w:val="both"/>
              <w:rPr>
                <w:rFonts w:ascii="Times New Roman" w:eastAsia="Calibri" w:hAnsi="Times New Roman" w:cs="Times New Roman"/>
                <w:noProof/>
                <w:sz w:val="24"/>
                <w:szCs w:val="24"/>
                <w:lang w:val="en-US"/>
              </w:rPr>
            </w:pPr>
          </w:p>
        </w:tc>
        <w:tc>
          <w:tcPr>
            <w:tcW w:w="2316" w:type="dxa"/>
            <w:hideMark/>
          </w:tcPr>
          <w:p w:rsidR="002C5CD7" w:rsidRPr="002C5CD7" w:rsidRDefault="002C5CD7" w:rsidP="00082193">
            <w:pPr>
              <w:tabs>
                <w:tab w:val="left" w:pos="1276"/>
              </w:tabs>
              <w:ind w:left="596"/>
              <w:jc w:val="both"/>
              <w:rPr>
                <w:rFonts w:ascii="Times New Roman" w:eastAsia="Calibri" w:hAnsi="Times New Roman" w:cs="Times New Roman"/>
                <w:noProof/>
                <w:sz w:val="24"/>
                <w:szCs w:val="24"/>
                <w:lang w:val="en-US"/>
              </w:rPr>
            </w:pPr>
            <w:r w:rsidRPr="002C5CD7">
              <w:rPr>
                <w:rFonts w:ascii="Times New Roman" w:hAnsi="Times New Roman" w:cs="Times New Roman"/>
                <w:noProof/>
                <w:sz w:val="24"/>
                <w:szCs w:val="24"/>
                <w:lang w:val="en-US"/>
              </w:rPr>
              <w:t>Воскресенье:</w:t>
            </w:r>
          </w:p>
        </w:tc>
        <w:tc>
          <w:tcPr>
            <w:tcW w:w="6929" w:type="dxa"/>
            <w:tcBorders>
              <w:top w:val="single" w:sz="4" w:space="0" w:color="auto"/>
              <w:left w:val="nil"/>
              <w:bottom w:val="single" w:sz="4" w:space="0" w:color="auto"/>
              <w:right w:val="nil"/>
            </w:tcBorders>
            <w:hideMark/>
          </w:tcPr>
          <w:p w:rsidR="002C5CD7" w:rsidRPr="002C5CD7" w:rsidRDefault="002C5CD7" w:rsidP="00082193">
            <w:pPr>
              <w:tabs>
                <w:tab w:val="left" w:pos="1276"/>
              </w:tabs>
              <w:jc w:val="both"/>
              <w:rPr>
                <w:rFonts w:ascii="Times New Roman" w:eastAsia="Calibri" w:hAnsi="Times New Roman" w:cs="Times New Roman"/>
                <w:noProof/>
                <w:sz w:val="24"/>
                <w:szCs w:val="24"/>
              </w:rPr>
            </w:pPr>
            <w:r w:rsidRPr="002C5CD7">
              <w:rPr>
                <w:rFonts w:ascii="Times New Roman" w:hAnsi="Times New Roman" w:cs="Times New Roman"/>
                <w:noProof/>
                <w:sz w:val="24"/>
                <w:szCs w:val="24"/>
              </w:rPr>
              <w:t>выходной</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3.</w:t>
            </w: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p>
        </w:tc>
        <w:tc>
          <w:tcPr>
            <w:tcW w:w="9245" w:type="dxa"/>
            <w:gridSpan w:val="2"/>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График приема заявителей:</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Понедельник:    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Вторник:            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 xml:space="preserve">Среда:                ________________________________________________________  </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Четверг:                 10.30 – 18.00      (обед   13.00 – 14.00)</w:t>
            </w:r>
          </w:p>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Пятница:           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Суббота:            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r w:rsidRPr="002C5CD7">
              <w:rPr>
                <w:rFonts w:ascii="Times New Roman" w:hAnsi="Times New Roman" w:cs="Times New Roman"/>
                <w:sz w:val="24"/>
                <w:szCs w:val="24"/>
              </w:rPr>
              <w:t>Воскресенье:     ________________________________________________________</w:t>
            </w:r>
          </w:p>
          <w:p w:rsidR="002C5CD7" w:rsidRPr="002C5CD7" w:rsidRDefault="002C5CD7" w:rsidP="00082193">
            <w:pPr>
              <w:widowControl w:val="0"/>
              <w:autoSpaceDE w:val="0"/>
              <w:autoSpaceDN w:val="0"/>
              <w:adjustRightInd w:val="0"/>
              <w:ind w:firstLine="548"/>
              <w:rPr>
                <w:rFonts w:ascii="Times New Roman" w:hAnsi="Times New Roman" w:cs="Times New Roman"/>
                <w:sz w:val="24"/>
                <w:szCs w:val="24"/>
              </w:rPr>
            </w:pPr>
          </w:p>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Контактный телефон органа, предоставляющего муниципальную услугу:</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8 (42 352) 2-17-41;  8(42 352)2-08-30</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eastAsia="Calibri" w:hAnsi="Times New Roman" w:cs="Times New Roman"/>
                <w:sz w:val="24"/>
                <w:szCs w:val="24"/>
                <w:vertAlign w:val="superscript"/>
              </w:rPr>
            </w:pPr>
          </w:p>
        </w:tc>
        <w:tc>
          <w:tcPr>
            <w:tcW w:w="9245" w:type="dxa"/>
            <w:gridSpan w:val="2"/>
            <w:tcBorders>
              <w:top w:val="single" w:sz="4" w:space="0" w:color="auto"/>
              <w:left w:val="nil"/>
              <w:bottom w:val="nil"/>
              <w:right w:val="nil"/>
            </w:tcBorders>
          </w:tcPr>
          <w:p w:rsidR="002C5CD7" w:rsidRPr="002C5CD7" w:rsidRDefault="002C5CD7" w:rsidP="00082193">
            <w:pPr>
              <w:widowControl w:val="0"/>
              <w:autoSpaceDE w:val="0"/>
              <w:autoSpaceDN w:val="0"/>
              <w:adjustRightInd w:val="0"/>
              <w:jc w:val="center"/>
              <w:rPr>
                <w:rFonts w:ascii="Times New Roman" w:eastAsia="Calibri" w:hAnsi="Times New Roman" w:cs="Times New Roman"/>
                <w:sz w:val="24"/>
                <w:szCs w:val="24"/>
                <w:vertAlign w:val="superscript"/>
              </w:rPr>
            </w:pPr>
          </w:p>
        </w:tc>
      </w:tr>
      <w:tr w:rsidR="002C5CD7" w:rsidRPr="002C5CD7" w:rsidTr="00082193">
        <w:trPr>
          <w:gridAfter w:val="1"/>
          <w:wAfter w:w="57" w:type="dxa"/>
        </w:trPr>
        <w:tc>
          <w:tcPr>
            <w:tcW w:w="59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1.4.</w:t>
            </w:r>
          </w:p>
        </w:tc>
        <w:tc>
          <w:tcPr>
            <w:tcW w:w="924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rPr>
                <w:rFonts w:ascii="Times New Roman" w:eastAsia="Calibri" w:hAnsi="Times New Roman" w:cs="Times New Roman"/>
                <w:sz w:val="24"/>
                <w:szCs w:val="24"/>
              </w:rPr>
            </w:pPr>
          </w:p>
        </w:tc>
        <w:tc>
          <w:tcPr>
            <w:tcW w:w="9245" w:type="dxa"/>
            <w:gridSpan w:val="2"/>
            <w:tcBorders>
              <w:top w:val="single" w:sz="4" w:space="0" w:color="auto"/>
              <w:left w:val="nil"/>
              <w:bottom w:val="nil"/>
              <w:right w:val="nil"/>
            </w:tcBorders>
          </w:tcPr>
          <w:p w:rsidR="002C5CD7" w:rsidRPr="002C5CD7" w:rsidRDefault="002C5CD7" w:rsidP="00082193">
            <w:pPr>
              <w:widowControl w:val="0"/>
              <w:autoSpaceDE w:val="0"/>
              <w:autoSpaceDN w:val="0"/>
              <w:adjustRightInd w:val="0"/>
              <w:rPr>
                <w:rFonts w:ascii="Times New Roman" w:eastAsia="Calibri" w:hAnsi="Times New Roman" w:cs="Times New Roman"/>
                <w:sz w:val="24"/>
                <w:szCs w:val="24"/>
              </w:rPr>
            </w:pPr>
          </w:p>
        </w:tc>
      </w:tr>
      <w:tr w:rsidR="002C5CD7" w:rsidRPr="002C5CD7" w:rsidTr="00082193">
        <w:trPr>
          <w:gridAfter w:val="1"/>
          <w:wAfter w:w="57" w:type="dxa"/>
        </w:trPr>
        <w:tc>
          <w:tcPr>
            <w:tcW w:w="59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1.5</w:t>
            </w:r>
          </w:p>
        </w:tc>
        <w:tc>
          <w:tcPr>
            <w:tcW w:w="9245" w:type="dxa"/>
            <w:gridSpan w:val="2"/>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органа, предоставляющего муниципальную услугу:</w:t>
            </w:r>
          </w:p>
        </w:tc>
      </w:tr>
      <w:tr w:rsidR="002C5CD7" w:rsidRPr="002C5CD7" w:rsidTr="00082193">
        <w:trPr>
          <w:gridAfter w:val="1"/>
          <w:wAfter w:w="57" w:type="dxa"/>
        </w:trPr>
        <w:tc>
          <w:tcPr>
            <w:tcW w:w="595" w:type="dxa"/>
            <w:gridSpan w:val="2"/>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c>
          <w:tcPr>
            <w:tcW w:w="9245" w:type="dxa"/>
            <w:gridSpan w:val="2"/>
            <w:tcBorders>
              <w:top w:val="nil"/>
              <w:left w:val="nil"/>
              <w:bottom w:val="single" w:sz="4" w:space="0" w:color="auto"/>
              <w:right w:val="nil"/>
            </w:tcBorders>
            <w:hideMark/>
          </w:tcPr>
          <w:p w:rsidR="002C5CD7" w:rsidRPr="002C5CD7" w:rsidRDefault="000D5C63" w:rsidP="00082193">
            <w:pPr>
              <w:widowControl w:val="0"/>
              <w:autoSpaceDE w:val="0"/>
              <w:autoSpaceDN w:val="0"/>
              <w:adjustRightInd w:val="0"/>
              <w:jc w:val="center"/>
              <w:rPr>
                <w:rFonts w:ascii="Times New Roman" w:hAnsi="Times New Roman" w:cs="Times New Roman"/>
                <w:sz w:val="24"/>
                <w:szCs w:val="24"/>
              </w:rPr>
            </w:pPr>
            <w:hyperlink r:id="rId31" w:history="1">
              <w:r w:rsidR="002C5CD7" w:rsidRPr="002C5CD7">
                <w:rPr>
                  <w:rStyle w:val="ab"/>
                  <w:rFonts w:ascii="Times New Roman" w:hAnsi="Times New Roman" w:cs="Times New Roman"/>
                  <w:sz w:val="24"/>
                  <w:szCs w:val="24"/>
                </w:rPr>
                <w:t>spasskd@mo.primorsky.ru</w:t>
              </w:r>
            </w:hyperlink>
            <w:r w:rsidR="002C5CD7" w:rsidRPr="002C5CD7">
              <w:rPr>
                <w:rFonts w:ascii="Times New Roman" w:hAnsi="Times New Roman" w:cs="Times New Roman"/>
                <w:sz w:val="24"/>
                <w:szCs w:val="24"/>
              </w:rPr>
              <w:t xml:space="preserve"> ,   </w:t>
            </w:r>
            <w:hyperlink r:id="rId32" w:history="1">
              <w:r w:rsidR="002C5CD7" w:rsidRPr="002C5CD7">
                <w:rPr>
                  <w:rStyle w:val="ab"/>
                  <w:rFonts w:ascii="Times New Roman" w:hAnsi="Times New Roman" w:cs="Times New Roman"/>
                  <w:sz w:val="24"/>
                  <w:szCs w:val="24"/>
                  <w:lang w:val="en-US"/>
                </w:rPr>
                <w:t>grad</w:t>
              </w:r>
              <w:r w:rsidR="002C5CD7" w:rsidRPr="002C5CD7">
                <w:rPr>
                  <w:rStyle w:val="ab"/>
                  <w:rFonts w:ascii="Times New Roman" w:hAnsi="Times New Roman" w:cs="Times New Roman"/>
                  <w:sz w:val="24"/>
                  <w:szCs w:val="24"/>
                </w:rPr>
                <w:t>@</w:t>
              </w:r>
              <w:proofErr w:type="spellStart"/>
              <w:r w:rsidR="002C5CD7" w:rsidRPr="002C5CD7">
                <w:rPr>
                  <w:rStyle w:val="ab"/>
                  <w:rFonts w:ascii="Times New Roman" w:hAnsi="Times New Roman" w:cs="Times New Roman"/>
                  <w:sz w:val="24"/>
                  <w:szCs w:val="24"/>
                  <w:lang w:val="en-US"/>
                </w:rPr>
                <w:t>spasskd</w:t>
              </w:r>
              <w:proofErr w:type="spellEnd"/>
              <w:r w:rsidR="002C5CD7" w:rsidRPr="002C5CD7">
                <w:rPr>
                  <w:rStyle w:val="ab"/>
                  <w:rFonts w:ascii="Times New Roman" w:hAnsi="Times New Roman" w:cs="Times New Roman"/>
                  <w:sz w:val="24"/>
                  <w:szCs w:val="24"/>
                </w:rPr>
                <w:t>.</w:t>
              </w:r>
              <w:proofErr w:type="spellStart"/>
              <w:r w:rsidR="002C5CD7" w:rsidRPr="002C5CD7">
                <w:rPr>
                  <w:rStyle w:val="ab"/>
                  <w:rFonts w:ascii="Times New Roman" w:hAnsi="Times New Roman" w:cs="Times New Roman"/>
                  <w:sz w:val="24"/>
                  <w:szCs w:val="24"/>
                  <w:lang w:val="en-US"/>
                </w:rPr>
                <w:t>ru</w:t>
              </w:r>
              <w:proofErr w:type="spellEnd"/>
            </w:hyperlink>
          </w:p>
        </w:tc>
      </w:tr>
      <w:tr w:rsidR="002C5CD7" w:rsidRPr="002C5CD7" w:rsidTr="00082193">
        <w:tc>
          <w:tcPr>
            <w:tcW w:w="9923" w:type="dxa"/>
            <w:gridSpan w:val="5"/>
          </w:tcPr>
          <w:p w:rsidR="002C5CD7" w:rsidRPr="002C5CD7" w:rsidRDefault="002C5CD7" w:rsidP="00082193">
            <w:pPr>
              <w:widowControl w:val="0"/>
              <w:autoSpaceDE w:val="0"/>
              <w:autoSpaceDN w:val="0"/>
              <w:adjustRightInd w:val="0"/>
              <w:rPr>
                <w:rFonts w:ascii="Times New Roman" w:eastAsia="Calibri" w:hAnsi="Times New Roman" w:cs="Times New Roman"/>
                <w:sz w:val="24"/>
                <w:szCs w:val="24"/>
              </w:rPr>
            </w:pPr>
          </w:p>
        </w:tc>
      </w:tr>
      <w:tr w:rsidR="002C5CD7" w:rsidRPr="002C5CD7" w:rsidTr="00082193">
        <w:tc>
          <w:tcPr>
            <w:tcW w:w="9923" w:type="dxa"/>
            <w:gridSpan w:val="5"/>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C5CD7" w:rsidRPr="002C5CD7" w:rsidTr="00082193">
        <w:tc>
          <w:tcPr>
            <w:tcW w:w="586" w:type="dxa"/>
          </w:tcPr>
          <w:p w:rsidR="002C5CD7" w:rsidRPr="002C5CD7" w:rsidRDefault="002C5CD7" w:rsidP="00082193">
            <w:pPr>
              <w:pStyle w:val="ad"/>
              <w:widowControl w:val="0"/>
              <w:autoSpaceDE w:val="0"/>
              <w:autoSpaceDN w:val="0"/>
              <w:adjustRightInd w:val="0"/>
              <w:ind w:left="142"/>
              <w:rPr>
                <w:rFonts w:ascii="Times New Roman" w:hAnsi="Times New Roman"/>
                <w:sz w:val="24"/>
                <w:szCs w:val="24"/>
              </w:rPr>
            </w:pPr>
          </w:p>
        </w:tc>
        <w:tc>
          <w:tcPr>
            <w:tcW w:w="9337" w:type="dxa"/>
            <w:gridSpan w:val="4"/>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p>
        </w:tc>
      </w:tr>
      <w:tr w:rsidR="002C5CD7" w:rsidRPr="002C5CD7" w:rsidTr="00082193">
        <w:tc>
          <w:tcPr>
            <w:tcW w:w="586" w:type="dxa"/>
            <w:hideMark/>
          </w:tcPr>
          <w:p w:rsidR="002C5CD7" w:rsidRPr="002C5CD7" w:rsidRDefault="002C5CD7" w:rsidP="00082193">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t>2.1.</w:t>
            </w:r>
          </w:p>
        </w:tc>
        <w:tc>
          <w:tcPr>
            <w:tcW w:w="9337" w:type="dxa"/>
            <w:gridSpan w:val="4"/>
            <w:hideMark/>
          </w:tcPr>
          <w:p w:rsidR="002C5CD7" w:rsidRPr="002C5CD7" w:rsidRDefault="002C5CD7" w:rsidP="00082193">
            <w:pPr>
              <w:widowControl w:val="0"/>
              <w:autoSpaceDE w:val="0"/>
              <w:autoSpaceDN w:val="0"/>
              <w:adjustRightInd w:val="0"/>
              <w:rPr>
                <w:rFonts w:ascii="Times New Roman" w:eastAsia="Calibri" w:hAnsi="Times New Roman" w:cs="Times New Roman"/>
                <w:sz w:val="24"/>
                <w:szCs w:val="24"/>
                <w:vertAlign w:val="superscript"/>
              </w:rPr>
            </w:pPr>
            <w:r w:rsidRPr="002C5CD7">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C5CD7" w:rsidRPr="002C5CD7" w:rsidTr="00082193">
        <w:tc>
          <w:tcPr>
            <w:tcW w:w="586" w:type="dxa"/>
          </w:tcPr>
          <w:p w:rsidR="002C5CD7" w:rsidRPr="002C5CD7" w:rsidRDefault="002C5CD7" w:rsidP="00082193">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www.mfc-25.ru</w:t>
            </w:r>
          </w:p>
        </w:tc>
      </w:tr>
      <w:tr w:rsidR="002C5CD7" w:rsidRPr="002C5CD7" w:rsidTr="00082193">
        <w:tc>
          <w:tcPr>
            <w:tcW w:w="586" w:type="dxa"/>
            <w:hideMark/>
          </w:tcPr>
          <w:p w:rsidR="002C5CD7" w:rsidRPr="002C5CD7" w:rsidRDefault="002C5CD7" w:rsidP="00082193">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lastRenderedPageBreak/>
              <w:t>2.2.</w:t>
            </w:r>
          </w:p>
        </w:tc>
        <w:tc>
          <w:tcPr>
            <w:tcW w:w="9337" w:type="dxa"/>
            <w:gridSpan w:val="4"/>
            <w:tcBorders>
              <w:top w:val="single" w:sz="4" w:space="0" w:color="auto"/>
              <w:left w:val="nil"/>
              <w:bottom w:val="nil"/>
              <w:right w:val="nil"/>
            </w:tcBorders>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 xml:space="preserve">Единый телефон сети МФЦ, </w:t>
            </w:r>
            <w:proofErr w:type="gramStart"/>
            <w:r w:rsidRPr="002C5CD7">
              <w:rPr>
                <w:rFonts w:ascii="Times New Roman" w:hAnsi="Times New Roman" w:cs="Times New Roman"/>
                <w:sz w:val="24"/>
                <w:szCs w:val="24"/>
              </w:rPr>
              <w:t>расположенных</w:t>
            </w:r>
            <w:proofErr w:type="gramEnd"/>
            <w:r w:rsidRPr="002C5CD7">
              <w:rPr>
                <w:rFonts w:ascii="Times New Roman" w:hAnsi="Times New Roman" w:cs="Times New Roman"/>
                <w:sz w:val="24"/>
                <w:szCs w:val="24"/>
              </w:rPr>
              <w:t xml:space="preserve"> на территории Приморского края:</w:t>
            </w:r>
          </w:p>
        </w:tc>
      </w:tr>
      <w:tr w:rsidR="002C5CD7" w:rsidRPr="002C5CD7" w:rsidTr="00082193">
        <w:tc>
          <w:tcPr>
            <w:tcW w:w="586" w:type="dxa"/>
          </w:tcPr>
          <w:p w:rsidR="002C5CD7" w:rsidRPr="002C5CD7" w:rsidRDefault="002C5CD7" w:rsidP="00082193">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rPr>
            </w:pPr>
            <w:r w:rsidRPr="002C5CD7">
              <w:rPr>
                <w:rFonts w:ascii="Times New Roman" w:hAnsi="Times New Roman" w:cs="Times New Roman"/>
                <w:sz w:val="24"/>
                <w:szCs w:val="24"/>
              </w:rPr>
              <w:t>8(423)201-01-56</w:t>
            </w:r>
          </w:p>
        </w:tc>
      </w:tr>
      <w:tr w:rsidR="002C5CD7" w:rsidRPr="002C5CD7" w:rsidTr="00082193">
        <w:tc>
          <w:tcPr>
            <w:tcW w:w="586" w:type="dxa"/>
            <w:hideMark/>
          </w:tcPr>
          <w:p w:rsidR="002C5CD7" w:rsidRPr="002C5CD7" w:rsidRDefault="002C5CD7" w:rsidP="00082193">
            <w:pPr>
              <w:pStyle w:val="ad"/>
              <w:widowControl w:val="0"/>
              <w:autoSpaceDE w:val="0"/>
              <w:autoSpaceDN w:val="0"/>
              <w:adjustRightInd w:val="0"/>
              <w:ind w:left="0"/>
              <w:rPr>
                <w:rFonts w:ascii="Times New Roman" w:hAnsi="Times New Roman"/>
                <w:sz w:val="24"/>
                <w:szCs w:val="24"/>
              </w:rPr>
            </w:pPr>
            <w:r w:rsidRPr="002C5CD7">
              <w:rPr>
                <w:rFonts w:ascii="Times New Roman" w:hAnsi="Times New Roman"/>
                <w:sz w:val="24"/>
                <w:szCs w:val="24"/>
              </w:rPr>
              <w:t>2.3.</w:t>
            </w:r>
          </w:p>
        </w:tc>
        <w:tc>
          <w:tcPr>
            <w:tcW w:w="9337" w:type="dxa"/>
            <w:gridSpan w:val="4"/>
            <w:tcBorders>
              <w:top w:val="single" w:sz="4" w:space="0" w:color="auto"/>
              <w:left w:val="nil"/>
              <w:bottom w:val="nil"/>
              <w:right w:val="nil"/>
            </w:tcBorders>
            <w:hideMark/>
          </w:tcPr>
          <w:p w:rsidR="002C5CD7" w:rsidRPr="002C5CD7" w:rsidRDefault="002C5CD7" w:rsidP="00082193">
            <w:pPr>
              <w:widowControl w:val="0"/>
              <w:autoSpaceDE w:val="0"/>
              <w:autoSpaceDN w:val="0"/>
              <w:adjustRightInd w:val="0"/>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w:t>
            </w:r>
          </w:p>
        </w:tc>
      </w:tr>
      <w:tr w:rsidR="002C5CD7" w:rsidRPr="002C5CD7" w:rsidTr="00082193">
        <w:tc>
          <w:tcPr>
            <w:tcW w:w="586" w:type="dxa"/>
          </w:tcPr>
          <w:p w:rsidR="002C5CD7" w:rsidRPr="002C5CD7" w:rsidRDefault="002C5CD7" w:rsidP="00082193">
            <w:pPr>
              <w:pStyle w:val="ad"/>
              <w:widowControl w:val="0"/>
              <w:autoSpaceDE w:val="0"/>
              <w:autoSpaceDN w:val="0"/>
              <w:adjustRightInd w:val="0"/>
              <w:ind w:left="142"/>
              <w:rPr>
                <w:rFonts w:ascii="Times New Roman" w:hAnsi="Times New Roman"/>
                <w:sz w:val="24"/>
                <w:szCs w:val="24"/>
              </w:rPr>
            </w:pPr>
          </w:p>
        </w:tc>
        <w:tc>
          <w:tcPr>
            <w:tcW w:w="9337" w:type="dxa"/>
            <w:gridSpan w:val="4"/>
            <w:tcBorders>
              <w:top w:val="nil"/>
              <w:left w:val="nil"/>
              <w:bottom w:val="single" w:sz="4" w:space="0" w:color="auto"/>
              <w:right w:val="nil"/>
            </w:tcBorders>
            <w:hideMark/>
          </w:tcPr>
          <w:p w:rsidR="002C5CD7" w:rsidRPr="002C5CD7" w:rsidRDefault="002C5CD7" w:rsidP="00082193">
            <w:pPr>
              <w:widowControl w:val="0"/>
              <w:autoSpaceDE w:val="0"/>
              <w:autoSpaceDN w:val="0"/>
              <w:adjustRightInd w:val="0"/>
              <w:jc w:val="center"/>
              <w:rPr>
                <w:rFonts w:ascii="Times New Roman" w:hAnsi="Times New Roman" w:cs="Times New Roman"/>
                <w:sz w:val="24"/>
                <w:szCs w:val="24"/>
                <w:lang w:val="en-US"/>
              </w:rPr>
            </w:pPr>
            <w:r w:rsidRPr="002C5CD7">
              <w:rPr>
                <w:rFonts w:ascii="Times New Roman" w:hAnsi="Times New Roman" w:cs="Times New Roman"/>
                <w:sz w:val="24"/>
                <w:szCs w:val="24"/>
                <w:lang w:val="en-US"/>
              </w:rPr>
              <w:t>info@mfc-25.ru</w:t>
            </w:r>
          </w:p>
        </w:tc>
      </w:tr>
    </w:tbl>
    <w:p w:rsidR="002C5CD7" w:rsidRPr="002C5CD7" w:rsidRDefault="002C5CD7" w:rsidP="002C5CD7">
      <w:pPr>
        <w:autoSpaceDE w:val="0"/>
        <w:autoSpaceDN w:val="0"/>
        <w:adjustRightInd w:val="0"/>
        <w:jc w:val="right"/>
        <w:rPr>
          <w:rFonts w:ascii="Times New Roman" w:eastAsia="Calibri" w:hAnsi="Times New Roman" w:cs="Times New Roman"/>
          <w:sz w:val="24"/>
          <w:szCs w:val="24"/>
        </w:rP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pStyle w:val="consplusdoclist0"/>
        <w:spacing w:before="0" w:beforeAutospacing="0" w:after="0" w:afterAutospacing="0"/>
        <w:jc w:val="center"/>
      </w:pP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br w:type="page"/>
      </w:r>
      <w:r w:rsidRPr="002C5CD7">
        <w:rPr>
          <w:rFonts w:ascii="Times New Roman" w:hAnsi="Times New Roman" w:cs="Times New Roman"/>
          <w:sz w:val="24"/>
          <w:szCs w:val="24"/>
        </w:rPr>
        <w:lastRenderedPageBreak/>
        <w:t xml:space="preserve">                                                                                                                  Приложение № 2</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rPr>
          <w:rFonts w:ascii="Times New Roman" w:hAnsi="Times New Roman" w:cs="Times New Roman"/>
          <w:sz w:val="24"/>
          <w:szCs w:val="24"/>
        </w:rPr>
      </w:pP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 xml:space="preserve">СПИСОК НОРМАТИВНЫХ АКТОВ, </w:t>
      </w: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 xml:space="preserve">В </w:t>
      </w:r>
      <w:proofErr w:type="gramStart"/>
      <w:r w:rsidRPr="002C5CD7">
        <w:rPr>
          <w:rFonts w:ascii="Times New Roman" w:hAnsi="Times New Roman" w:cs="Times New Roman"/>
          <w:b/>
          <w:sz w:val="24"/>
          <w:szCs w:val="24"/>
        </w:rPr>
        <w:t>СООТВЕТСТВИИ</w:t>
      </w:r>
      <w:proofErr w:type="gramEnd"/>
      <w:r w:rsidRPr="002C5CD7">
        <w:rPr>
          <w:rFonts w:ascii="Times New Roman" w:hAnsi="Times New Roman" w:cs="Times New Roman"/>
          <w:b/>
          <w:sz w:val="24"/>
          <w:szCs w:val="24"/>
        </w:rPr>
        <w:t xml:space="preserve"> С    КОТОРЫМИ ОСУЩЕСТВЛЯЕТСЯ </w:t>
      </w:r>
    </w:p>
    <w:p w:rsidR="002C5CD7" w:rsidRPr="002C5CD7" w:rsidRDefault="002C5CD7" w:rsidP="002C5CD7">
      <w:pPr>
        <w:autoSpaceDE w:val="0"/>
        <w:autoSpaceDN w:val="0"/>
        <w:adjustRightInd w:val="0"/>
        <w:ind w:firstLine="708"/>
        <w:jc w:val="center"/>
        <w:rPr>
          <w:rFonts w:ascii="Times New Roman" w:hAnsi="Times New Roman" w:cs="Times New Roman"/>
          <w:b/>
          <w:sz w:val="24"/>
          <w:szCs w:val="24"/>
        </w:rPr>
      </w:pPr>
      <w:r w:rsidRPr="002C5CD7">
        <w:rPr>
          <w:rFonts w:ascii="Times New Roman" w:hAnsi="Times New Roman" w:cs="Times New Roman"/>
          <w:b/>
          <w:sz w:val="24"/>
          <w:szCs w:val="24"/>
        </w:rPr>
        <w:t>ОКАЗАНИЕ МУНИЦИПАЛЬНОЙ УСЛУГИ</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Градостроительный </w:t>
      </w:r>
      <w:hyperlink r:id="rId33" w:history="1">
        <w:r w:rsidRPr="002C5CD7">
          <w:rPr>
            <w:rStyle w:val="ab"/>
            <w:rFonts w:ascii="Times New Roman" w:hAnsi="Times New Roman" w:cs="Times New Roman"/>
            <w:sz w:val="24"/>
            <w:szCs w:val="24"/>
          </w:rPr>
          <w:t>кодекс</w:t>
        </w:r>
      </w:hyperlink>
      <w:r w:rsidRPr="002C5CD7">
        <w:rPr>
          <w:rFonts w:ascii="Times New Roman" w:hAnsi="Times New Roman" w:cs="Times New Roman"/>
          <w:sz w:val="24"/>
          <w:szCs w:val="24"/>
        </w:rPr>
        <w:t xml:space="preserve"> Российской Федерации;</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w:t>
      </w:r>
      <w:hyperlink r:id="rId34" w:history="1">
        <w:r w:rsidRPr="002C5CD7">
          <w:rPr>
            <w:rStyle w:val="ab"/>
            <w:rFonts w:ascii="Times New Roman" w:hAnsi="Times New Roman" w:cs="Times New Roman"/>
            <w:sz w:val="24"/>
            <w:szCs w:val="24"/>
          </w:rPr>
          <w:t>закон</w:t>
        </w:r>
      </w:hyperlink>
      <w:r w:rsidRPr="002C5CD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w:t>
      </w:r>
      <w:hyperlink r:id="rId35" w:history="1">
        <w:r w:rsidRPr="002C5CD7">
          <w:rPr>
            <w:rStyle w:val="ab"/>
            <w:rFonts w:ascii="Times New Roman" w:hAnsi="Times New Roman" w:cs="Times New Roman"/>
            <w:sz w:val="24"/>
            <w:szCs w:val="24"/>
          </w:rPr>
          <w:t>закон</w:t>
        </w:r>
      </w:hyperlink>
      <w:r w:rsidRPr="002C5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xml:space="preserve">                 - Федеральный закон от 24.11.1995 № 181-ФЗ «О социальной защите инвалидов в Российской Федерации»;</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6" w:history="1">
        <w:r w:rsidRPr="002C5CD7">
          <w:rPr>
            <w:rStyle w:val="ab"/>
            <w:rFonts w:ascii="Times New Roman" w:hAnsi="Times New Roman" w:cs="Times New Roman"/>
            <w:sz w:val="24"/>
            <w:szCs w:val="24"/>
          </w:rPr>
          <w:t>Постановление</w:t>
        </w:r>
      </w:hyperlink>
      <w:r w:rsidRPr="002C5CD7">
        <w:rPr>
          <w:rFonts w:ascii="Times New Roman" w:hAnsi="Times New Roman" w:cs="Times New Roman"/>
          <w:sz w:val="24"/>
          <w:szCs w:val="24"/>
        </w:rPr>
        <w:t xml:space="preserve"> Правительства Российской Федерации от 19.11.2014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 1221 «Об утверждении Правил присвоения, изменения и аннулирования адресов» (далее - Правила);</w:t>
      </w:r>
    </w:p>
    <w:p w:rsidR="002C5CD7" w:rsidRPr="002C5CD7" w:rsidRDefault="002C5CD7" w:rsidP="002C5CD7">
      <w:pPr>
        <w:pStyle w:val="ConsPlusNormal"/>
        <w:ind w:left="1070"/>
        <w:jc w:val="both"/>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7" w:history="1">
        <w:r w:rsidRPr="002C5CD7">
          <w:rPr>
            <w:rStyle w:val="ab"/>
            <w:rFonts w:ascii="Times New Roman" w:hAnsi="Times New Roman" w:cs="Times New Roman"/>
            <w:sz w:val="24"/>
            <w:szCs w:val="24"/>
          </w:rPr>
          <w:t>приказ</w:t>
        </w:r>
      </w:hyperlink>
      <w:r w:rsidRPr="002C5CD7">
        <w:rPr>
          <w:rFonts w:ascii="Times New Roman" w:hAnsi="Times New Roman" w:cs="Times New Roman"/>
          <w:sz w:val="24"/>
          <w:szCs w:val="24"/>
        </w:rPr>
        <w:t xml:space="preserve"> Министерства финансов Российской Федерации от 11.12.2014 </w:t>
      </w:r>
    </w:p>
    <w:p w:rsidR="002C5CD7" w:rsidRPr="002C5CD7" w:rsidRDefault="002C5CD7" w:rsidP="002C5CD7">
      <w:pPr>
        <w:pStyle w:val="ConsPlusNormal"/>
        <w:jc w:val="both"/>
        <w:rPr>
          <w:rFonts w:ascii="Times New Roman" w:hAnsi="Times New Roman" w:cs="Times New Roman"/>
          <w:sz w:val="24"/>
          <w:szCs w:val="24"/>
        </w:rPr>
      </w:pPr>
      <w:r w:rsidRPr="002C5CD7">
        <w:rPr>
          <w:rFonts w:ascii="Times New Roman" w:hAnsi="Times New Roman" w:cs="Times New Roman"/>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8" w:history="1">
        <w:r w:rsidRPr="002C5CD7">
          <w:rPr>
            <w:rStyle w:val="ab"/>
            <w:rFonts w:ascii="Times New Roman" w:hAnsi="Times New Roman" w:cs="Times New Roman"/>
            <w:sz w:val="24"/>
            <w:szCs w:val="24"/>
          </w:rPr>
          <w:t>Устав</w:t>
        </w:r>
      </w:hyperlink>
      <w:r w:rsidRPr="002C5CD7">
        <w:rPr>
          <w:rFonts w:ascii="Times New Roman" w:hAnsi="Times New Roman" w:cs="Times New Roman"/>
          <w:sz w:val="24"/>
          <w:szCs w:val="24"/>
        </w:rPr>
        <w:t xml:space="preserve"> городского округа Спасск - Дальний;</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Постановление Администрации городского округа Спасск - Дальний </w:t>
      </w:r>
      <w:proofErr w:type="gramStart"/>
      <w:r w:rsidRPr="002C5CD7">
        <w:rPr>
          <w:rFonts w:ascii="Times New Roman" w:hAnsi="Times New Roman" w:cs="Times New Roman"/>
          <w:sz w:val="24"/>
          <w:szCs w:val="24"/>
        </w:rPr>
        <w:t>от</w:t>
      </w:r>
      <w:proofErr w:type="gramEnd"/>
      <w:r w:rsidRPr="002C5CD7">
        <w:rPr>
          <w:rFonts w:ascii="Times New Roman" w:hAnsi="Times New Roman" w:cs="Times New Roman"/>
          <w:sz w:val="24"/>
          <w:szCs w:val="24"/>
        </w:rPr>
        <w:t xml:space="preserve">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03.07.2015 № 412-па «Об утверждении Порядка присвоения, изменения и аннулирования адресов объектов, расположенных на территории городского округа Спасск - Дальний»;</w:t>
      </w:r>
    </w:p>
    <w:p w:rsidR="002C5CD7" w:rsidRPr="002C5CD7" w:rsidRDefault="002C5CD7" w:rsidP="002C5CD7">
      <w:pPr>
        <w:pStyle w:val="ConsPlusNormal"/>
        <w:ind w:left="1070"/>
        <w:rPr>
          <w:rFonts w:ascii="Times New Roman" w:hAnsi="Times New Roman" w:cs="Times New Roman"/>
          <w:sz w:val="24"/>
          <w:szCs w:val="24"/>
        </w:rPr>
      </w:pPr>
      <w:r w:rsidRPr="002C5CD7">
        <w:rPr>
          <w:rFonts w:ascii="Times New Roman" w:hAnsi="Times New Roman" w:cs="Times New Roman"/>
          <w:sz w:val="24"/>
          <w:szCs w:val="24"/>
        </w:rPr>
        <w:t xml:space="preserve">- </w:t>
      </w:r>
      <w:hyperlink r:id="rId39" w:history="1">
        <w:r w:rsidRPr="002C5CD7">
          <w:rPr>
            <w:rStyle w:val="ab"/>
            <w:rFonts w:ascii="Times New Roman" w:hAnsi="Times New Roman" w:cs="Times New Roman"/>
            <w:sz w:val="24"/>
            <w:szCs w:val="24"/>
          </w:rPr>
          <w:t>Положение</w:t>
        </w:r>
      </w:hyperlink>
      <w:r w:rsidRPr="002C5CD7">
        <w:rPr>
          <w:rFonts w:ascii="Times New Roman" w:hAnsi="Times New Roman" w:cs="Times New Roman"/>
          <w:sz w:val="24"/>
          <w:szCs w:val="24"/>
        </w:rPr>
        <w:t xml:space="preserve"> об управлении градостроительства Администрации </w:t>
      </w:r>
    </w:p>
    <w:p w:rsidR="002C5CD7" w:rsidRPr="002C5CD7" w:rsidRDefault="002C5CD7" w:rsidP="002C5CD7">
      <w:pPr>
        <w:pStyle w:val="ConsPlusNormal"/>
        <w:rPr>
          <w:rFonts w:ascii="Times New Roman" w:hAnsi="Times New Roman" w:cs="Times New Roman"/>
          <w:sz w:val="24"/>
          <w:szCs w:val="24"/>
        </w:rPr>
      </w:pPr>
      <w:r w:rsidRPr="002C5CD7">
        <w:rPr>
          <w:rFonts w:ascii="Times New Roman" w:hAnsi="Times New Roman" w:cs="Times New Roman"/>
          <w:sz w:val="24"/>
          <w:szCs w:val="24"/>
        </w:rPr>
        <w:t xml:space="preserve">городского округа Спасск - Дальний, </w:t>
      </w:r>
      <w:proofErr w:type="gramStart"/>
      <w:r w:rsidRPr="002C5CD7">
        <w:rPr>
          <w:rFonts w:ascii="Times New Roman" w:hAnsi="Times New Roman" w:cs="Times New Roman"/>
          <w:sz w:val="24"/>
          <w:szCs w:val="24"/>
        </w:rPr>
        <w:t>утверждённое</w:t>
      </w:r>
      <w:proofErr w:type="gramEnd"/>
      <w:r w:rsidRPr="002C5CD7">
        <w:rPr>
          <w:rFonts w:ascii="Times New Roman" w:hAnsi="Times New Roman" w:cs="Times New Roman"/>
          <w:sz w:val="24"/>
          <w:szCs w:val="24"/>
        </w:rPr>
        <w:t xml:space="preserve"> постановлением Администрации городского округа Спасск - Дальний от 12.03.2014 № 152-па;</w:t>
      </w:r>
    </w:p>
    <w:p w:rsidR="002C5CD7" w:rsidRPr="002C5CD7" w:rsidRDefault="002C5CD7" w:rsidP="002C5CD7">
      <w:pPr>
        <w:pStyle w:val="ConsPlusNormal"/>
        <w:ind w:left="1070"/>
        <w:jc w:val="both"/>
        <w:rPr>
          <w:rFonts w:ascii="Times New Roman" w:hAnsi="Times New Roman" w:cs="Times New Roman"/>
          <w:sz w:val="24"/>
          <w:szCs w:val="24"/>
        </w:rPr>
      </w:pPr>
      <w:r w:rsidRPr="002C5CD7">
        <w:rPr>
          <w:rFonts w:ascii="Times New Roman" w:hAnsi="Times New Roman" w:cs="Times New Roman"/>
          <w:sz w:val="24"/>
          <w:szCs w:val="24"/>
        </w:rPr>
        <w:t>- настоящий административный регламент.</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rPr>
          <w:rFonts w:ascii="Times New Roman" w:hAnsi="Times New Roman" w:cs="Times New Roman"/>
          <w:sz w:val="24"/>
          <w:szCs w:val="24"/>
        </w:rPr>
      </w:pPr>
      <w:r w:rsidRPr="002C5CD7">
        <w:rPr>
          <w:rFonts w:ascii="Times New Roman" w:hAnsi="Times New Roman" w:cs="Times New Roman"/>
          <w:sz w:val="24"/>
          <w:szCs w:val="24"/>
        </w:rPr>
        <w:br w:type="page"/>
      </w:r>
    </w:p>
    <w:p w:rsidR="002C5CD7" w:rsidRPr="002C5CD7" w:rsidRDefault="002C5CD7" w:rsidP="002C5CD7">
      <w:pPr>
        <w:autoSpaceDE w:val="0"/>
        <w:autoSpaceDN w:val="0"/>
        <w:adjustRightInd w:val="0"/>
        <w:spacing w:after="0"/>
        <w:jc w:val="right"/>
        <w:rPr>
          <w:rFonts w:ascii="Times New Roman" w:hAnsi="Times New Roman" w:cs="Times New Roman"/>
          <w:sz w:val="24"/>
          <w:szCs w:val="24"/>
        </w:rPr>
      </w:pPr>
      <w:r w:rsidRPr="002C5CD7">
        <w:rPr>
          <w:rFonts w:ascii="Times New Roman" w:hAnsi="Times New Roman" w:cs="Times New Roman"/>
          <w:sz w:val="24"/>
          <w:szCs w:val="24"/>
        </w:rPr>
        <w:lastRenderedPageBreak/>
        <w:t>Приложение № 3</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rPr>
          <w:rFonts w:ascii="Times New Roman" w:hAnsi="Times New Roman" w:cs="Times New Roman"/>
          <w:sz w:val="24"/>
          <w:szCs w:val="24"/>
        </w:rPr>
      </w:pPr>
    </w:p>
    <w:p w:rsidR="002C5CD7" w:rsidRPr="002C5CD7" w:rsidRDefault="002C5CD7" w:rsidP="002C5CD7">
      <w:pPr>
        <w:pStyle w:val="consplusdoclist0"/>
        <w:spacing w:before="0" w:beforeAutospacing="0" w:after="0" w:afterAutospacing="0"/>
        <w:jc w:val="center"/>
      </w:pPr>
      <w:r w:rsidRPr="002C5CD7">
        <w:rPr>
          <w:b/>
        </w:rPr>
        <w:t>Форма заявления</w:t>
      </w:r>
      <w:r w:rsidRPr="002C5CD7">
        <w:t xml:space="preserve"> </w:t>
      </w:r>
    </w:p>
    <w:p w:rsidR="002C5CD7" w:rsidRPr="002C5CD7" w:rsidRDefault="002C5CD7" w:rsidP="002C5CD7">
      <w:pPr>
        <w:pStyle w:val="consplusdoclist0"/>
        <w:spacing w:before="0" w:beforeAutospacing="0" w:after="0" w:afterAutospacing="0"/>
        <w:jc w:val="center"/>
        <w:rPr>
          <w:b/>
        </w:rPr>
      </w:pPr>
      <w:r w:rsidRPr="002C5CD7">
        <w:rPr>
          <w:b/>
        </w:rPr>
        <w:t>о присвоении адресов объектам адресации, изменении, аннулировании адресов</w:t>
      </w:r>
    </w:p>
    <w:p w:rsidR="002C5CD7" w:rsidRPr="002C5CD7" w:rsidRDefault="002C5CD7" w:rsidP="002C5CD7">
      <w:pPr>
        <w:pStyle w:val="ConsPlusNormal"/>
        <w:jc w:val="right"/>
        <w:outlineLvl w:val="0"/>
        <w:rPr>
          <w:rFonts w:ascii="Times New Roman" w:hAnsi="Times New Roman" w:cs="Times New Roman"/>
          <w:sz w:val="24"/>
          <w:szCs w:val="24"/>
        </w:rPr>
      </w:pPr>
      <w:r w:rsidRPr="002C5CD7">
        <w:rPr>
          <w:rFonts w:ascii="Times New Roman" w:hAnsi="Times New Roman" w:cs="Times New Roman"/>
          <w:sz w:val="24"/>
          <w:szCs w:val="24"/>
        </w:rPr>
        <w:t>Утверждена</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приказом Министерства</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финансов Российской Федерации</w:t>
      </w:r>
    </w:p>
    <w:p w:rsidR="002C5CD7" w:rsidRPr="002C5CD7" w:rsidRDefault="002C5CD7" w:rsidP="002C5CD7">
      <w:pPr>
        <w:pStyle w:val="ConsPlusNormal"/>
        <w:jc w:val="right"/>
        <w:rPr>
          <w:rFonts w:ascii="Times New Roman" w:hAnsi="Times New Roman" w:cs="Times New Roman"/>
          <w:sz w:val="24"/>
          <w:szCs w:val="24"/>
        </w:rPr>
      </w:pPr>
      <w:r w:rsidRPr="002C5CD7">
        <w:rPr>
          <w:rFonts w:ascii="Times New Roman" w:hAnsi="Times New Roman" w:cs="Times New Roman"/>
          <w:sz w:val="24"/>
          <w:szCs w:val="24"/>
        </w:rPr>
        <w:t>от 11.12.2014 N 146н</w:t>
      </w:r>
    </w:p>
    <w:p w:rsidR="002C5CD7" w:rsidRPr="002C5CD7" w:rsidRDefault="002C5CD7" w:rsidP="002C5CD7">
      <w:pPr>
        <w:pStyle w:val="ConsPlusNormal"/>
        <w:jc w:val="right"/>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51"/>
        <w:gridCol w:w="438"/>
        <w:gridCol w:w="2505"/>
        <w:gridCol w:w="420"/>
        <w:gridCol w:w="504"/>
        <w:gridCol w:w="532"/>
        <w:gridCol w:w="1371"/>
        <w:gridCol w:w="346"/>
        <w:gridCol w:w="435"/>
        <w:gridCol w:w="550"/>
        <w:gridCol w:w="1993"/>
      </w:tblGrid>
      <w:tr w:rsidR="002C5CD7" w:rsidRPr="002C5CD7" w:rsidTr="00082193">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Заявление принято</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регистрационный номер _______________</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листов заявления ___________</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прилагаемых документов ____,</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том числе оригиналов ___, копий ____, количество листов в оригиналах ____, копиях </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ФИО должностного лица ________________</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подпись должностного лица ____________</w:t>
            </w:r>
          </w:p>
        </w:tc>
      </w:tr>
      <w:tr w:rsidR="002C5CD7" w:rsidRPr="002C5CD7" w:rsidTr="00082193">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Администрацию </w:t>
            </w:r>
            <w:proofErr w:type="gramStart"/>
            <w:r w:rsidRPr="002C5CD7">
              <w:rPr>
                <w:rFonts w:ascii="Times New Roman" w:hAnsi="Times New Roman" w:cs="Times New Roman"/>
                <w:sz w:val="24"/>
                <w:szCs w:val="24"/>
              </w:rPr>
              <w:t>городского</w:t>
            </w:r>
            <w:proofErr w:type="gramEnd"/>
            <w:r w:rsidRPr="002C5CD7">
              <w:rPr>
                <w:rFonts w:ascii="Times New Roman" w:hAnsi="Times New Roman" w:cs="Times New Roman"/>
                <w:sz w:val="24"/>
                <w:szCs w:val="24"/>
              </w:rPr>
              <w:t xml:space="preserve"> </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    округа Спасск - Дальний</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rPr>
          <w:trHeight w:val="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дата "__" ____________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r>
      <w:tr w:rsidR="002C5CD7" w:rsidRPr="002C5CD7" w:rsidTr="00082193">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Прошу в отношении объекта адресации:</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Вид:</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Объект незавершенного строительства</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Присвоить адрес</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связи </w:t>
            </w:r>
            <w:proofErr w:type="gramStart"/>
            <w:r w:rsidRPr="002C5CD7">
              <w:rPr>
                <w:rFonts w:ascii="Times New Roman" w:hAnsi="Times New Roman" w:cs="Times New Roman"/>
                <w:sz w:val="24"/>
                <w:szCs w:val="24"/>
              </w:rPr>
              <w:t>с</w:t>
            </w:r>
            <w:proofErr w:type="gramEnd"/>
            <w:r w:rsidRPr="002C5CD7">
              <w:rPr>
                <w:rFonts w:ascii="Times New Roman" w:hAnsi="Times New Roman" w:cs="Times New Roman"/>
                <w:sz w:val="24"/>
                <w:szCs w:val="24"/>
              </w:rPr>
              <w:t>:</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w:t>
            </w:r>
            <w:proofErr w:type="gramStart"/>
            <w:r w:rsidRPr="002C5CD7">
              <w:rPr>
                <w:rFonts w:ascii="Times New Roman" w:hAnsi="Times New Roman" w:cs="Times New Roman"/>
                <w:sz w:val="24"/>
                <w:szCs w:val="24"/>
              </w:rPr>
              <w:t>а(</w:t>
            </w:r>
            <w:proofErr w:type="spellStart"/>
            <w:proofErr w:type="gramEnd"/>
            <w:r w:rsidRPr="002C5CD7">
              <w:rPr>
                <w:rFonts w:ascii="Times New Roman" w:hAnsi="Times New Roman" w:cs="Times New Roman"/>
                <w:sz w:val="24"/>
                <w:szCs w:val="24"/>
              </w:rPr>
              <w:t>ов</w:t>
            </w:r>
            <w:proofErr w:type="spellEnd"/>
            <w:r w:rsidRPr="002C5CD7">
              <w:rPr>
                <w:rFonts w:ascii="Times New Roman" w:hAnsi="Times New Roman" w:cs="Times New Roman"/>
                <w:sz w:val="24"/>
                <w:szCs w:val="24"/>
              </w:rPr>
              <w:t>) из земель, находящихся в государственной или муниципальной собственности</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w:t>
            </w:r>
            <w:proofErr w:type="gramStart"/>
            <w:r w:rsidRPr="002C5CD7">
              <w:rPr>
                <w:rFonts w:ascii="Times New Roman" w:hAnsi="Times New Roman" w:cs="Times New Roman"/>
                <w:sz w:val="24"/>
                <w:szCs w:val="24"/>
              </w:rPr>
              <w:t>а(</w:t>
            </w:r>
            <w:proofErr w:type="spellStart"/>
            <w:proofErr w:type="gramEnd"/>
            <w:r w:rsidRPr="002C5CD7">
              <w:rPr>
                <w:rFonts w:ascii="Times New Roman" w:hAnsi="Times New Roman" w:cs="Times New Roman"/>
                <w:sz w:val="24"/>
                <w:szCs w:val="24"/>
              </w:rPr>
              <w:t>ов</w:t>
            </w:r>
            <w:proofErr w:type="spellEnd"/>
            <w:r w:rsidRPr="002C5CD7">
              <w:rPr>
                <w:rFonts w:ascii="Times New Roman" w:hAnsi="Times New Roman" w:cs="Times New Roman"/>
                <w:sz w:val="24"/>
                <w:szCs w:val="24"/>
              </w:rPr>
              <w:t>) путем раздела земельного участка</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раздел которого осуществляется</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участка путем объединения земельных участков</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объединяемого земельного участка &lt;1&gt;</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2C5CD7" w:rsidRPr="002C5CD7" w:rsidTr="00082193">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9639" w:type="dxa"/>
            <w:gridSpan w:val="6"/>
            <w:tcBorders>
              <w:top w:val="single" w:sz="4" w:space="0" w:color="auto"/>
              <w:left w:val="nil"/>
              <w:bottom w:val="nil"/>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w:t>
            </w:r>
            <w:proofErr w:type="gramStart"/>
            <w:r w:rsidRPr="002C5CD7">
              <w:rPr>
                <w:rFonts w:ascii="Times New Roman" w:hAnsi="Times New Roman" w:cs="Times New Roman"/>
                <w:sz w:val="24"/>
                <w:szCs w:val="24"/>
              </w:rPr>
              <w:t>а(</w:t>
            </w:r>
            <w:proofErr w:type="spellStart"/>
            <w:proofErr w:type="gramEnd"/>
            <w:r w:rsidRPr="002C5CD7">
              <w:rPr>
                <w:rFonts w:ascii="Times New Roman" w:hAnsi="Times New Roman" w:cs="Times New Roman"/>
                <w:sz w:val="24"/>
                <w:szCs w:val="24"/>
              </w:rPr>
              <w:t>ов</w:t>
            </w:r>
            <w:proofErr w:type="spellEnd"/>
            <w:r w:rsidRPr="002C5CD7">
              <w:rPr>
                <w:rFonts w:ascii="Times New Roman" w:hAnsi="Times New Roman" w:cs="Times New Roman"/>
                <w:sz w:val="24"/>
                <w:szCs w:val="24"/>
              </w:rPr>
              <w:t>) путем выдела из земельного участка</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из которого осуществляется выдел</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земельного участк</w:t>
            </w:r>
            <w:proofErr w:type="gramStart"/>
            <w:r w:rsidRPr="002C5CD7">
              <w:rPr>
                <w:rFonts w:ascii="Times New Roman" w:hAnsi="Times New Roman" w:cs="Times New Roman"/>
                <w:sz w:val="24"/>
                <w:szCs w:val="24"/>
              </w:rPr>
              <w:t>а(</w:t>
            </w:r>
            <w:proofErr w:type="spellStart"/>
            <w:proofErr w:type="gramEnd"/>
            <w:r w:rsidRPr="002C5CD7">
              <w:rPr>
                <w:rFonts w:ascii="Times New Roman" w:hAnsi="Times New Roman" w:cs="Times New Roman"/>
                <w:sz w:val="24"/>
                <w:szCs w:val="24"/>
              </w:rPr>
              <w:t>ов</w:t>
            </w:r>
            <w:proofErr w:type="spellEnd"/>
            <w:r w:rsidRPr="002C5CD7">
              <w:rPr>
                <w:rFonts w:ascii="Times New Roman" w:hAnsi="Times New Roman" w:cs="Times New Roman"/>
                <w:sz w:val="24"/>
                <w:szCs w:val="24"/>
              </w:rPr>
              <w:t>) путем перераспределения земельных участков</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Количество образуемых земельных </w:t>
            </w:r>
            <w:r w:rsidRPr="002C5CD7">
              <w:rPr>
                <w:rFonts w:ascii="Times New Roman" w:hAnsi="Times New Roman" w:cs="Times New Roman"/>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Количество земельных участков, которые </w:t>
            </w:r>
            <w:r w:rsidRPr="002C5CD7">
              <w:rPr>
                <w:rFonts w:ascii="Times New Roman" w:hAnsi="Times New Roman" w:cs="Times New Roman"/>
                <w:sz w:val="24"/>
                <w:szCs w:val="24"/>
              </w:rPr>
              <w:lastRenderedPageBreak/>
              <w:t>перераспределяются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который перераспределяется &lt;2&gt;</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Строительством, реконструкцией здания, сооружения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помещения</w:t>
            </w: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9639"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51"/>
        <w:gridCol w:w="427"/>
        <w:gridCol w:w="444"/>
        <w:gridCol w:w="2210"/>
        <w:gridCol w:w="615"/>
        <w:gridCol w:w="341"/>
        <w:gridCol w:w="303"/>
        <w:gridCol w:w="371"/>
        <w:gridCol w:w="1058"/>
        <w:gridCol w:w="337"/>
        <w:gridCol w:w="995"/>
        <w:gridCol w:w="550"/>
        <w:gridCol w:w="1443"/>
      </w:tblGrid>
      <w:tr w:rsidR="002C5CD7" w:rsidRPr="002C5CD7" w:rsidTr="00082193">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9639" w:type="dxa"/>
            <w:gridSpan w:val="13"/>
            <w:tcBorders>
              <w:top w:val="single" w:sz="4" w:space="0" w:color="auto"/>
              <w:left w:val="nil"/>
              <w:bottom w:val="nil"/>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помещения (</w:t>
            </w:r>
            <w:proofErr w:type="spellStart"/>
            <w:r w:rsidRPr="002C5CD7">
              <w:rPr>
                <w:rFonts w:ascii="Times New Roman" w:hAnsi="Times New Roman" w:cs="Times New Roman"/>
                <w:sz w:val="24"/>
                <w:szCs w:val="24"/>
              </w:rPr>
              <w:t>ий</w:t>
            </w:r>
            <w:proofErr w:type="spellEnd"/>
            <w:r w:rsidRPr="002C5CD7">
              <w:rPr>
                <w:rFonts w:ascii="Times New Roman" w:hAnsi="Times New Roman" w:cs="Times New Roman"/>
                <w:sz w:val="24"/>
                <w:szCs w:val="24"/>
              </w:rPr>
              <w:t>) в здании, сооружении путем раздела здания, сооружения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здания, сооружения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w:t>
            </w:r>
            <w:proofErr w:type="gramStart"/>
            <w:r w:rsidRPr="002C5CD7">
              <w:rPr>
                <w:rFonts w:ascii="Times New Roman" w:hAnsi="Times New Roman" w:cs="Times New Roman"/>
                <w:sz w:val="24"/>
                <w:szCs w:val="24"/>
              </w:rPr>
              <w:t>я(</w:t>
            </w:r>
            <w:proofErr w:type="spellStart"/>
            <w:proofErr w:type="gramEnd"/>
            <w:r w:rsidRPr="002C5CD7">
              <w:rPr>
                <w:rFonts w:ascii="Times New Roman" w:hAnsi="Times New Roman" w:cs="Times New Roman"/>
                <w:sz w:val="24"/>
                <w:szCs w:val="24"/>
              </w:rPr>
              <w:t>ий</w:t>
            </w:r>
            <w:proofErr w:type="spellEnd"/>
            <w:r w:rsidRPr="002C5CD7">
              <w:rPr>
                <w:rFonts w:ascii="Times New Roman" w:hAnsi="Times New Roman" w:cs="Times New Roman"/>
                <w:sz w:val="24"/>
                <w:szCs w:val="24"/>
              </w:rPr>
              <w:t>) в здании, сооружении путем раздела помещения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Количество помещений &lt;3&gt;</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помещения, раздел которого осуществляется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Образованием помещения в здании, сооружении путем объединения помещений в </w:t>
            </w:r>
            <w:r w:rsidRPr="002C5CD7">
              <w:rPr>
                <w:rFonts w:ascii="Times New Roman" w:hAnsi="Times New Roman" w:cs="Times New Roman"/>
                <w:sz w:val="24"/>
                <w:szCs w:val="24"/>
              </w:rPr>
              <w:lastRenderedPageBreak/>
              <w:t>здании, сооружении</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объединяемого помещения &lt;4&gt;</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Образование нежилого помещения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Адрес здания, сооружения</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2C5CD7" w:rsidRPr="002C5CD7" w:rsidTr="00082193">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Аннулировать адрес объекта адресации:</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10"/>
              <w:jc w:val="both"/>
              <w:rPr>
                <w:rFonts w:ascii="Times New Roman" w:hAnsi="Times New Roman" w:cs="Times New Roman"/>
                <w:sz w:val="24"/>
                <w:szCs w:val="24"/>
              </w:rPr>
            </w:pPr>
            <w:r w:rsidRPr="002C5CD7">
              <w:rPr>
                <w:rFonts w:ascii="Times New Roman" w:hAnsi="Times New Roman" w:cs="Times New Roman"/>
                <w:sz w:val="24"/>
                <w:szCs w:val="24"/>
              </w:rPr>
              <w:t xml:space="preserve">Наименование муниципального района, городского округа или </w:t>
            </w:r>
            <w:r w:rsidRPr="002C5CD7">
              <w:rPr>
                <w:rFonts w:ascii="Times New Roman" w:hAnsi="Times New Roman" w:cs="Times New Roman"/>
                <w:sz w:val="24"/>
                <w:szCs w:val="24"/>
              </w:rPr>
              <w:lastRenderedPageBreak/>
              <w:t>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В связи </w:t>
            </w:r>
            <w:proofErr w:type="gramStart"/>
            <w:r w:rsidRPr="002C5CD7">
              <w:rPr>
                <w:rFonts w:ascii="Times New Roman" w:hAnsi="Times New Roman" w:cs="Times New Roman"/>
                <w:sz w:val="24"/>
                <w:szCs w:val="24"/>
              </w:rPr>
              <w:t>с</w:t>
            </w:r>
            <w:proofErr w:type="gramEnd"/>
            <w:r w:rsidRPr="002C5CD7">
              <w:rPr>
                <w:rFonts w:ascii="Times New Roman" w:hAnsi="Times New Roman" w:cs="Times New Roman"/>
                <w:sz w:val="24"/>
                <w:szCs w:val="24"/>
              </w:rPr>
              <w:t>:</w:t>
            </w:r>
          </w:p>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Прекращением существования объекта адресации</w:t>
            </w: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proofErr w:type="gramStart"/>
            <w:r w:rsidRPr="002C5CD7">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C5CD7">
              <w:rPr>
                <w:rFonts w:ascii="Times New Roman" w:hAnsi="Times New Roman" w:cs="Times New Roman"/>
                <w:sz w:val="24"/>
                <w:szCs w:val="24"/>
              </w:rPr>
              <w:t xml:space="preserve"> </w:t>
            </w:r>
            <w:proofErr w:type="gramStart"/>
            <w:r w:rsidRPr="002C5CD7">
              <w:rPr>
                <w:rFonts w:ascii="Times New Roman" w:hAnsi="Times New Roman" w:cs="Times New Roman"/>
                <w:sz w:val="24"/>
                <w:szCs w:val="24"/>
              </w:rPr>
              <w:t xml:space="preserve">2011, N 1, ст. 47; N 49, ст. 7061; N 50, ст. 7365; 2012, N 31, ст. 4322; 2013, N 30, ст. 4083; официальный интернет-портал правовой информации </w:t>
            </w:r>
            <w:proofErr w:type="spellStart"/>
            <w:r w:rsidRPr="002C5CD7">
              <w:rPr>
                <w:rFonts w:ascii="Times New Roman" w:hAnsi="Times New Roman" w:cs="Times New Roman"/>
                <w:sz w:val="24"/>
                <w:szCs w:val="24"/>
              </w:rPr>
              <w:t>www.pravo.gov.ru</w:t>
            </w:r>
            <w:proofErr w:type="spellEnd"/>
            <w:r w:rsidRPr="002C5CD7">
              <w:rPr>
                <w:rFonts w:ascii="Times New Roman" w:hAnsi="Times New Roman" w:cs="Times New Roman"/>
                <w:sz w:val="24"/>
                <w:szCs w:val="24"/>
              </w:rPr>
              <w:t>, 23 декабря 2014 г.)</w:t>
            </w:r>
            <w:proofErr w:type="gramEnd"/>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Присвоением объекту адресации нового адреса</w:t>
            </w:r>
          </w:p>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2C5CD7" w:rsidRPr="002C5CD7" w:rsidTr="00082193">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rPr>
          <w:trHeight w:val="98"/>
        </w:trPr>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ind w:right="-771"/>
              <w:rPr>
                <w:rFonts w:ascii="Times New Roman" w:hAnsi="Times New Roman" w:cs="Times New Roman"/>
                <w:sz w:val="24"/>
                <w:szCs w:val="24"/>
              </w:rPr>
            </w:pPr>
          </w:p>
        </w:tc>
      </w:tr>
      <w:tr w:rsidR="002C5CD7" w:rsidRPr="002C5CD7" w:rsidTr="00082193">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физическое лицо:</w:t>
            </w:r>
          </w:p>
        </w:tc>
      </w:tr>
      <w:tr w:rsidR="002C5CD7" w:rsidRPr="002C5CD7" w:rsidTr="00082193">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(при наличии):</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кем </w:t>
            </w:r>
            <w:proofErr w:type="gramStart"/>
            <w:r w:rsidRPr="002C5CD7">
              <w:rPr>
                <w:rFonts w:ascii="Times New Roman" w:hAnsi="Times New Roman" w:cs="Times New Roman"/>
                <w:sz w:val="24"/>
                <w:szCs w:val="24"/>
              </w:rPr>
              <w:t>выдан</w:t>
            </w:r>
            <w:proofErr w:type="gramEnd"/>
            <w:r w:rsidRPr="002C5CD7">
              <w:rPr>
                <w:rFonts w:ascii="Times New Roman" w:hAnsi="Times New Roman" w:cs="Times New Roman"/>
                <w:sz w:val="24"/>
                <w:szCs w:val="24"/>
              </w:rPr>
              <w:t>:</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"__" 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C5CD7" w:rsidRPr="002C5CD7" w:rsidTr="00082193">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КПП (для российского юридического лица):</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страна регистрации (инкорпорации) (для иностранного </w:t>
            </w:r>
            <w:r w:rsidRPr="002C5CD7">
              <w:rPr>
                <w:rFonts w:ascii="Times New Roman" w:hAnsi="Times New Roman" w:cs="Times New Roman"/>
                <w:sz w:val="24"/>
                <w:szCs w:val="24"/>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 регистрации (для иностранного юридического лица):</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"__" ________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rPr>
          <w:trHeight w:val="21"/>
        </w:trPr>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Вещное право на объект адресации:</w:t>
            </w: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собственности</w:t>
            </w: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хозяйственного ведения имуществом на объект адресации</w:t>
            </w: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оперативного управления имуществом на объект адресации</w:t>
            </w: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пожизненно наследуемого владения земельным участком</w:t>
            </w:r>
          </w:p>
        </w:tc>
      </w:tr>
      <w:tr w:rsidR="002C5CD7" w:rsidRPr="002C5CD7" w:rsidTr="00082193">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право постоянного (бессрочного) пользования земельным участком</w:t>
            </w:r>
          </w:p>
        </w:tc>
      </w:tr>
      <w:tr w:rsidR="002C5CD7" w:rsidRPr="002C5CD7" w:rsidTr="00082193">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многофункциональном центре</w:t>
            </w:r>
          </w:p>
        </w:tc>
      </w:tr>
      <w:tr w:rsidR="002C5CD7" w:rsidRPr="002C5CD7" w:rsidTr="00082193">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C5CD7" w:rsidRPr="002C5CD7" w:rsidTr="00082193">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 личном кабинете федеральной информационной адресной системы</w:t>
            </w:r>
          </w:p>
        </w:tc>
      </w:tr>
      <w:tr w:rsidR="002C5CD7" w:rsidRPr="002C5CD7" w:rsidTr="00082193">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10"/>
              <w:jc w:val="both"/>
              <w:rPr>
                <w:rFonts w:ascii="Times New Roman" w:hAnsi="Times New Roman" w:cs="Times New Roman"/>
                <w:sz w:val="24"/>
                <w:szCs w:val="24"/>
              </w:rPr>
            </w:pPr>
            <w:r w:rsidRPr="002C5CD7">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Расписку в получении документов прошу:</w:t>
            </w:r>
          </w:p>
        </w:tc>
      </w:tr>
      <w:tr w:rsidR="002C5CD7" w:rsidRPr="002C5CD7" w:rsidTr="00082193">
        <w:tc>
          <w:tcPr>
            <w:tcW w:w="300"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Расписка получена: ___________________________________</w:t>
            </w:r>
          </w:p>
          <w:p w:rsidR="002C5CD7" w:rsidRPr="002C5CD7" w:rsidRDefault="002C5CD7" w:rsidP="00082193">
            <w:pPr>
              <w:pStyle w:val="ConsPlusNormal"/>
              <w:spacing w:line="276" w:lineRule="auto"/>
              <w:ind w:left="3005"/>
              <w:jc w:val="both"/>
              <w:rPr>
                <w:rFonts w:ascii="Times New Roman" w:hAnsi="Times New Roman" w:cs="Times New Roman"/>
                <w:sz w:val="24"/>
                <w:szCs w:val="24"/>
              </w:rPr>
            </w:pPr>
            <w:r w:rsidRPr="002C5CD7">
              <w:rPr>
                <w:rFonts w:ascii="Times New Roman" w:hAnsi="Times New Roman" w:cs="Times New Roman"/>
                <w:sz w:val="24"/>
                <w:szCs w:val="24"/>
              </w:rPr>
              <w:t>(подпись заявителя)</w:t>
            </w:r>
          </w:p>
        </w:tc>
      </w:tr>
      <w:tr w:rsidR="002C5CD7" w:rsidRPr="002C5CD7" w:rsidTr="00082193">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300"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Не направлять</w:t>
            </w: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38"/>
        <w:gridCol w:w="432"/>
        <w:gridCol w:w="405"/>
        <w:gridCol w:w="2522"/>
        <w:gridCol w:w="164"/>
        <w:gridCol w:w="850"/>
        <w:gridCol w:w="450"/>
        <w:gridCol w:w="571"/>
        <w:gridCol w:w="388"/>
        <w:gridCol w:w="446"/>
        <w:gridCol w:w="886"/>
        <w:gridCol w:w="511"/>
        <w:gridCol w:w="1482"/>
      </w:tblGrid>
      <w:tr w:rsidR="002C5CD7" w:rsidRPr="002C5CD7" w:rsidTr="00082193">
        <w:tc>
          <w:tcPr>
            <w:tcW w:w="63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9645" w:type="dxa"/>
            <w:gridSpan w:val="13"/>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7</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Заявитель:</w:t>
            </w:r>
          </w:p>
        </w:tc>
      </w:tr>
      <w:tr w:rsidR="002C5CD7" w:rsidRPr="002C5CD7" w:rsidTr="00082193">
        <w:tc>
          <w:tcPr>
            <w:tcW w:w="538" w:type="dxa"/>
            <w:vMerge/>
            <w:tcBorders>
              <w:top w:val="single" w:sz="4" w:space="0" w:color="auto"/>
              <w:left w:val="single" w:sz="4" w:space="0" w:color="auto"/>
              <w:bottom w:val="nil"/>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C5CD7" w:rsidRPr="002C5CD7" w:rsidTr="00082193">
        <w:tc>
          <w:tcPr>
            <w:tcW w:w="538"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2C5CD7" w:rsidRPr="002C5CD7" w:rsidTr="00082193">
        <w:tc>
          <w:tcPr>
            <w:tcW w:w="53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физическое лицо:</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фамилия:</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(при наличии):</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документ, удостоверяющий личность:</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вид:</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серия: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номер:</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дата выдачи:</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кем </w:t>
            </w:r>
            <w:proofErr w:type="gramStart"/>
            <w:r w:rsidRPr="002C5CD7">
              <w:rPr>
                <w:rFonts w:ascii="Times New Roman" w:hAnsi="Times New Roman" w:cs="Times New Roman"/>
                <w:sz w:val="24"/>
                <w:szCs w:val="24"/>
              </w:rPr>
              <w:t>выдан</w:t>
            </w:r>
            <w:proofErr w:type="gramEnd"/>
            <w:r w:rsidRPr="002C5CD7">
              <w:rPr>
                <w:rFonts w:ascii="Times New Roman" w:hAnsi="Times New Roman" w:cs="Times New Roman"/>
                <w:sz w:val="24"/>
                <w:szCs w:val="24"/>
              </w:rPr>
              <w:t>:</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"__" 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8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6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69" w:type="dxa"/>
            <w:gridSpan w:val="6"/>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firstLine="5"/>
              <w:jc w:val="both"/>
              <w:rPr>
                <w:rFonts w:ascii="Times New Roman" w:hAnsi="Times New Roman" w:cs="Times New Roman"/>
                <w:sz w:val="24"/>
                <w:szCs w:val="24"/>
              </w:rPr>
            </w:pPr>
            <w:r w:rsidRPr="002C5CD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полное наименование:</w:t>
            </w: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КПП (для российского юридического лица):</w:t>
            </w: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ИНН (для российского юридического лица):</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страна регистрации (инкорпорации) (для </w:t>
            </w:r>
            <w:r w:rsidRPr="002C5CD7">
              <w:rPr>
                <w:rFonts w:ascii="Times New Roman" w:hAnsi="Times New Roman" w:cs="Times New Roman"/>
                <w:sz w:val="24"/>
                <w:szCs w:val="24"/>
              </w:rPr>
              <w:lastRenderedPageBreak/>
              <w:t>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дата регистрации (для иностранного </w:t>
            </w:r>
            <w:r w:rsidRPr="002C5CD7">
              <w:rPr>
                <w:rFonts w:ascii="Times New Roman" w:hAnsi="Times New Roman" w:cs="Times New Roman"/>
                <w:sz w:val="24"/>
                <w:szCs w:val="24"/>
              </w:rPr>
              <w:lastRenderedPageBreak/>
              <w:t>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lastRenderedPageBreak/>
              <w:t xml:space="preserve">номер регистрации (для иностранного </w:t>
            </w:r>
            <w:r w:rsidRPr="002C5CD7">
              <w:rPr>
                <w:rFonts w:ascii="Times New Roman" w:hAnsi="Times New Roman" w:cs="Times New Roman"/>
                <w:sz w:val="24"/>
                <w:szCs w:val="24"/>
              </w:rPr>
              <w:lastRenderedPageBreak/>
              <w:t>юридического лица):</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 xml:space="preserve">"__" _________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адрес электронной почты (при наличии):</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nil"/>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p w:rsidR="002C5CD7" w:rsidRPr="002C5CD7" w:rsidRDefault="002C5CD7" w:rsidP="00082193">
            <w:pPr>
              <w:pStyle w:val="ConsPlusNormal"/>
              <w:spacing w:line="276" w:lineRule="auto"/>
              <w:rPr>
                <w:rFonts w:ascii="Times New Roman" w:hAnsi="Times New Roman" w:cs="Times New Roman"/>
                <w:sz w:val="24"/>
                <w:szCs w:val="24"/>
              </w:rPr>
            </w:pPr>
          </w:p>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8</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Документы, прилагаемые к заявлению:</w:t>
            </w: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Оригинал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Копия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Оригинал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Копия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Оригинал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 xml:space="preserve">Копия в количестве ___ экз., на ___ </w:t>
            </w:r>
            <w:proofErr w:type="gramStart"/>
            <w:r w:rsidRPr="002C5CD7">
              <w:rPr>
                <w:rFonts w:ascii="Times New Roman" w:hAnsi="Times New Roman" w:cs="Times New Roman"/>
                <w:sz w:val="24"/>
                <w:szCs w:val="24"/>
              </w:rPr>
              <w:t>л</w:t>
            </w:r>
            <w:proofErr w:type="gramEnd"/>
            <w:r w:rsidRPr="002C5CD7">
              <w:rPr>
                <w:rFonts w:ascii="Times New Roman" w:hAnsi="Times New Roman" w:cs="Times New Roman"/>
                <w:sz w:val="24"/>
                <w:szCs w:val="24"/>
              </w:rPr>
              <w:t>.</w:t>
            </w:r>
          </w:p>
        </w:tc>
      </w:tr>
      <w:tr w:rsidR="002C5CD7" w:rsidRPr="002C5CD7" w:rsidTr="00082193">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right"/>
              <w:rPr>
                <w:rFonts w:ascii="Times New Roman" w:hAnsi="Times New Roman" w:cs="Times New Roman"/>
                <w:sz w:val="24"/>
                <w:szCs w:val="24"/>
              </w:rPr>
            </w:pPr>
            <w:r w:rsidRPr="002C5CD7">
              <w:rPr>
                <w:rFonts w:ascii="Times New Roman" w:hAnsi="Times New Roman" w:cs="Times New Roman"/>
                <w:sz w:val="24"/>
                <w:szCs w:val="24"/>
              </w:rPr>
              <w:t>9</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Примечание:</w:t>
            </w: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8" w:type="dxa"/>
            <w:vMerge/>
            <w:tcBorders>
              <w:top w:val="single" w:sz="4" w:space="0" w:color="auto"/>
              <w:left w:val="single" w:sz="4" w:space="0" w:color="auto"/>
              <w:bottom w:val="single" w:sz="4" w:space="0" w:color="auto"/>
              <w:right w:val="single" w:sz="4" w:space="0" w:color="auto"/>
            </w:tcBorders>
            <w:vAlign w:val="center"/>
            <w:hideMark/>
          </w:tcPr>
          <w:p w:rsidR="002C5CD7" w:rsidRPr="002C5CD7" w:rsidRDefault="002C5CD7" w:rsidP="00082193">
            <w:pPr>
              <w:rPr>
                <w:rFonts w:ascii="Times New Roman" w:hAnsi="Times New Roman" w:cs="Times New Roman"/>
                <w:sz w:val="24"/>
                <w:szCs w:val="24"/>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tblPr>
      <w:tblGrid>
        <w:gridCol w:w="538"/>
        <w:gridCol w:w="2359"/>
        <w:gridCol w:w="3391"/>
        <w:gridCol w:w="1364"/>
        <w:gridCol w:w="1993"/>
      </w:tblGrid>
      <w:tr w:rsidR="002C5CD7" w:rsidRPr="002C5CD7" w:rsidTr="00082193">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5"/>
              <w:jc w:val="both"/>
              <w:rPr>
                <w:rFonts w:ascii="Times New Roman" w:hAnsi="Times New Roman" w:cs="Times New Roman"/>
                <w:sz w:val="24"/>
                <w:szCs w:val="24"/>
              </w:rPr>
            </w:pPr>
            <w:r w:rsidRPr="002C5CD7">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ind w:left="10"/>
              <w:jc w:val="both"/>
              <w:rPr>
                <w:rFonts w:ascii="Times New Roman" w:hAnsi="Times New Roman" w:cs="Times New Roman"/>
                <w:sz w:val="24"/>
                <w:szCs w:val="24"/>
              </w:rPr>
            </w:pPr>
            <w:r w:rsidRPr="002C5CD7">
              <w:rPr>
                <w:rFonts w:ascii="Times New Roman" w:hAnsi="Times New Roman" w:cs="Times New Roman"/>
                <w:sz w:val="24"/>
                <w:szCs w:val="24"/>
              </w:rPr>
              <w:t>Всего листов ___</w:t>
            </w:r>
          </w:p>
        </w:tc>
      </w:tr>
      <w:tr w:rsidR="002C5CD7" w:rsidRPr="002C5CD7" w:rsidTr="00082193">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both"/>
              <w:rPr>
                <w:rFonts w:ascii="Times New Roman" w:hAnsi="Times New Roman" w:cs="Times New Roman"/>
                <w:sz w:val="24"/>
                <w:szCs w:val="24"/>
              </w:rPr>
            </w:pPr>
            <w:proofErr w:type="gramStart"/>
            <w:r w:rsidRPr="002C5CD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C5CD7">
              <w:rPr>
                <w:rFonts w:ascii="Times New Roman" w:hAnsi="Times New Roman" w:cs="Times New Roman"/>
                <w:sz w:val="24"/>
                <w:szCs w:val="24"/>
              </w:rPr>
              <w:t xml:space="preserve"> автоматизированном </w:t>
            </w:r>
            <w:proofErr w:type="gramStart"/>
            <w:r w:rsidRPr="002C5CD7">
              <w:rPr>
                <w:rFonts w:ascii="Times New Roman" w:hAnsi="Times New Roman" w:cs="Times New Roman"/>
                <w:sz w:val="24"/>
                <w:szCs w:val="24"/>
              </w:rPr>
              <w:t>режиме</w:t>
            </w:r>
            <w:proofErr w:type="gramEnd"/>
            <w:r w:rsidRPr="002C5CD7">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C5CD7" w:rsidRPr="002C5CD7" w:rsidTr="00082193">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both"/>
              <w:rPr>
                <w:rFonts w:ascii="Times New Roman" w:hAnsi="Times New Roman" w:cs="Times New Roman"/>
                <w:sz w:val="24"/>
                <w:szCs w:val="24"/>
              </w:rPr>
            </w:pPr>
            <w:r w:rsidRPr="002C5CD7">
              <w:rPr>
                <w:rFonts w:ascii="Times New Roman" w:hAnsi="Times New Roman" w:cs="Times New Roman"/>
                <w:sz w:val="24"/>
                <w:szCs w:val="24"/>
              </w:rPr>
              <w:t>Настоящим также подтверждаю, что:</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представленные правоустанавливающий (</w:t>
            </w:r>
            <w:proofErr w:type="spellStart"/>
            <w:r w:rsidRPr="002C5CD7">
              <w:rPr>
                <w:rFonts w:ascii="Times New Roman" w:hAnsi="Times New Roman" w:cs="Times New Roman"/>
                <w:sz w:val="24"/>
                <w:szCs w:val="24"/>
              </w:rPr>
              <w:t>ие</w:t>
            </w:r>
            <w:proofErr w:type="spellEnd"/>
            <w:r w:rsidRPr="002C5CD7">
              <w:rPr>
                <w:rFonts w:ascii="Times New Roman" w:hAnsi="Times New Roman" w:cs="Times New Roman"/>
                <w:sz w:val="24"/>
                <w:szCs w:val="24"/>
              </w:rPr>
              <w:t>) докумен</w:t>
            </w:r>
            <w:proofErr w:type="gramStart"/>
            <w:r w:rsidRPr="002C5CD7">
              <w:rPr>
                <w:rFonts w:ascii="Times New Roman" w:hAnsi="Times New Roman" w:cs="Times New Roman"/>
                <w:sz w:val="24"/>
                <w:szCs w:val="24"/>
              </w:rPr>
              <w:t>т(</w:t>
            </w:r>
            <w:proofErr w:type="spellStart"/>
            <w:proofErr w:type="gramEnd"/>
            <w:r w:rsidRPr="002C5CD7">
              <w:rPr>
                <w:rFonts w:ascii="Times New Roman" w:hAnsi="Times New Roman" w:cs="Times New Roman"/>
                <w:sz w:val="24"/>
                <w:szCs w:val="24"/>
              </w:rPr>
              <w:t>ы</w:t>
            </w:r>
            <w:proofErr w:type="spellEnd"/>
            <w:r w:rsidRPr="002C5CD7">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2C5CD7" w:rsidRPr="002C5CD7" w:rsidTr="00082193">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Дата</w:t>
            </w:r>
          </w:p>
        </w:tc>
      </w:tr>
      <w:tr w:rsidR="002C5CD7" w:rsidRPr="002C5CD7" w:rsidTr="00082193">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_________________</w:t>
            </w:r>
          </w:p>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_______________________</w:t>
            </w:r>
          </w:p>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C5CD7" w:rsidRPr="002C5CD7" w:rsidRDefault="002C5CD7" w:rsidP="00082193">
            <w:pPr>
              <w:pStyle w:val="ConsPlusNormal"/>
              <w:spacing w:line="276" w:lineRule="auto"/>
              <w:jc w:val="both"/>
              <w:rPr>
                <w:rFonts w:ascii="Times New Roman" w:hAnsi="Times New Roman" w:cs="Times New Roman"/>
                <w:sz w:val="24"/>
                <w:szCs w:val="24"/>
              </w:rPr>
            </w:pPr>
            <w:r w:rsidRPr="002C5CD7">
              <w:rPr>
                <w:rFonts w:ascii="Times New Roman" w:hAnsi="Times New Roman" w:cs="Times New Roman"/>
                <w:sz w:val="24"/>
                <w:szCs w:val="24"/>
              </w:rPr>
              <w:t xml:space="preserve">"__" ___________ ____ </w:t>
            </w:r>
            <w:proofErr w:type="gramStart"/>
            <w:r w:rsidRPr="002C5CD7">
              <w:rPr>
                <w:rFonts w:ascii="Times New Roman" w:hAnsi="Times New Roman" w:cs="Times New Roman"/>
                <w:sz w:val="24"/>
                <w:szCs w:val="24"/>
              </w:rPr>
              <w:t>г</w:t>
            </w:r>
            <w:proofErr w:type="gramEnd"/>
            <w:r w:rsidRPr="002C5CD7">
              <w:rPr>
                <w:rFonts w:ascii="Times New Roman" w:hAnsi="Times New Roman" w:cs="Times New Roman"/>
                <w:sz w:val="24"/>
                <w:szCs w:val="24"/>
              </w:rPr>
              <w:t>.</w:t>
            </w:r>
          </w:p>
        </w:tc>
      </w:tr>
      <w:tr w:rsidR="002C5CD7" w:rsidRPr="002C5CD7" w:rsidTr="00082193">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jc w:val="center"/>
              <w:rPr>
                <w:rFonts w:ascii="Times New Roman" w:hAnsi="Times New Roman" w:cs="Times New Roman"/>
                <w:sz w:val="24"/>
                <w:szCs w:val="24"/>
              </w:rPr>
            </w:pPr>
            <w:r w:rsidRPr="002C5CD7">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C5CD7" w:rsidRPr="002C5CD7" w:rsidRDefault="002C5CD7" w:rsidP="00082193">
            <w:pPr>
              <w:pStyle w:val="ConsPlusNormal"/>
              <w:spacing w:line="276" w:lineRule="auto"/>
              <w:rPr>
                <w:rFonts w:ascii="Times New Roman" w:hAnsi="Times New Roman" w:cs="Times New Roman"/>
                <w:sz w:val="24"/>
                <w:szCs w:val="24"/>
              </w:rPr>
            </w:pPr>
            <w:r w:rsidRPr="002C5CD7">
              <w:rPr>
                <w:rFonts w:ascii="Times New Roman" w:hAnsi="Times New Roman" w:cs="Times New Roman"/>
                <w:sz w:val="24"/>
                <w:szCs w:val="24"/>
              </w:rPr>
              <w:t>Отметка специалиста, принявшего заявление и приложенные к нему документы:</w:t>
            </w:r>
          </w:p>
        </w:tc>
      </w:tr>
      <w:tr w:rsidR="002C5CD7" w:rsidRPr="002C5CD7" w:rsidTr="00082193">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r w:rsidR="002C5CD7" w:rsidRPr="002C5CD7" w:rsidTr="00082193">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5CD7" w:rsidRPr="002C5CD7" w:rsidRDefault="002C5CD7" w:rsidP="00082193">
            <w:pPr>
              <w:pStyle w:val="ConsPlusNormal"/>
              <w:spacing w:line="276" w:lineRule="auto"/>
              <w:rPr>
                <w:rFonts w:ascii="Times New Roman" w:hAnsi="Times New Roman" w:cs="Times New Roman"/>
                <w:sz w:val="24"/>
                <w:szCs w:val="24"/>
              </w:rPr>
            </w:pPr>
          </w:p>
        </w:tc>
      </w:tr>
    </w:tbl>
    <w:p w:rsidR="002C5CD7" w:rsidRPr="002C5CD7" w:rsidRDefault="002C5CD7" w:rsidP="002C5CD7">
      <w:pPr>
        <w:pStyle w:val="ConsPlusNormal"/>
        <w:jc w:val="both"/>
        <w:rPr>
          <w:rFonts w:ascii="Times New Roman" w:hAnsi="Times New Roman" w:cs="Times New Roman"/>
          <w:sz w:val="24"/>
          <w:szCs w:val="24"/>
        </w:rPr>
      </w:pPr>
    </w:p>
    <w:p w:rsidR="002C5CD7" w:rsidRPr="002C5CD7" w:rsidRDefault="002C5CD7" w:rsidP="002C5CD7">
      <w:pPr>
        <w:pStyle w:val="ConsPlusNormal"/>
        <w:ind w:firstLine="54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pStyle w:val="ConsPlusNormal"/>
        <w:ind w:firstLine="540"/>
        <w:jc w:val="both"/>
        <w:rPr>
          <w:rFonts w:ascii="Times New Roman" w:hAnsi="Times New Roman" w:cs="Times New Roman"/>
          <w:sz w:val="24"/>
          <w:szCs w:val="24"/>
        </w:rPr>
      </w:pPr>
      <w:bookmarkStart w:id="3" w:name="Par556"/>
      <w:bookmarkEnd w:id="3"/>
      <w:r w:rsidRPr="002C5CD7">
        <w:rPr>
          <w:rFonts w:ascii="Times New Roman" w:hAnsi="Times New Roman" w:cs="Times New Roman"/>
          <w:sz w:val="24"/>
          <w:szCs w:val="24"/>
        </w:rPr>
        <w:t>&lt;1&gt; Строка дублируется для каждого объединенного земельного участка.</w:t>
      </w:r>
    </w:p>
    <w:p w:rsidR="002C5CD7" w:rsidRPr="002C5CD7" w:rsidRDefault="002C5CD7" w:rsidP="002C5CD7">
      <w:pPr>
        <w:pStyle w:val="ConsPlusNormal"/>
        <w:ind w:firstLine="540"/>
        <w:jc w:val="both"/>
        <w:rPr>
          <w:rFonts w:ascii="Times New Roman" w:hAnsi="Times New Roman" w:cs="Times New Roman"/>
          <w:sz w:val="24"/>
          <w:szCs w:val="24"/>
        </w:rPr>
      </w:pPr>
      <w:bookmarkStart w:id="4" w:name="Par557"/>
      <w:bookmarkEnd w:id="4"/>
      <w:r w:rsidRPr="002C5CD7">
        <w:rPr>
          <w:rFonts w:ascii="Times New Roman" w:hAnsi="Times New Roman" w:cs="Times New Roman"/>
          <w:sz w:val="24"/>
          <w:szCs w:val="24"/>
        </w:rPr>
        <w:t>&lt;2&gt; Строка дублируется для каждого перераспределенного земельного участка.</w:t>
      </w:r>
    </w:p>
    <w:p w:rsidR="002C5CD7" w:rsidRPr="002C5CD7" w:rsidRDefault="002C5CD7" w:rsidP="002C5CD7">
      <w:pPr>
        <w:pStyle w:val="ConsPlusNormal"/>
        <w:ind w:firstLine="540"/>
        <w:jc w:val="both"/>
        <w:rPr>
          <w:rFonts w:ascii="Times New Roman" w:hAnsi="Times New Roman" w:cs="Times New Roman"/>
          <w:sz w:val="24"/>
          <w:szCs w:val="24"/>
        </w:rPr>
      </w:pPr>
      <w:bookmarkStart w:id="5" w:name="Par558"/>
      <w:bookmarkEnd w:id="5"/>
      <w:r w:rsidRPr="002C5CD7">
        <w:rPr>
          <w:rFonts w:ascii="Times New Roman" w:hAnsi="Times New Roman" w:cs="Times New Roman"/>
          <w:sz w:val="24"/>
          <w:szCs w:val="24"/>
        </w:rPr>
        <w:t>&lt;3&gt; Строка дублируется для каждого разделенного помещения.</w:t>
      </w:r>
    </w:p>
    <w:p w:rsidR="002C5CD7" w:rsidRPr="002C5CD7" w:rsidRDefault="002C5CD7" w:rsidP="002C5CD7">
      <w:pPr>
        <w:pStyle w:val="ConsPlusNormal"/>
        <w:ind w:firstLine="540"/>
        <w:jc w:val="both"/>
        <w:rPr>
          <w:rFonts w:ascii="Times New Roman" w:hAnsi="Times New Roman" w:cs="Times New Roman"/>
          <w:sz w:val="24"/>
          <w:szCs w:val="24"/>
        </w:rPr>
      </w:pPr>
      <w:bookmarkStart w:id="6" w:name="Par559"/>
      <w:bookmarkEnd w:id="6"/>
      <w:r w:rsidRPr="002C5CD7">
        <w:rPr>
          <w:rFonts w:ascii="Times New Roman" w:hAnsi="Times New Roman" w:cs="Times New Roman"/>
          <w:sz w:val="24"/>
          <w:szCs w:val="24"/>
        </w:rPr>
        <w:t>&lt;4&gt; Строка дублируется для каждого объединенного помещения.</w:t>
      </w:r>
    </w:p>
    <w:p w:rsidR="002C5CD7" w:rsidRP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Pr="002C5CD7" w:rsidRDefault="002C5CD7" w:rsidP="002C5CD7">
      <w:pPr>
        <w:autoSpaceDE w:val="0"/>
        <w:autoSpaceDN w:val="0"/>
        <w:adjustRightInd w:val="0"/>
        <w:spacing w:after="0"/>
        <w:jc w:val="right"/>
        <w:outlineLvl w:val="0"/>
        <w:rPr>
          <w:rFonts w:ascii="Times New Roman" w:hAnsi="Times New Roman" w:cs="Times New Roman"/>
          <w:sz w:val="24"/>
          <w:szCs w:val="24"/>
        </w:rPr>
      </w:pPr>
      <w:r w:rsidRPr="002C5CD7">
        <w:rPr>
          <w:rFonts w:ascii="Times New Roman" w:hAnsi="Times New Roman" w:cs="Times New Roman"/>
          <w:sz w:val="24"/>
          <w:szCs w:val="24"/>
        </w:rPr>
        <w:lastRenderedPageBreak/>
        <w:t>Приложение № 4</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autoSpaceDE w:val="0"/>
        <w:autoSpaceDN w:val="0"/>
        <w:adjustRightInd w:val="0"/>
        <w:jc w:val="right"/>
        <w:outlineLvl w:val="0"/>
        <w:rPr>
          <w:rFonts w:ascii="Times New Roman" w:hAnsi="Times New Roman" w:cs="Times New Roman"/>
          <w:sz w:val="24"/>
          <w:szCs w:val="24"/>
        </w:rPr>
      </w:pPr>
    </w:p>
    <w:p w:rsidR="002C5CD7" w:rsidRPr="002C5CD7" w:rsidRDefault="002C5CD7" w:rsidP="002C5CD7">
      <w:pPr>
        <w:autoSpaceDE w:val="0"/>
        <w:autoSpaceDN w:val="0"/>
        <w:adjustRightInd w:val="0"/>
        <w:jc w:val="center"/>
        <w:rPr>
          <w:rFonts w:ascii="Times New Roman" w:hAnsi="Times New Roman" w:cs="Times New Roman"/>
          <w:sz w:val="24"/>
          <w:szCs w:val="24"/>
        </w:rPr>
      </w:pP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БЛОК-СХЕМА</w:t>
      </w: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ПОСЛЕДОВАТЕЛЬНОСТИ ДЕЙСТВИЙ ПРИ ВЫПОЛНЕНИИ</w:t>
      </w:r>
    </w:p>
    <w:p w:rsidR="002C5CD7" w:rsidRPr="002C5CD7" w:rsidRDefault="002C5CD7" w:rsidP="002C5CD7">
      <w:pPr>
        <w:autoSpaceDE w:val="0"/>
        <w:autoSpaceDN w:val="0"/>
        <w:adjustRightInd w:val="0"/>
        <w:jc w:val="center"/>
        <w:rPr>
          <w:rFonts w:ascii="Times New Roman" w:hAnsi="Times New Roman" w:cs="Times New Roman"/>
          <w:b/>
          <w:sz w:val="24"/>
          <w:szCs w:val="24"/>
        </w:rPr>
      </w:pPr>
      <w:r w:rsidRPr="002C5CD7">
        <w:rPr>
          <w:rFonts w:ascii="Times New Roman" w:hAnsi="Times New Roman" w:cs="Times New Roman"/>
          <w:b/>
          <w:sz w:val="24"/>
          <w:szCs w:val="24"/>
        </w:rPr>
        <w:t>АДМИНИСТРАТИВНЫХ ПРОЦЕДУР</w:t>
      </w:r>
    </w:p>
    <w:p w:rsidR="002C5CD7" w:rsidRPr="002C5CD7" w:rsidRDefault="002C5CD7" w:rsidP="002C5CD7">
      <w:pPr>
        <w:pStyle w:val="ConsPlusNonformat"/>
        <w:jc w:val="both"/>
        <w:rPr>
          <w:rFonts w:ascii="Times New Roman" w:hAnsi="Times New Roman" w:cs="Times New Roman"/>
          <w:sz w:val="24"/>
          <w:szCs w:val="24"/>
        </w:rPr>
      </w:pP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Направление заявления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Приём заявления и документов, их регистрация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рассмотрение заявления, при необходимости направление </w:t>
      </w:r>
      <w:proofErr w:type="gramStart"/>
      <w:r w:rsidRPr="002C5CD7">
        <w:rPr>
          <w:rFonts w:ascii="Times New Roman" w:hAnsi="Times New Roman" w:cs="Times New Roman"/>
          <w:sz w:val="24"/>
          <w:szCs w:val="24"/>
        </w:rPr>
        <w:t>межведомственных</w:t>
      </w:r>
      <w:proofErr w:type="gramEnd"/>
      <w:r w:rsidRPr="002C5CD7">
        <w:rPr>
          <w:rFonts w:ascii="Times New Roman" w:hAnsi="Times New Roman" w:cs="Times New Roman"/>
          <w:sz w:val="24"/>
          <w:szCs w:val="24"/>
        </w:rPr>
        <w:t xml:space="preserve">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запросов, подготовка постановления Администрации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городского округа Спасск - Дальний о присвоении адресов объектам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градостроительства об отказе в предоставлении муниципальной услуги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подписание постановления Администрации о присвоении адресов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lastRenderedPageBreak/>
        <w:t xml:space="preserve">    объектам   адресации, изменении, аннулировании адресов или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решения управления градостроительства об отказе в предоставлении</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roofErr w:type="gramStart"/>
      <w:r w:rsidRPr="002C5CD7">
        <w:rPr>
          <w:rFonts w:ascii="Times New Roman" w:hAnsi="Times New Roman" w:cs="Times New Roman"/>
          <w:sz w:val="24"/>
          <w:szCs w:val="24"/>
        </w:rPr>
        <w:t>муниципальной услуги  (начальник управления градостроительства</w:t>
      </w:r>
      <w:proofErr w:type="gramEnd"/>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roofErr w:type="gramStart"/>
      <w:r w:rsidRPr="002C5CD7">
        <w:rPr>
          <w:rFonts w:ascii="Times New Roman" w:hAnsi="Times New Roman" w:cs="Times New Roman"/>
          <w:sz w:val="24"/>
          <w:szCs w:val="24"/>
        </w:rPr>
        <w:t>Администрации городского округа Спасск – Дальний)</w:t>
      </w:r>
      <w:proofErr w:type="gramEnd"/>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регистрация постановления Администрации о присвоении адресов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объектам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градостроительства об отказе в предоставлении муниципальной услуги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sz w:val="24"/>
          <w:szCs w:val="24"/>
        </w:rPr>
        <w:t xml:space="preserve">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sz w:val="24"/>
          <w:szCs w:val="24"/>
        </w:rPr>
        <w:t xml:space="preserve">    </w:t>
      </w:r>
      <w:r w:rsidRPr="002C5CD7">
        <w:rPr>
          <w:rFonts w:ascii="Times New Roman" w:hAnsi="Times New Roman" w:cs="Times New Roman"/>
          <w:color w:val="000000" w:themeColor="text1"/>
          <w:sz w:val="24"/>
          <w:szCs w:val="24"/>
        </w:rPr>
        <w:t>выдача в управлении градостроительства заявителю зарегистрированного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постановления Администрации</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городского округа Спасск - Дальний о присвоении адресов объектам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адресации, изменении, аннулировании адресов или решения управления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градостроительства об отказе в предоставлении муниципальной услуги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лично под подпись с указанием даты получения </w:t>
      </w:r>
    </w:p>
    <w:p w:rsidR="002C5CD7" w:rsidRPr="002C5CD7" w:rsidRDefault="002C5CD7" w:rsidP="002C5CD7">
      <w:pPr>
        <w:autoSpaceDE w:val="0"/>
        <w:autoSpaceDN w:val="0"/>
        <w:adjustRightInd w:val="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или направление почтой                          </w:t>
      </w:r>
    </w:p>
    <w:p w:rsidR="002C5CD7" w:rsidRPr="002C5CD7" w:rsidRDefault="002C5CD7" w:rsidP="002C5CD7">
      <w:pPr>
        <w:autoSpaceDE w:val="0"/>
        <w:autoSpaceDN w:val="0"/>
        <w:adjustRightInd w:val="0"/>
        <w:jc w:val="both"/>
        <w:rPr>
          <w:rFonts w:ascii="Times New Roman" w:hAnsi="Times New Roman" w:cs="Times New Roman"/>
          <w:sz w:val="24"/>
          <w:szCs w:val="24"/>
        </w:rPr>
      </w:pPr>
      <w:r w:rsidRPr="002C5CD7">
        <w:rPr>
          <w:rFonts w:ascii="Times New Roman" w:hAnsi="Times New Roman" w:cs="Times New Roman"/>
          <w:color w:val="000000" w:themeColor="text1"/>
          <w:sz w:val="24"/>
          <w:szCs w:val="24"/>
        </w:rPr>
        <w:t>│</w:t>
      </w:r>
      <w:r w:rsidRPr="002C5CD7">
        <w:rPr>
          <w:rFonts w:ascii="Times New Roman" w:hAnsi="Times New Roman" w:cs="Times New Roman"/>
          <w:sz w:val="24"/>
          <w:szCs w:val="24"/>
        </w:rPr>
        <w:t xml:space="preserve">                    │────────────────────────────────────────────────────────────────</w:t>
      </w:r>
    </w:p>
    <w:p w:rsidR="002C5CD7" w:rsidRPr="002C5CD7" w:rsidRDefault="002C5CD7" w:rsidP="002C5CD7">
      <w:pPr>
        <w:pStyle w:val="ad"/>
        <w:autoSpaceDE w:val="0"/>
        <w:autoSpaceDN w:val="0"/>
        <w:adjustRightInd w:val="0"/>
        <w:spacing w:after="0" w:line="240" w:lineRule="auto"/>
        <w:ind w:left="2138"/>
        <w:jc w:val="right"/>
        <w:rPr>
          <w:rFonts w:ascii="Times New Roman" w:hAnsi="Times New Roman"/>
          <w:sz w:val="24"/>
          <w:szCs w:val="24"/>
        </w:rPr>
      </w:pPr>
      <w:r w:rsidRPr="002C5CD7">
        <w:rPr>
          <w:rFonts w:ascii="Times New Roman" w:eastAsiaTheme="minorHAnsi" w:hAnsi="Times New Roman"/>
          <w:sz w:val="24"/>
          <w:szCs w:val="24"/>
        </w:rPr>
        <w:br w:type="page"/>
      </w:r>
      <w:r w:rsidRPr="002C5CD7">
        <w:rPr>
          <w:rFonts w:ascii="Times New Roman" w:hAnsi="Times New Roman"/>
          <w:sz w:val="24"/>
          <w:szCs w:val="24"/>
        </w:rPr>
        <w:lastRenderedPageBreak/>
        <w:t xml:space="preserve">                                                                                 Приложение № 5</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pStyle w:val="ad"/>
        <w:autoSpaceDE w:val="0"/>
        <w:autoSpaceDN w:val="0"/>
        <w:adjustRightInd w:val="0"/>
        <w:spacing w:after="0" w:line="240" w:lineRule="auto"/>
        <w:ind w:left="2138"/>
        <w:rPr>
          <w:rFonts w:ascii="Times New Roman" w:eastAsiaTheme="minorHAnsi" w:hAnsi="Times New Roman"/>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p>
    <w:p w:rsidR="002C5CD7" w:rsidRPr="002C5CD7" w:rsidRDefault="002C5CD7" w:rsidP="002C5CD7">
      <w:pPr>
        <w:autoSpaceDE w:val="0"/>
        <w:autoSpaceDN w:val="0"/>
        <w:adjustRightInd w:val="0"/>
        <w:ind w:firstLine="709"/>
        <w:jc w:val="center"/>
        <w:rPr>
          <w:rFonts w:ascii="Times New Roman" w:hAnsi="Times New Roman" w:cs="Times New Roman"/>
          <w:b/>
          <w:sz w:val="24"/>
          <w:szCs w:val="24"/>
        </w:rPr>
      </w:pPr>
      <w:r w:rsidRPr="002C5CD7">
        <w:rPr>
          <w:rFonts w:ascii="Times New Roman" w:hAnsi="Times New Roman" w:cs="Times New Roman"/>
          <w:b/>
          <w:sz w:val="24"/>
          <w:szCs w:val="24"/>
        </w:rPr>
        <w:t>ПОСЛЕДОВАТЕЛЬНОСТЬ И СРОКИ ВЫПОЛНЕНИЯ АДМИНИСТРАТИВНЫХ ПРОЦЕДУР</w:t>
      </w:r>
    </w:p>
    <w:p w:rsidR="002C5CD7" w:rsidRPr="002C5CD7" w:rsidRDefault="002C5CD7" w:rsidP="002C5CD7">
      <w:pPr>
        <w:autoSpaceDE w:val="0"/>
        <w:autoSpaceDN w:val="0"/>
        <w:adjustRightInd w:val="0"/>
        <w:ind w:firstLine="709"/>
        <w:jc w:val="center"/>
        <w:rPr>
          <w:rFonts w:ascii="Times New Roman" w:hAnsi="Times New Roman" w:cs="Times New Roman"/>
          <w:sz w:val="24"/>
          <w:szCs w:val="24"/>
        </w:rPr>
      </w:pPr>
      <w:r w:rsidRPr="002C5CD7">
        <w:rPr>
          <w:rFonts w:ascii="Times New Roman" w:hAnsi="Times New Roman" w:cs="Times New Roman"/>
          <w:color w:val="000000" w:themeColor="text1"/>
          <w:sz w:val="24"/>
          <w:szCs w:val="24"/>
        </w:rPr>
        <w:t xml:space="preserve">   </w:t>
      </w:r>
    </w:p>
    <w:p w:rsidR="002C5CD7" w:rsidRPr="002C5CD7" w:rsidRDefault="002C5CD7" w:rsidP="002C5CD7">
      <w:pPr>
        <w:pStyle w:val="ad"/>
        <w:autoSpaceDE w:val="0"/>
        <w:autoSpaceDN w:val="0"/>
        <w:adjustRightInd w:val="0"/>
        <w:spacing w:after="0" w:line="240" w:lineRule="auto"/>
        <w:ind w:left="1440"/>
        <w:rPr>
          <w:rFonts w:ascii="Times New Roman" w:hAnsi="Times New Roman"/>
          <w:b/>
          <w:sz w:val="24"/>
          <w:szCs w:val="24"/>
        </w:rPr>
      </w:pPr>
      <w:r w:rsidRPr="002C5CD7">
        <w:rPr>
          <w:rFonts w:ascii="Times New Roman" w:hAnsi="Times New Roman"/>
          <w:b/>
          <w:sz w:val="24"/>
          <w:szCs w:val="24"/>
        </w:rPr>
        <w:t xml:space="preserve">                  1) Приём заявления, его регистрация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Специалист, ответственный за приём заявлений, фиксирует факт приёма документов путём регистрации, формирует пакет документов, сверяет копии представленных документов с их оригиналами, проставляет отметку об их соответствии и регистрирует заявления. Зарегистрированные заявления направляются на рассмотрение начальнику управления (далее - должностное лицо). Должностное лицо рассматривает заявление, дает указания по исполнению в форме резолюции и определяет исполнителя.</w:t>
      </w:r>
    </w:p>
    <w:p w:rsidR="002C5CD7" w:rsidRPr="002C5CD7" w:rsidRDefault="002C5CD7" w:rsidP="002C5CD7">
      <w:pPr>
        <w:pStyle w:val="ConsPlusNormal"/>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Если заявление и документы представляются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C5CD7" w:rsidRPr="002C5CD7" w:rsidRDefault="002C5CD7" w:rsidP="002C5CD7">
      <w:pPr>
        <w:pStyle w:val="ConsPlusNormal"/>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случае</w:t>
      </w:r>
      <w:proofErr w:type="gramStart"/>
      <w:r w:rsidRPr="002C5CD7">
        <w:rPr>
          <w:rFonts w:ascii="Times New Roman" w:hAnsi="Times New Roman" w:cs="Times New Roman"/>
          <w:color w:val="000000" w:themeColor="text1"/>
          <w:sz w:val="24"/>
          <w:szCs w:val="24"/>
        </w:rPr>
        <w:t>,</w:t>
      </w:r>
      <w:proofErr w:type="gramEnd"/>
      <w:r w:rsidRPr="002C5CD7">
        <w:rPr>
          <w:rFonts w:ascii="Times New Roman" w:hAnsi="Times New Roman" w:cs="Times New Roman"/>
          <w:color w:val="000000" w:themeColor="text1"/>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через  Портал </w:t>
      </w:r>
      <w:proofErr w:type="spellStart"/>
      <w:r w:rsidRPr="002C5CD7">
        <w:rPr>
          <w:rFonts w:ascii="Times New Roman" w:hAnsi="Times New Roman" w:cs="Times New Roman"/>
          <w:color w:val="000000" w:themeColor="text1"/>
          <w:sz w:val="24"/>
          <w:szCs w:val="24"/>
        </w:rPr>
        <w:t>госуслуг</w:t>
      </w:r>
      <w:proofErr w:type="spellEnd"/>
      <w:r w:rsidRPr="002C5CD7">
        <w:rPr>
          <w:rFonts w:ascii="Times New Roman" w:hAnsi="Times New Roman" w:cs="Times New Roman"/>
          <w:color w:val="000000" w:themeColor="text1"/>
          <w:sz w:val="24"/>
          <w:szCs w:val="24"/>
        </w:rPr>
        <w:t xml:space="preserve"> или Портал  федеральной информационной адресной системы в случае представления заявления и документов соответственно через Портал </w:t>
      </w:r>
      <w:proofErr w:type="spellStart"/>
      <w:r w:rsidRPr="002C5CD7">
        <w:rPr>
          <w:rFonts w:ascii="Times New Roman" w:hAnsi="Times New Roman" w:cs="Times New Roman"/>
          <w:color w:val="000000" w:themeColor="text1"/>
          <w:sz w:val="24"/>
          <w:szCs w:val="24"/>
        </w:rPr>
        <w:t>госуслуг</w:t>
      </w:r>
      <w:proofErr w:type="spellEnd"/>
      <w:r w:rsidRPr="002C5CD7">
        <w:rPr>
          <w:rFonts w:ascii="Times New Roman" w:hAnsi="Times New Roman" w:cs="Times New Roman"/>
          <w:color w:val="000000" w:themeColor="text1"/>
          <w:sz w:val="24"/>
          <w:szCs w:val="24"/>
        </w:rPr>
        <w:t>, или портал адресной системы.</w:t>
      </w:r>
    </w:p>
    <w:p w:rsidR="002C5CD7" w:rsidRPr="002C5CD7" w:rsidRDefault="002C5CD7" w:rsidP="002C5CD7">
      <w:pPr>
        <w:pStyle w:val="ConsPlusNormal"/>
        <w:spacing w:line="276" w:lineRule="auto"/>
        <w:ind w:firstLine="709"/>
        <w:jc w:val="both"/>
        <w:rPr>
          <w:rFonts w:ascii="Times New Roman" w:hAnsi="Times New Roman" w:cs="Times New Roman"/>
          <w:sz w:val="24"/>
          <w:szCs w:val="24"/>
        </w:rPr>
      </w:pPr>
      <w:r w:rsidRPr="002C5CD7">
        <w:rPr>
          <w:rFonts w:ascii="Times New Roman" w:hAnsi="Times New Roman" w:cs="Times New Roman"/>
          <w:color w:val="000000" w:themeColor="text1"/>
          <w:sz w:val="24"/>
          <w:szCs w:val="24"/>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sidRPr="002C5CD7">
        <w:rPr>
          <w:rFonts w:ascii="Times New Roman" w:hAnsi="Times New Roman" w:cs="Times New Roman"/>
          <w:sz w:val="24"/>
          <w:szCs w:val="24"/>
        </w:rPr>
        <w:t xml:space="preserve"> </w:t>
      </w:r>
    </w:p>
    <w:p w:rsidR="002C5CD7" w:rsidRPr="002C5CD7" w:rsidRDefault="002C5CD7" w:rsidP="002C5CD7">
      <w:pPr>
        <w:pStyle w:val="ConsPlusNormal"/>
        <w:spacing w:line="276" w:lineRule="auto"/>
        <w:ind w:firstLine="709"/>
        <w:jc w:val="both"/>
        <w:rPr>
          <w:rFonts w:ascii="Times New Roman" w:hAnsi="Times New Roman" w:cs="Times New Roman"/>
          <w:sz w:val="24"/>
          <w:szCs w:val="24"/>
        </w:rPr>
      </w:pPr>
    </w:p>
    <w:p w:rsidR="002C5CD7" w:rsidRPr="002C5CD7" w:rsidRDefault="002C5CD7" w:rsidP="002C5CD7">
      <w:pPr>
        <w:pStyle w:val="ConsPlusNormal"/>
        <w:ind w:firstLine="540"/>
        <w:jc w:val="both"/>
        <w:rPr>
          <w:rFonts w:ascii="Times New Roman" w:hAnsi="Times New Roman" w:cs="Times New Roman"/>
          <w:b/>
          <w:color w:val="000000" w:themeColor="text1"/>
          <w:sz w:val="24"/>
          <w:szCs w:val="24"/>
        </w:rPr>
      </w:pPr>
      <w:r w:rsidRPr="002C5CD7">
        <w:rPr>
          <w:rFonts w:ascii="Times New Roman" w:hAnsi="Times New Roman" w:cs="Times New Roman"/>
          <w:b/>
          <w:sz w:val="24"/>
          <w:szCs w:val="24"/>
        </w:rPr>
        <w:t>2) Рассмотрение заявления, при необходимости направление межведомственных запросов, подготовка постановления Администрации, или подготовка решения управления об отказе в присвоении объекту адресации адреса или аннулировании его адреса,</w:t>
      </w:r>
      <w:r w:rsidRPr="002C5CD7">
        <w:rPr>
          <w:rFonts w:ascii="Times New Roman" w:hAnsi="Times New Roman" w:cs="Times New Roman"/>
          <w:b/>
          <w:color w:val="000000" w:themeColor="text1"/>
          <w:sz w:val="24"/>
          <w:szCs w:val="24"/>
        </w:rPr>
        <w:t xml:space="preserve"> регистрация принятого постановления Администрации, либо решения управления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срок не позднее трех рабочих дней со дня поступления заявления в управление </w:t>
      </w:r>
      <w:r w:rsidRPr="002C5CD7">
        <w:rPr>
          <w:rFonts w:ascii="Times New Roman" w:hAnsi="Times New Roman" w:cs="Times New Roman"/>
          <w:color w:val="000000" w:themeColor="text1"/>
          <w:sz w:val="24"/>
          <w:szCs w:val="24"/>
        </w:rPr>
        <w:lastRenderedPageBreak/>
        <w:t>документы (копии документов или сведения, содержащиеся в них) посредством межведомственных запросов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Специалистами управления проводится сбор информации о ситуации с адресацией в запрашиваемом районе, а именно проверка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в филиале ФГУП «</w:t>
      </w:r>
      <w:proofErr w:type="spellStart"/>
      <w:r w:rsidRPr="002C5CD7">
        <w:rPr>
          <w:rFonts w:ascii="Times New Roman" w:hAnsi="Times New Roman" w:cs="Times New Roman"/>
          <w:color w:val="000000" w:themeColor="text1"/>
          <w:sz w:val="24"/>
          <w:szCs w:val="24"/>
        </w:rPr>
        <w:t>Ростехинвентаризация</w:t>
      </w:r>
      <w:proofErr w:type="spellEnd"/>
      <w:r w:rsidRPr="002C5CD7">
        <w:rPr>
          <w:rFonts w:ascii="Times New Roman" w:hAnsi="Times New Roman" w:cs="Times New Roman"/>
          <w:color w:val="000000" w:themeColor="text1"/>
          <w:sz w:val="24"/>
          <w:szCs w:val="24"/>
        </w:rPr>
        <w:t xml:space="preserve"> - Федеральное БТИ» по Приморскому краю, управлении Федеральной службы государственной регистрации, кадастра и картографии по Приморскому краю. В случае необходимости осуществляется выезд специалистов управления на место.</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По результатам выполнения вышеуказанных административных процедур управление принимает решение об отказе в присвоении объекту адресации адреса, изменении  или аннулировании его адреса либо о подготовке постановления Администрации о присвоении адреса объекту адресации, изменении, аннулировании адреса.</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p>
    <w:p w:rsidR="002C5CD7" w:rsidRPr="002C5CD7" w:rsidRDefault="002C5CD7" w:rsidP="002C5CD7">
      <w:pPr>
        <w:pStyle w:val="ConsPlusNormal"/>
        <w:ind w:firstLine="540"/>
        <w:jc w:val="both"/>
        <w:rPr>
          <w:rFonts w:ascii="Times New Roman" w:hAnsi="Times New Roman" w:cs="Times New Roman"/>
          <w:b/>
          <w:sz w:val="24"/>
          <w:szCs w:val="24"/>
        </w:rPr>
      </w:pPr>
      <w:r w:rsidRPr="002C5CD7">
        <w:rPr>
          <w:rFonts w:ascii="Times New Roman" w:hAnsi="Times New Roman" w:cs="Times New Roman"/>
          <w:b/>
          <w:sz w:val="24"/>
          <w:szCs w:val="24"/>
        </w:rPr>
        <w:t>3) Выдача зарегистрированного постановления Администрации, либо решения управления об отказе в присвоении объекту адресации адреса или                  аннулировании его адреса заявителям</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форме электронного документа с использованием информационно-телекоммуникационных сетей общего пользования, в том числе Портала </w:t>
      </w:r>
      <w:proofErr w:type="spellStart"/>
      <w:r w:rsidRPr="002C5CD7">
        <w:rPr>
          <w:rFonts w:ascii="Times New Roman" w:hAnsi="Times New Roman" w:cs="Times New Roman"/>
          <w:color w:val="000000" w:themeColor="text1"/>
          <w:sz w:val="24"/>
          <w:szCs w:val="24"/>
        </w:rPr>
        <w:t>госуслуг</w:t>
      </w:r>
      <w:proofErr w:type="spellEnd"/>
      <w:r w:rsidRPr="002C5CD7">
        <w:rPr>
          <w:rFonts w:ascii="Times New Roman" w:hAnsi="Times New Roman" w:cs="Times New Roman"/>
          <w:color w:val="000000" w:themeColor="text1"/>
          <w:sz w:val="24"/>
          <w:szCs w:val="24"/>
        </w:rPr>
        <w:t xml:space="preserve"> или портала адресной системы, не позднее одного рабочего дня со дня истечения срока предоставления муниципальной услуги;</w:t>
      </w:r>
    </w:p>
    <w:p w:rsidR="002C5CD7" w:rsidRPr="002C5CD7" w:rsidRDefault="002C5CD7" w:rsidP="002C5CD7">
      <w:pPr>
        <w:pStyle w:val="ConsPlusNormal"/>
        <w:ind w:firstLine="540"/>
        <w:jc w:val="both"/>
        <w:rPr>
          <w:rFonts w:ascii="Times New Roman" w:hAnsi="Times New Roman" w:cs="Times New Roman"/>
          <w:color w:val="000000" w:themeColor="text1"/>
          <w:sz w:val="24"/>
          <w:szCs w:val="24"/>
        </w:rPr>
      </w:pPr>
      <w:r w:rsidRPr="002C5CD7">
        <w:rPr>
          <w:rFonts w:ascii="Times New Roman" w:hAnsi="Times New Roman" w:cs="Times New Roman"/>
          <w:color w:val="000000" w:themeColor="text1"/>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2C5CD7" w:rsidRPr="002C5CD7" w:rsidRDefault="002C5CD7" w:rsidP="002C5CD7">
      <w:pPr>
        <w:pStyle w:val="ConsPlusNormal"/>
        <w:ind w:firstLine="540"/>
        <w:jc w:val="both"/>
        <w:rPr>
          <w:rFonts w:ascii="Times New Roman" w:hAnsi="Times New Roman" w:cs="Times New Roman"/>
          <w:b/>
          <w:bCs/>
          <w:sz w:val="24"/>
          <w:szCs w:val="24"/>
        </w:rPr>
      </w:pPr>
      <w:r w:rsidRPr="002C5CD7">
        <w:rPr>
          <w:rFonts w:ascii="Times New Roman" w:hAnsi="Times New Roman" w:cs="Times New Roman"/>
          <w:color w:val="000000" w:themeColor="text1"/>
          <w:sz w:val="24"/>
          <w:szCs w:val="24"/>
        </w:rPr>
        <w:t xml:space="preserve">  </w:t>
      </w:r>
      <w:proofErr w:type="gramStart"/>
      <w:r w:rsidRPr="002C5CD7">
        <w:rPr>
          <w:rFonts w:ascii="Times New Roman" w:hAnsi="Times New Roman" w:cs="Times New Roman"/>
          <w:color w:val="000000" w:themeColor="text1"/>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w:t>
      </w:r>
      <w:proofErr w:type="gramEnd"/>
    </w:p>
    <w:p w:rsidR="002C5CD7" w:rsidRPr="002C5CD7" w:rsidRDefault="002C5CD7" w:rsidP="002C5CD7">
      <w:pPr>
        <w:spacing w:after="0"/>
        <w:jc w:val="right"/>
        <w:rPr>
          <w:rFonts w:ascii="Times New Roman" w:hAnsi="Times New Roman" w:cs="Times New Roman"/>
          <w:bCs/>
          <w:sz w:val="24"/>
          <w:szCs w:val="24"/>
        </w:rPr>
      </w:pPr>
      <w:r w:rsidRPr="002C5CD7">
        <w:rPr>
          <w:rFonts w:ascii="Times New Roman" w:hAnsi="Times New Roman" w:cs="Times New Roman"/>
          <w:b/>
          <w:bCs/>
          <w:sz w:val="24"/>
          <w:szCs w:val="24"/>
        </w:rPr>
        <w:lastRenderedPageBreak/>
        <w:t xml:space="preserve"> </w:t>
      </w:r>
      <w:r w:rsidRPr="002C5CD7">
        <w:rPr>
          <w:rFonts w:ascii="Times New Roman" w:hAnsi="Times New Roman" w:cs="Times New Roman"/>
          <w:bCs/>
          <w:sz w:val="24"/>
          <w:szCs w:val="24"/>
        </w:rPr>
        <w:t>Приложение № 6</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к административному регламенту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предоставления муниципальной услуги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 xml:space="preserve">«Присвоение адресов объектам адресации, </w:t>
      </w:r>
    </w:p>
    <w:p w:rsidR="002C5CD7" w:rsidRPr="002C5CD7" w:rsidRDefault="002C5CD7" w:rsidP="002C5CD7">
      <w:pPr>
        <w:spacing w:after="0"/>
        <w:jc w:val="right"/>
        <w:rPr>
          <w:rFonts w:ascii="Times New Roman" w:hAnsi="Times New Roman" w:cs="Times New Roman"/>
          <w:sz w:val="24"/>
          <w:szCs w:val="24"/>
        </w:rPr>
      </w:pPr>
      <w:r w:rsidRPr="002C5CD7">
        <w:rPr>
          <w:rFonts w:ascii="Times New Roman" w:hAnsi="Times New Roman" w:cs="Times New Roman"/>
          <w:sz w:val="24"/>
          <w:szCs w:val="24"/>
        </w:rPr>
        <w:t>изменение, аннулирование адресов»</w:t>
      </w:r>
    </w:p>
    <w:p w:rsidR="002C5CD7" w:rsidRPr="002C5CD7" w:rsidRDefault="002C5CD7" w:rsidP="002C5CD7">
      <w:pPr>
        <w:jc w:val="center"/>
        <w:rPr>
          <w:rFonts w:ascii="Times New Roman" w:hAnsi="Times New Roman" w:cs="Times New Roman"/>
          <w:b/>
          <w:bCs/>
          <w:sz w:val="24"/>
          <w:szCs w:val="24"/>
        </w:rPr>
      </w:pPr>
    </w:p>
    <w:p w:rsidR="002C5CD7" w:rsidRPr="002C5CD7" w:rsidRDefault="002C5CD7" w:rsidP="002C5CD7">
      <w:pPr>
        <w:jc w:val="center"/>
        <w:rPr>
          <w:rFonts w:ascii="Times New Roman" w:hAnsi="Times New Roman" w:cs="Times New Roman"/>
          <w:b/>
          <w:bCs/>
          <w:sz w:val="24"/>
          <w:szCs w:val="24"/>
        </w:rPr>
      </w:pPr>
      <w:r w:rsidRPr="002C5CD7">
        <w:rPr>
          <w:rFonts w:ascii="Times New Roman" w:hAnsi="Times New Roman" w:cs="Times New Roman"/>
          <w:b/>
          <w:bCs/>
          <w:sz w:val="24"/>
          <w:szCs w:val="24"/>
        </w:rPr>
        <w:t>ФОРМА</w:t>
      </w:r>
      <w:r w:rsidRPr="002C5CD7">
        <w:rPr>
          <w:rFonts w:ascii="Times New Roman" w:hAnsi="Times New Roman" w:cs="Times New Roman"/>
          <w:b/>
          <w:bCs/>
          <w:sz w:val="24"/>
          <w:szCs w:val="24"/>
        </w:rPr>
        <w:br/>
        <w:t>решения об отказе в присвоении объекту адресации адреса</w:t>
      </w:r>
      <w:r w:rsidRPr="002C5CD7">
        <w:rPr>
          <w:rFonts w:ascii="Times New Roman" w:hAnsi="Times New Roman" w:cs="Times New Roman"/>
          <w:b/>
          <w:bCs/>
          <w:sz w:val="24"/>
          <w:szCs w:val="24"/>
        </w:rPr>
        <w:br/>
        <w:t>или аннулировании его адреса</w:t>
      </w: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rPr>
          <w:rFonts w:ascii="Times New Roman" w:hAnsi="Times New Roman" w:cs="Times New Roman"/>
          <w:sz w:val="24"/>
          <w:szCs w:val="24"/>
        </w:rPr>
      </w:pP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jc w:val="center"/>
        <w:rPr>
          <w:rFonts w:ascii="Times New Roman" w:hAnsi="Times New Roman" w:cs="Times New Roman"/>
          <w:sz w:val="24"/>
          <w:szCs w:val="24"/>
        </w:rPr>
      </w:pPr>
      <w:r w:rsidRPr="002C5CD7">
        <w:rPr>
          <w:rFonts w:ascii="Times New Roman" w:hAnsi="Times New Roman" w:cs="Times New Roman"/>
          <w:sz w:val="24"/>
          <w:szCs w:val="24"/>
        </w:rPr>
        <w:t>(Ф.И.О., адрес заявителя (представителя) заявителя)</w:t>
      </w:r>
    </w:p>
    <w:p w:rsidR="002C5CD7" w:rsidRPr="002C5CD7" w:rsidRDefault="002C5CD7" w:rsidP="002C5CD7">
      <w:pPr>
        <w:ind w:left="5103"/>
        <w:rPr>
          <w:rFonts w:ascii="Times New Roman" w:hAnsi="Times New Roman" w:cs="Times New Roman"/>
          <w:sz w:val="24"/>
          <w:szCs w:val="24"/>
        </w:rPr>
      </w:pPr>
    </w:p>
    <w:p w:rsidR="002C5CD7" w:rsidRPr="002C5CD7" w:rsidRDefault="002C5CD7" w:rsidP="002C5CD7">
      <w:pPr>
        <w:pBdr>
          <w:top w:val="single" w:sz="4" w:space="1" w:color="auto"/>
        </w:pBdr>
        <w:ind w:left="5103"/>
        <w:jc w:val="center"/>
        <w:rPr>
          <w:rFonts w:ascii="Times New Roman" w:hAnsi="Times New Roman" w:cs="Times New Roman"/>
          <w:sz w:val="24"/>
          <w:szCs w:val="24"/>
        </w:rPr>
      </w:pPr>
      <w:r w:rsidRPr="002C5CD7">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2C5CD7" w:rsidRPr="002C5CD7" w:rsidRDefault="002C5CD7" w:rsidP="002C5CD7">
      <w:pPr>
        <w:jc w:val="center"/>
        <w:rPr>
          <w:rFonts w:ascii="Times New Roman" w:hAnsi="Times New Roman" w:cs="Times New Roman"/>
          <w:b/>
          <w:bCs/>
          <w:sz w:val="24"/>
          <w:szCs w:val="24"/>
        </w:rPr>
      </w:pPr>
    </w:p>
    <w:p w:rsidR="002C5CD7" w:rsidRPr="002C5CD7" w:rsidRDefault="002C5CD7" w:rsidP="002C5CD7">
      <w:pPr>
        <w:jc w:val="center"/>
        <w:rPr>
          <w:rFonts w:ascii="Times New Roman" w:hAnsi="Times New Roman" w:cs="Times New Roman"/>
          <w:b/>
          <w:bCs/>
          <w:sz w:val="24"/>
          <w:szCs w:val="24"/>
        </w:rPr>
      </w:pPr>
      <w:r w:rsidRPr="002C5CD7">
        <w:rPr>
          <w:rFonts w:ascii="Times New Roman" w:hAnsi="Times New Roman" w:cs="Times New Roman"/>
          <w:b/>
          <w:bCs/>
          <w:sz w:val="24"/>
          <w:szCs w:val="24"/>
        </w:rPr>
        <w:t>Решение об отказе</w:t>
      </w:r>
      <w:r w:rsidRPr="002C5CD7">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2C5CD7" w:rsidRPr="002C5CD7" w:rsidTr="00082193">
        <w:trPr>
          <w:jc w:val="center"/>
        </w:trPr>
        <w:tc>
          <w:tcPr>
            <w:tcW w:w="340" w:type="dxa"/>
            <w:vAlign w:val="bottom"/>
            <w:hideMark/>
          </w:tcPr>
          <w:p w:rsidR="002C5CD7" w:rsidRPr="002C5CD7" w:rsidRDefault="002C5CD7" w:rsidP="00082193">
            <w:pPr>
              <w:ind w:right="57"/>
              <w:jc w:val="right"/>
              <w:rPr>
                <w:rFonts w:ascii="Times New Roman" w:eastAsia="Calibri" w:hAnsi="Times New Roman" w:cs="Times New Roman"/>
                <w:sz w:val="24"/>
                <w:szCs w:val="24"/>
              </w:rPr>
            </w:pPr>
            <w:r w:rsidRPr="002C5CD7">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2C5CD7" w:rsidRPr="002C5CD7" w:rsidRDefault="002C5CD7" w:rsidP="00082193">
            <w:pPr>
              <w:jc w:val="center"/>
              <w:rPr>
                <w:rFonts w:ascii="Times New Roman" w:eastAsia="Calibri" w:hAnsi="Times New Roman" w:cs="Times New Roman"/>
                <w:sz w:val="24"/>
                <w:szCs w:val="24"/>
              </w:rPr>
            </w:pPr>
          </w:p>
        </w:tc>
        <w:tc>
          <w:tcPr>
            <w:tcW w:w="1134" w:type="dxa"/>
            <w:vAlign w:val="bottom"/>
            <w:hideMark/>
          </w:tcPr>
          <w:p w:rsidR="002C5CD7" w:rsidRPr="002C5CD7" w:rsidRDefault="002C5CD7" w:rsidP="00082193">
            <w:pPr>
              <w:ind w:right="57"/>
              <w:jc w:val="right"/>
              <w:rPr>
                <w:rFonts w:ascii="Times New Roman" w:eastAsia="Calibri" w:hAnsi="Times New Roman" w:cs="Times New Roman"/>
                <w:sz w:val="24"/>
                <w:szCs w:val="24"/>
              </w:rPr>
            </w:pPr>
            <w:r w:rsidRPr="002C5CD7">
              <w:rPr>
                <w:rFonts w:ascii="Times New Roman" w:hAnsi="Times New Roman" w:cs="Times New Roman"/>
                <w:sz w:val="24"/>
                <w:szCs w:val="24"/>
              </w:rPr>
              <w:t xml:space="preserve">      №</w:t>
            </w:r>
          </w:p>
        </w:tc>
        <w:tc>
          <w:tcPr>
            <w:tcW w:w="1134" w:type="dxa"/>
            <w:tcBorders>
              <w:top w:val="nil"/>
              <w:left w:val="nil"/>
              <w:bottom w:val="single" w:sz="4" w:space="0" w:color="auto"/>
              <w:right w:val="nil"/>
            </w:tcBorders>
            <w:vAlign w:val="bottom"/>
          </w:tcPr>
          <w:p w:rsidR="002C5CD7" w:rsidRPr="002C5CD7" w:rsidRDefault="002C5CD7" w:rsidP="00082193">
            <w:pPr>
              <w:jc w:val="center"/>
              <w:rPr>
                <w:rFonts w:ascii="Times New Roman" w:eastAsia="Calibri" w:hAnsi="Times New Roman" w:cs="Times New Roman"/>
                <w:sz w:val="24"/>
                <w:szCs w:val="24"/>
              </w:rPr>
            </w:pPr>
          </w:p>
        </w:tc>
      </w:tr>
    </w:tbl>
    <w:p w:rsidR="002C5CD7" w:rsidRPr="002C5CD7" w:rsidRDefault="002C5CD7" w:rsidP="002C5CD7">
      <w:pPr>
        <w:rPr>
          <w:rFonts w:ascii="Times New Roman" w:eastAsia="Calibri" w:hAnsi="Times New Roman" w:cs="Times New Roman"/>
          <w:sz w:val="24"/>
          <w:szCs w:val="24"/>
        </w:rPr>
      </w:pPr>
    </w:p>
    <w:p w:rsidR="002C5CD7" w:rsidRPr="002C5CD7" w:rsidRDefault="002C5CD7" w:rsidP="002C5CD7">
      <w:pPr>
        <w:jc w:val="center"/>
        <w:rPr>
          <w:rFonts w:ascii="Times New Roman" w:hAnsi="Times New Roman" w:cs="Times New Roman"/>
          <w:sz w:val="24"/>
          <w:szCs w:val="24"/>
        </w:rPr>
      </w:pPr>
      <w:r w:rsidRPr="002C5CD7">
        <w:rPr>
          <w:rFonts w:ascii="Times New Roman" w:hAnsi="Times New Roman" w:cs="Times New Roman"/>
          <w:sz w:val="24"/>
          <w:szCs w:val="24"/>
        </w:rPr>
        <w:t>Администрация городского округа Спасск-Дальний</w:t>
      </w:r>
    </w:p>
    <w:p w:rsidR="002C5CD7" w:rsidRPr="002C5CD7" w:rsidRDefault="002C5CD7" w:rsidP="002C5CD7">
      <w:pPr>
        <w:pBdr>
          <w:top w:val="single" w:sz="4" w:space="1" w:color="auto"/>
        </w:pBd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C5CD7" w:rsidRPr="002C5CD7" w:rsidRDefault="002C5CD7" w:rsidP="002C5CD7">
      <w:pPr>
        <w:tabs>
          <w:tab w:val="right" w:pos="9923"/>
        </w:tabs>
        <w:rPr>
          <w:rFonts w:ascii="Times New Roman" w:hAnsi="Times New Roman" w:cs="Times New Roman"/>
          <w:sz w:val="24"/>
          <w:szCs w:val="24"/>
        </w:rPr>
      </w:pPr>
      <w:r w:rsidRPr="002C5CD7">
        <w:rPr>
          <w:rFonts w:ascii="Times New Roman" w:hAnsi="Times New Roman" w:cs="Times New Roman"/>
          <w:sz w:val="24"/>
          <w:szCs w:val="24"/>
        </w:rPr>
        <w:t xml:space="preserve">сообщает, что  </w:t>
      </w:r>
      <w:r w:rsidRPr="002C5CD7">
        <w:rPr>
          <w:rFonts w:ascii="Times New Roman" w:hAnsi="Times New Roman" w:cs="Times New Roman"/>
          <w:sz w:val="24"/>
          <w:szCs w:val="24"/>
        </w:rPr>
        <w:tab/>
        <w:t>,</w:t>
      </w:r>
    </w:p>
    <w:p w:rsidR="002C5CD7" w:rsidRPr="002C5CD7" w:rsidRDefault="002C5CD7" w:rsidP="002C5CD7">
      <w:pPr>
        <w:pBdr>
          <w:top w:val="single" w:sz="4" w:space="1" w:color="auto"/>
        </w:pBdr>
        <w:ind w:left="1559" w:right="113"/>
        <w:jc w:val="center"/>
        <w:rPr>
          <w:rFonts w:ascii="Times New Roman" w:hAnsi="Times New Roman" w:cs="Times New Roman"/>
          <w:sz w:val="24"/>
          <w:szCs w:val="24"/>
        </w:rPr>
      </w:pPr>
      <w:proofErr w:type="gramStart"/>
      <w:r w:rsidRPr="002C5CD7">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ind w:right="113"/>
        <w:jc w:val="center"/>
        <w:rPr>
          <w:rFonts w:ascii="Times New Roman" w:hAnsi="Times New Roman" w:cs="Times New Roman"/>
          <w:sz w:val="24"/>
          <w:szCs w:val="24"/>
        </w:rPr>
      </w:pPr>
      <w:proofErr w:type="gramStart"/>
      <w:r w:rsidRPr="002C5CD7">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2C5CD7" w:rsidRPr="002C5CD7" w:rsidRDefault="002C5CD7" w:rsidP="002C5CD7">
      <w:pPr>
        <w:tabs>
          <w:tab w:val="right" w:pos="9921"/>
        </w:tabs>
        <w:rPr>
          <w:rFonts w:ascii="Times New Roman" w:hAnsi="Times New Roman" w:cs="Times New Roman"/>
          <w:sz w:val="24"/>
          <w:szCs w:val="24"/>
        </w:rPr>
      </w:pPr>
      <w:r w:rsidRPr="002C5CD7">
        <w:rPr>
          <w:rFonts w:ascii="Times New Roman" w:hAnsi="Times New Roman" w:cs="Times New Roman"/>
          <w:sz w:val="24"/>
          <w:szCs w:val="24"/>
        </w:rPr>
        <w:tab/>
        <w:t>,</w:t>
      </w:r>
    </w:p>
    <w:p w:rsidR="002C5CD7" w:rsidRPr="002C5CD7" w:rsidRDefault="002C5CD7" w:rsidP="002C5CD7">
      <w:pPr>
        <w:pBdr>
          <w:top w:val="single" w:sz="4" w:space="1"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 xml:space="preserve">почтовый адрес – для юридического лица) </w:t>
      </w:r>
    </w:p>
    <w:p w:rsidR="002C5CD7" w:rsidRPr="002C5CD7" w:rsidRDefault="002C5CD7" w:rsidP="002C5CD7">
      <w:pPr>
        <w:pBdr>
          <w:top w:val="single" w:sz="4" w:space="1" w:color="auto"/>
        </w:pBdr>
        <w:ind w:right="113"/>
        <w:jc w:val="center"/>
        <w:rPr>
          <w:rFonts w:ascii="Times New Roman" w:hAnsi="Times New Roman" w:cs="Times New Roman"/>
          <w:sz w:val="24"/>
          <w:szCs w:val="24"/>
        </w:rPr>
      </w:pPr>
    </w:p>
    <w:p w:rsidR="002C5CD7" w:rsidRPr="002C5CD7" w:rsidRDefault="002C5CD7" w:rsidP="002C5CD7">
      <w:pPr>
        <w:pBdr>
          <w:top w:val="single" w:sz="4" w:space="1" w:color="auto"/>
        </w:pBdr>
        <w:ind w:right="113"/>
        <w:jc w:val="both"/>
        <w:rPr>
          <w:rFonts w:ascii="Times New Roman" w:hAnsi="Times New Roman" w:cs="Times New Roman"/>
          <w:sz w:val="24"/>
          <w:szCs w:val="24"/>
        </w:rPr>
      </w:pPr>
      <w:r w:rsidRPr="002C5CD7">
        <w:rPr>
          <w:rFonts w:ascii="Times New Roman" w:hAnsi="Times New Roman" w:cs="Times New Roman"/>
          <w:sz w:val="24"/>
          <w:szCs w:val="24"/>
        </w:rPr>
        <w:t>на основании Правил присвоения, изменения и аннулирования адресов,</w:t>
      </w:r>
      <w:r w:rsidRPr="002C5CD7">
        <w:rPr>
          <w:rFonts w:ascii="Times New Roman" w:hAnsi="Times New Roman" w:cs="Times New Roman"/>
          <w:sz w:val="24"/>
          <w:szCs w:val="24"/>
        </w:rPr>
        <w:br/>
        <w:t>утвержденных постановлением Правительства Российской Федерации</w:t>
      </w:r>
      <w:r w:rsidRPr="002C5CD7">
        <w:rPr>
          <w:rFonts w:ascii="Times New Roman" w:hAnsi="Times New Roman" w:cs="Times New Roman"/>
          <w:sz w:val="24"/>
          <w:szCs w:val="24"/>
        </w:rPr>
        <w:br/>
        <w:t>от 19 ноября 2014 г. № 1221, отказано в присвоении (аннулировании) адреса</w:t>
      </w:r>
      <w:r w:rsidRPr="002C5CD7">
        <w:rPr>
          <w:rFonts w:ascii="Times New Roman" w:hAnsi="Times New Roman" w:cs="Times New Roman"/>
          <w:sz w:val="24"/>
          <w:szCs w:val="24"/>
        </w:rPr>
        <w:br/>
        <w:t>(</w:t>
      </w:r>
      <w:proofErr w:type="gramStart"/>
      <w:r w:rsidRPr="002C5CD7">
        <w:rPr>
          <w:rFonts w:ascii="Times New Roman" w:hAnsi="Times New Roman" w:cs="Times New Roman"/>
          <w:sz w:val="24"/>
          <w:szCs w:val="24"/>
        </w:rPr>
        <w:t>нужное</w:t>
      </w:r>
      <w:proofErr w:type="gramEnd"/>
      <w:r w:rsidRPr="002C5CD7">
        <w:rPr>
          <w:rFonts w:ascii="Times New Roman" w:hAnsi="Times New Roman" w:cs="Times New Roman"/>
          <w:sz w:val="24"/>
          <w:szCs w:val="24"/>
        </w:rPr>
        <w:t xml:space="preserve"> подчеркнуть)</w:t>
      </w:r>
    </w:p>
    <w:p w:rsidR="002C5CD7" w:rsidRPr="002C5CD7" w:rsidRDefault="002C5CD7" w:rsidP="002C5CD7">
      <w:pPr>
        <w:pBdr>
          <w:top w:val="single" w:sz="4" w:space="1" w:color="auto"/>
        </w:pBdr>
        <w:ind w:right="113"/>
        <w:jc w:val="both"/>
        <w:rPr>
          <w:rFonts w:ascii="Times New Roman" w:hAnsi="Times New Roman" w:cs="Times New Roman"/>
          <w:sz w:val="24"/>
          <w:szCs w:val="24"/>
        </w:rPr>
      </w:pPr>
      <w:r w:rsidRPr="002C5CD7">
        <w:rPr>
          <w:rFonts w:ascii="Times New Roman" w:hAnsi="Times New Roman" w:cs="Times New Roman"/>
          <w:sz w:val="24"/>
          <w:szCs w:val="24"/>
        </w:rPr>
        <w:t xml:space="preserve"> следующему объекту адресации:  </w:t>
      </w:r>
    </w:p>
    <w:p w:rsidR="002C5CD7" w:rsidRPr="002C5CD7" w:rsidRDefault="002C5CD7" w:rsidP="002C5CD7">
      <w:pPr>
        <w:pBdr>
          <w:top w:val="single" w:sz="4" w:space="1" w:color="auto"/>
        </w:pBdr>
        <w:ind w:left="2070"/>
        <w:jc w:val="center"/>
        <w:rPr>
          <w:rFonts w:ascii="Times New Roman" w:hAnsi="Times New Roman" w:cs="Times New Roman"/>
          <w:sz w:val="24"/>
          <w:szCs w:val="24"/>
        </w:rPr>
      </w:pPr>
      <w:proofErr w:type="gramStart"/>
      <w:r w:rsidRPr="002C5CD7">
        <w:rPr>
          <w:rFonts w:ascii="Times New Roman" w:hAnsi="Times New Roman" w:cs="Times New Roman"/>
          <w:sz w:val="24"/>
          <w:szCs w:val="24"/>
        </w:rPr>
        <w:t>(вид и наименование объекта адресации, описание</w:t>
      </w:r>
      <w:proofErr w:type="gramEnd"/>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jc w:val="center"/>
        <w:rPr>
          <w:rFonts w:ascii="Times New Roman" w:hAnsi="Times New Roman" w:cs="Times New Roman"/>
          <w:sz w:val="24"/>
          <w:szCs w:val="24"/>
        </w:rPr>
      </w:pPr>
      <w:r w:rsidRPr="002C5CD7">
        <w:rPr>
          <w:rFonts w:ascii="Times New Roman" w:hAnsi="Times New Roman" w:cs="Times New Roman"/>
          <w:sz w:val="24"/>
          <w:szCs w:val="24"/>
        </w:rPr>
        <w:t>адрес объекта адресации в случае обращения заявителя об аннулировании его адреса)</w:t>
      </w:r>
    </w:p>
    <w:p w:rsidR="002C5CD7" w:rsidRPr="002C5CD7" w:rsidRDefault="002C5CD7" w:rsidP="002C5CD7">
      <w:pPr>
        <w:rPr>
          <w:rFonts w:ascii="Times New Roman" w:hAnsi="Times New Roman" w:cs="Times New Roman"/>
          <w:sz w:val="24"/>
          <w:szCs w:val="24"/>
        </w:rPr>
      </w:pPr>
    </w:p>
    <w:p w:rsidR="002C5CD7" w:rsidRPr="002C5CD7" w:rsidRDefault="002C5CD7" w:rsidP="002C5CD7">
      <w:pPr>
        <w:pBdr>
          <w:top w:val="single" w:sz="4" w:space="1" w:color="auto"/>
        </w:pBdr>
        <w:rPr>
          <w:rFonts w:ascii="Times New Roman" w:hAnsi="Times New Roman" w:cs="Times New Roman"/>
          <w:sz w:val="24"/>
          <w:szCs w:val="24"/>
        </w:rPr>
      </w:pPr>
    </w:p>
    <w:p w:rsidR="002C5CD7" w:rsidRPr="002C5CD7" w:rsidRDefault="002C5CD7" w:rsidP="002C5CD7">
      <w:pPr>
        <w:rPr>
          <w:rFonts w:ascii="Times New Roman" w:hAnsi="Times New Roman" w:cs="Times New Roman"/>
          <w:sz w:val="24"/>
          <w:szCs w:val="24"/>
        </w:rPr>
      </w:pPr>
      <w:r w:rsidRPr="002C5CD7">
        <w:rPr>
          <w:rFonts w:ascii="Times New Roman" w:hAnsi="Times New Roman" w:cs="Times New Roman"/>
          <w:sz w:val="24"/>
          <w:szCs w:val="24"/>
        </w:rPr>
        <w:t xml:space="preserve">в связи </w:t>
      </w:r>
      <w:proofErr w:type="gramStart"/>
      <w:r w:rsidRPr="002C5CD7">
        <w:rPr>
          <w:rFonts w:ascii="Times New Roman" w:hAnsi="Times New Roman" w:cs="Times New Roman"/>
          <w:sz w:val="24"/>
          <w:szCs w:val="24"/>
        </w:rPr>
        <w:t>с</w:t>
      </w:r>
      <w:proofErr w:type="gramEnd"/>
    </w:p>
    <w:p w:rsidR="002C5CD7" w:rsidRPr="002C5CD7" w:rsidRDefault="002C5CD7" w:rsidP="002C5CD7">
      <w:pPr>
        <w:pBdr>
          <w:top w:val="single" w:sz="4" w:space="1" w:color="auto"/>
        </w:pBdr>
        <w:ind w:left="1007"/>
        <w:rPr>
          <w:rFonts w:ascii="Times New Roman" w:hAnsi="Times New Roman" w:cs="Times New Roman"/>
          <w:sz w:val="24"/>
          <w:szCs w:val="24"/>
        </w:rPr>
      </w:pPr>
    </w:p>
    <w:p w:rsidR="002C5CD7" w:rsidRPr="002C5CD7" w:rsidRDefault="002C5CD7" w:rsidP="002C5CD7">
      <w:pPr>
        <w:tabs>
          <w:tab w:val="right" w:pos="9921"/>
        </w:tabs>
        <w:rPr>
          <w:rFonts w:ascii="Times New Roman" w:hAnsi="Times New Roman" w:cs="Times New Roman"/>
          <w:sz w:val="24"/>
          <w:szCs w:val="24"/>
        </w:rPr>
      </w:pPr>
      <w:r w:rsidRPr="002C5CD7">
        <w:rPr>
          <w:rFonts w:ascii="Times New Roman" w:hAnsi="Times New Roman" w:cs="Times New Roman"/>
          <w:sz w:val="24"/>
          <w:szCs w:val="24"/>
        </w:rPr>
        <w:tab/>
        <w:t>.</w:t>
      </w:r>
    </w:p>
    <w:p w:rsidR="002C5CD7" w:rsidRPr="002C5CD7" w:rsidRDefault="002C5CD7" w:rsidP="002C5CD7">
      <w:pPr>
        <w:pBdr>
          <w:top w:val="single" w:sz="4" w:space="0" w:color="auto"/>
        </w:pBdr>
        <w:ind w:right="113"/>
        <w:jc w:val="center"/>
        <w:rPr>
          <w:rFonts w:ascii="Times New Roman" w:hAnsi="Times New Roman" w:cs="Times New Roman"/>
          <w:sz w:val="24"/>
          <w:szCs w:val="24"/>
        </w:rPr>
      </w:pPr>
      <w:r w:rsidRPr="002C5CD7">
        <w:rPr>
          <w:rFonts w:ascii="Times New Roman" w:hAnsi="Times New Roman" w:cs="Times New Roman"/>
          <w:sz w:val="24"/>
          <w:szCs w:val="24"/>
        </w:rPr>
        <w:t>(основание отказа)</w:t>
      </w:r>
    </w:p>
    <w:p w:rsidR="002C5CD7" w:rsidRPr="002C5CD7" w:rsidRDefault="002C5CD7" w:rsidP="002C5CD7">
      <w:pPr>
        <w:ind w:firstLine="567"/>
        <w:jc w:val="both"/>
        <w:rPr>
          <w:rFonts w:ascii="Times New Roman" w:hAnsi="Times New Roman" w:cs="Times New Roman"/>
          <w:sz w:val="24"/>
          <w:szCs w:val="24"/>
        </w:rPr>
      </w:pPr>
      <w:r w:rsidRPr="002C5CD7">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2C5CD7" w:rsidRPr="002C5CD7" w:rsidTr="00082193">
        <w:tc>
          <w:tcPr>
            <w:tcW w:w="5954" w:type="dxa"/>
            <w:tcBorders>
              <w:top w:val="nil"/>
              <w:left w:val="nil"/>
              <w:bottom w:val="single" w:sz="4" w:space="0" w:color="auto"/>
              <w:right w:val="nil"/>
            </w:tcBorders>
            <w:vAlign w:val="bottom"/>
          </w:tcPr>
          <w:p w:rsidR="002C5CD7" w:rsidRPr="002C5CD7" w:rsidRDefault="002C5CD7" w:rsidP="00082193">
            <w:pPr>
              <w:jc w:val="center"/>
              <w:rPr>
                <w:rFonts w:ascii="Times New Roman" w:eastAsia="Calibri" w:hAnsi="Times New Roman" w:cs="Times New Roman"/>
                <w:sz w:val="24"/>
                <w:szCs w:val="24"/>
              </w:rPr>
            </w:pPr>
          </w:p>
        </w:tc>
        <w:tc>
          <w:tcPr>
            <w:tcW w:w="1758" w:type="dxa"/>
            <w:vAlign w:val="bottom"/>
          </w:tcPr>
          <w:p w:rsidR="002C5CD7" w:rsidRPr="002C5CD7" w:rsidRDefault="002C5CD7" w:rsidP="00082193">
            <w:pPr>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2C5CD7" w:rsidRPr="002C5CD7" w:rsidRDefault="002C5CD7" w:rsidP="00082193">
            <w:pPr>
              <w:jc w:val="center"/>
              <w:rPr>
                <w:rFonts w:ascii="Times New Roman" w:eastAsia="Calibri" w:hAnsi="Times New Roman" w:cs="Times New Roman"/>
                <w:sz w:val="24"/>
                <w:szCs w:val="24"/>
              </w:rPr>
            </w:pPr>
          </w:p>
        </w:tc>
      </w:tr>
      <w:tr w:rsidR="002C5CD7" w:rsidRPr="002C5CD7" w:rsidTr="00082193">
        <w:tc>
          <w:tcPr>
            <w:tcW w:w="5954" w:type="dxa"/>
            <w:hideMark/>
          </w:tcPr>
          <w:p w:rsidR="002C5CD7" w:rsidRPr="002C5CD7" w:rsidRDefault="002C5CD7" w:rsidP="00082193">
            <w:pPr>
              <w:jc w:val="center"/>
              <w:rPr>
                <w:rFonts w:ascii="Times New Roman" w:eastAsia="Calibri" w:hAnsi="Times New Roman" w:cs="Times New Roman"/>
                <w:sz w:val="24"/>
                <w:szCs w:val="24"/>
              </w:rPr>
            </w:pPr>
            <w:r w:rsidRPr="002C5CD7">
              <w:rPr>
                <w:rFonts w:ascii="Times New Roman" w:hAnsi="Times New Roman" w:cs="Times New Roman"/>
                <w:sz w:val="24"/>
                <w:szCs w:val="24"/>
              </w:rPr>
              <w:t>(должность, Ф.И.О.)</w:t>
            </w:r>
          </w:p>
        </w:tc>
        <w:tc>
          <w:tcPr>
            <w:tcW w:w="1758" w:type="dxa"/>
            <w:hideMark/>
          </w:tcPr>
          <w:p w:rsidR="002C5CD7" w:rsidRPr="002C5CD7" w:rsidRDefault="002C5CD7" w:rsidP="00082193">
            <w:pPr>
              <w:jc w:val="center"/>
              <w:rPr>
                <w:rFonts w:ascii="Times New Roman" w:eastAsia="Calibri" w:hAnsi="Times New Roman" w:cs="Times New Roman"/>
                <w:sz w:val="24"/>
                <w:szCs w:val="24"/>
              </w:rPr>
            </w:pPr>
            <w:r w:rsidRPr="002C5CD7">
              <w:rPr>
                <w:rFonts w:ascii="Times New Roman" w:hAnsi="Times New Roman" w:cs="Times New Roman"/>
                <w:sz w:val="24"/>
                <w:szCs w:val="24"/>
              </w:rPr>
              <w:t xml:space="preserve">    </w:t>
            </w:r>
          </w:p>
        </w:tc>
        <w:tc>
          <w:tcPr>
            <w:tcW w:w="2268" w:type="dxa"/>
            <w:hideMark/>
          </w:tcPr>
          <w:p w:rsidR="002C5CD7" w:rsidRPr="002C5CD7" w:rsidRDefault="002C5CD7" w:rsidP="00082193">
            <w:pPr>
              <w:rPr>
                <w:rFonts w:ascii="Times New Roman" w:eastAsia="Calibri" w:hAnsi="Times New Roman" w:cs="Times New Roman"/>
                <w:sz w:val="24"/>
                <w:szCs w:val="24"/>
              </w:rPr>
            </w:pPr>
            <w:r w:rsidRPr="002C5CD7">
              <w:rPr>
                <w:rFonts w:ascii="Times New Roman" w:hAnsi="Times New Roman" w:cs="Times New Roman"/>
                <w:sz w:val="24"/>
                <w:szCs w:val="24"/>
              </w:rPr>
              <w:t>(подпись)</w:t>
            </w:r>
          </w:p>
        </w:tc>
      </w:tr>
    </w:tbl>
    <w:p w:rsidR="002C5CD7" w:rsidRPr="002C5CD7" w:rsidRDefault="002C5CD7" w:rsidP="002C5CD7">
      <w:pPr>
        <w:jc w:val="right"/>
        <w:rPr>
          <w:rFonts w:ascii="Times New Roman" w:hAnsi="Times New Roman" w:cs="Times New Roman"/>
          <w:sz w:val="24"/>
          <w:szCs w:val="24"/>
        </w:rPr>
      </w:pPr>
      <w:r w:rsidRPr="002C5CD7">
        <w:rPr>
          <w:rFonts w:ascii="Times New Roman" w:hAnsi="Times New Roman" w:cs="Times New Roman"/>
          <w:sz w:val="24"/>
          <w:szCs w:val="24"/>
        </w:rPr>
        <w:t>М.П.</w:t>
      </w:r>
    </w:p>
    <w:p w:rsidR="002822DC" w:rsidRPr="00FF5236" w:rsidRDefault="002822DC" w:rsidP="002C5CD7">
      <w:pPr>
        <w:widowControl w:val="0"/>
        <w:autoSpaceDE w:val="0"/>
        <w:autoSpaceDN w:val="0"/>
        <w:spacing w:after="0" w:line="240" w:lineRule="auto"/>
        <w:jc w:val="right"/>
        <w:outlineLvl w:val="1"/>
        <w:rPr>
          <w:rFonts w:ascii="Times New Roman" w:hAnsi="Times New Roman" w:cs="Times New Roman"/>
          <w:sz w:val="24"/>
          <w:szCs w:val="24"/>
        </w:rPr>
      </w:pPr>
    </w:p>
    <w:sectPr w:rsidR="002822DC" w:rsidRPr="00FF5236" w:rsidSect="00844D7F">
      <w:pgSz w:w="11906" w:h="16838"/>
      <w:pgMar w:top="748" w:right="850" w:bottom="1134"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59" w:rsidRDefault="00677159" w:rsidP="006C58C0">
      <w:pPr>
        <w:spacing w:after="0" w:line="240" w:lineRule="auto"/>
      </w:pPr>
      <w:r>
        <w:separator/>
      </w:r>
    </w:p>
  </w:endnote>
  <w:endnote w:type="continuationSeparator" w:id="1">
    <w:p w:rsidR="00677159" w:rsidRDefault="00677159" w:rsidP="006C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59" w:rsidRDefault="00677159" w:rsidP="006C58C0">
      <w:pPr>
        <w:spacing w:after="0" w:line="240" w:lineRule="auto"/>
      </w:pPr>
      <w:r>
        <w:separator/>
      </w:r>
    </w:p>
  </w:footnote>
  <w:footnote w:type="continuationSeparator" w:id="1">
    <w:p w:rsidR="00677159" w:rsidRDefault="00677159" w:rsidP="006C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BEC1253"/>
    <w:multiLevelType w:val="hybridMultilevel"/>
    <w:tmpl w:val="628AC234"/>
    <w:lvl w:ilvl="0" w:tplc="AB7C515A">
      <w:start w:val="1"/>
      <w:numFmt w:val="decimal"/>
      <w:lvlText w:val="7.%1."/>
      <w:lvlJc w:val="left"/>
      <w:pPr>
        <w:ind w:left="1069" w:hanging="360"/>
      </w:pPr>
    </w:lvl>
    <w:lvl w:ilvl="1" w:tplc="04190019">
      <w:start w:val="1"/>
      <w:numFmt w:val="decimal"/>
      <w:lvlText w:val="%2."/>
      <w:lvlJc w:val="left"/>
      <w:pPr>
        <w:tabs>
          <w:tab w:val="num" w:pos="1298"/>
        </w:tabs>
        <w:ind w:left="1298" w:hanging="360"/>
      </w:pPr>
    </w:lvl>
    <w:lvl w:ilvl="2" w:tplc="0419001B">
      <w:start w:val="1"/>
      <w:numFmt w:val="lowerRoman"/>
      <w:lvlText w:val="%3."/>
      <w:lvlJc w:val="right"/>
      <w:pPr>
        <w:ind w:left="2018" w:hanging="18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596994"/>
    <w:multiLevelType w:val="hybridMultilevel"/>
    <w:tmpl w:val="67467FAC"/>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9089"/>
  </w:hdrShapeDefaults>
  <w:footnotePr>
    <w:footnote w:id="0"/>
    <w:footnote w:id="1"/>
  </w:footnotePr>
  <w:endnotePr>
    <w:endnote w:id="0"/>
    <w:endnote w:id="1"/>
  </w:endnotePr>
  <w:compat/>
  <w:rsids>
    <w:rsidRoot w:val="00BE0E3C"/>
    <w:rsid w:val="00005A76"/>
    <w:rsid w:val="000065A1"/>
    <w:rsid w:val="00007DF4"/>
    <w:rsid w:val="000111D1"/>
    <w:rsid w:val="00012817"/>
    <w:rsid w:val="00015493"/>
    <w:rsid w:val="000164A0"/>
    <w:rsid w:val="000173CD"/>
    <w:rsid w:val="000225A6"/>
    <w:rsid w:val="0002335D"/>
    <w:rsid w:val="00025D27"/>
    <w:rsid w:val="0003000B"/>
    <w:rsid w:val="00034B77"/>
    <w:rsid w:val="00036177"/>
    <w:rsid w:val="00041159"/>
    <w:rsid w:val="000515E8"/>
    <w:rsid w:val="00051F18"/>
    <w:rsid w:val="000535C5"/>
    <w:rsid w:val="00053E34"/>
    <w:rsid w:val="00056EB8"/>
    <w:rsid w:val="000579A8"/>
    <w:rsid w:val="0006491D"/>
    <w:rsid w:val="00066A09"/>
    <w:rsid w:val="00075258"/>
    <w:rsid w:val="00076D3C"/>
    <w:rsid w:val="000821EC"/>
    <w:rsid w:val="0008259A"/>
    <w:rsid w:val="000A12F2"/>
    <w:rsid w:val="000A3A73"/>
    <w:rsid w:val="000A4C2A"/>
    <w:rsid w:val="000A5E94"/>
    <w:rsid w:val="000B0651"/>
    <w:rsid w:val="000B469E"/>
    <w:rsid w:val="000B6A42"/>
    <w:rsid w:val="000C0D6B"/>
    <w:rsid w:val="000C1119"/>
    <w:rsid w:val="000C71BF"/>
    <w:rsid w:val="000D0B4A"/>
    <w:rsid w:val="000D3D42"/>
    <w:rsid w:val="000D4178"/>
    <w:rsid w:val="000D5C63"/>
    <w:rsid w:val="000E1EFF"/>
    <w:rsid w:val="000E5979"/>
    <w:rsid w:val="000E6564"/>
    <w:rsid w:val="000F1CD5"/>
    <w:rsid w:val="000F1DAD"/>
    <w:rsid w:val="00100817"/>
    <w:rsid w:val="001118E6"/>
    <w:rsid w:val="001136E8"/>
    <w:rsid w:val="00114C74"/>
    <w:rsid w:val="00120B7F"/>
    <w:rsid w:val="0012678E"/>
    <w:rsid w:val="001325EE"/>
    <w:rsid w:val="0013371F"/>
    <w:rsid w:val="00135DC1"/>
    <w:rsid w:val="00141557"/>
    <w:rsid w:val="00145F41"/>
    <w:rsid w:val="00151978"/>
    <w:rsid w:val="00154385"/>
    <w:rsid w:val="00157D2D"/>
    <w:rsid w:val="00157E47"/>
    <w:rsid w:val="00160C05"/>
    <w:rsid w:val="00161542"/>
    <w:rsid w:val="001704C9"/>
    <w:rsid w:val="0017184D"/>
    <w:rsid w:val="00171CD4"/>
    <w:rsid w:val="00173722"/>
    <w:rsid w:val="00174DD7"/>
    <w:rsid w:val="00176221"/>
    <w:rsid w:val="001766A3"/>
    <w:rsid w:val="00177090"/>
    <w:rsid w:val="00177628"/>
    <w:rsid w:val="00183FAC"/>
    <w:rsid w:val="001860BF"/>
    <w:rsid w:val="00186E09"/>
    <w:rsid w:val="0018724D"/>
    <w:rsid w:val="00192842"/>
    <w:rsid w:val="00192B05"/>
    <w:rsid w:val="00194CF0"/>
    <w:rsid w:val="001A0165"/>
    <w:rsid w:val="001A05E6"/>
    <w:rsid w:val="001A354A"/>
    <w:rsid w:val="001A3BD2"/>
    <w:rsid w:val="001A582F"/>
    <w:rsid w:val="001B427F"/>
    <w:rsid w:val="001B4CBE"/>
    <w:rsid w:val="001B7F95"/>
    <w:rsid w:val="001C117B"/>
    <w:rsid w:val="001C6A29"/>
    <w:rsid w:val="001D0190"/>
    <w:rsid w:val="001D2EEF"/>
    <w:rsid w:val="001E0116"/>
    <w:rsid w:val="001E0200"/>
    <w:rsid w:val="001E03D8"/>
    <w:rsid w:val="001E0409"/>
    <w:rsid w:val="001E2545"/>
    <w:rsid w:val="001E43A9"/>
    <w:rsid w:val="001E4C12"/>
    <w:rsid w:val="001F0AD8"/>
    <w:rsid w:val="001F0BAE"/>
    <w:rsid w:val="00203298"/>
    <w:rsid w:val="00203FAE"/>
    <w:rsid w:val="00204DAD"/>
    <w:rsid w:val="00206017"/>
    <w:rsid w:val="0020684C"/>
    <w:rsid w:val="0021281C"/>
    <w:rsid w:val="002145D9"/>
    <w:rsid w:val="00227811"/>
    <w:rsid w:val="0023078A"/>
    <w:rsid w:val="002315C9"/>
    <w:rsid w:val="00232A98"/>
    <w:rsid w:val="0023389C"/>
    <w:rsid w:val="00237256"/>
    <w:rsid w:val="002441F5"/>
    <w:rsid w:val="00251EE4"/>
    <w:rsid w:val="0025441E"/>
    <w:rsid w:val="0025603C"/>
    <w:rsid w:val="00262D94"/>
    <w:rsid w:val="0027035D"/>
    <w:rsid w:val="00276E14"/>
    <w:rsid w:val="00280887"/>
    <w:rsid w:val="00281097"/>
    <w:rsid w:val="002811B3"/>
    <w:rsid w:val="00281921"/>
    <w:rsid w:val="002822DC"/>
    <w:rsid w:val="00286CC0"/>
    <w:rsid w:val="00290239"/>
    <w:rsid w:val="00290360"/>
    <w:rsid w:val="00290EB2"/>
    <w:rsid w:val="00295AF6"/>
    <w:rsid w:val="00296175"/>
    <w:rsid w:val="00297134"/>
    <w:rsid w:val="002A06BD"/>
    <w:rsid w:val="002A242B"/>
    <w:rsid w:val="002A42D2"/>
    <w:rsid w:val="002A77A4"/>
    <w:rsid w:val="002B1AA8"/>
    <w:rsid w:val="002C33A3"/>
    <w:rsid w:val="002C48FF"/>
    <w:rsid w:val="002C5CD7"/>
    <w:rsid w:val="002C62A8"/>
    <w:rsid w:val="002C69F0"/>
    <w:rsid w:val="002D0A60"/>
    <w:rsid w:val="002D1B66"/>
    <w:rsid w:val="002D67A1"/>
    <w:rsid w:val="002D6F61"/>
    <w:rsid w:val="002E2187"/>
    <w:rsid w:val="002F135F"/>
    <w:rsid w:val="002F228C"/>
    <w:rsid w:val="002F263C"/>
    <w:rsid w:val="002F528F"/>
    <w:rsid w:val="002F5759"/>
    <w:rsid w:val="002F5D30"/>
    <w:rsid w:val="002F5D35"/>
    <w:rsid w:val="003004B4"/>
    <w:rsid w:val="00305F22"/>
    <w:rsid w:val="00306B8A"/>
    <w:rsid w:val="00310D15"/>
    <w:rsid w:val="00311AF2"/>
    <w:rsid w:val="00317ECC"/>
    <w:rsid w:val="003259FF"/>
    <w:rsid w:val="00337427"/>
    <w:rsid w:val="0034178E"/>
    <w:rsid w:val="00344E11"/>
    <w:rsid w:val="00346F05"/>
    <w:rsid w:val="00350EB8"/>
    <w:rsid w:val="003521F8"/>
    <w:rsid w:val="00352BA9"/>
    <w:rsid w:val="00352CAD"/>
    <w:rsid w:val="00353491"/>
    <w:rsid w:val="0036062A"/>
    <w:rsid w:val="00363974"/>
    <w:rsid w:val="00370DF9"/>
    <w:rsid w:val="00371309"/>
    <w:rsid w:val="00371345"/>
    <w:rsid w:val="0037639F"/>
    <w:rsid w:val="00381B0F"/>
    <w:rsid w:val="0038306A"/>
    <w:rsid w:val="00384DD2"/>
    <w:rsid w:val="00386FF6"/>
    <w:rsid w:val="00390D8A"/>
    <w:rsid w:val="003A4E0B"/>
    <w:rsid w:val="003A5B53"/>
    <w:rsid w:val="003A5FDD"/>
    <w:rsid w:val="003A6C2B"/>
    <w:rsid w:val="003A7939"/>
    <w:rsid w:val="003B0C3C"/>
    <w:rsid w:val="003B156B"/>
    <w:rsid w:val="003B26AC"/>
    <w:rsid w:val="003B37C6"/>
    <w:rsid w:val="003B4318"/>
    <w:rsid w:val="003B4B18"/>
    <w:rsid w:val="003C2175"/>
    <w:rsid w:val="003C2218"/>
    <w:rsid w:val="003C4209"/>
    <w:rsid w:val="003C4F80"/>
    <w:rsid w:val="003C7B1D"/>
    <w:rsid w:val="003D00A7"/>
    <w:rsid w:val="003D05C3"/>
    <w:rsid w:val="003D0907"/>
    <w:rsid w:val="003D175B"/>
    <w:rsid w:val="003D35EF"/>
    <w:rsid w:val="003E24BF"/>
    <w:rsid w:val="003E25A2"/>
    <w:rsid w:val="003E4A77"/>
    <w:rsid w:val="003F0D74"/>
    <w:rsid w:val="003F1B87"/>
    <w:rsid w:val="003F53F6"/>
    <w:rsid w:val="003F72A3"/>
    <w:rsid w:val="003F774E"/>
    <w:rsid w:val="003F77FB"/>
    <w:rsid w:val="004040D0"/>
    <w:rsid w:val="00406540"/>
    <w:rsid w:val="00411858"/>
    <w:rsid w:val="00412DB1"/>
    <w:rsid w:val="004142AF"/>
    <w:rsid w:val="00414DE9"/>
    <w:rsid w:val="00416D1F"/>
    <w:rsid w:val="00417787"/>
    <w:rsid w:val="004216EC"/>
    <w:rsid w:val="00421EFE"/>
    <w:rsid w:val="004246AE"/>
    <w:rsid w:val="0042536F"/>
    <w:rsid w:val="00427DBF"/>
    <w:rsid w:val="004302D5"/>
    <w:rsid w:val="004338D2"/>
    <w:rsid w:val="00435477"/>
    <w:rsid w:val="00437161"/>
    <w:rsid w:val="00437DBF"/>
    <w:rsid w:val="0044020D"/>
    <w:rsid w:val="00441EB7"/>
    <w:rsid w:val="00441FA7"/>
    <w:rsid w:val="00444225"/>
    <w:rsid w:val="00445647"/>
    <w:rsid w:val="00445B86"/>
    <w:rsid w:val="00450B0F"/>
    <w:rsid w:val="00454940"/>
    <w:rsid w:val="0045495B"/>
    <w:rsid w:val="004561AE"/>
    <w:rsid w:val="00461247"/>
    <w:rsid w:val="004614DA"/>
    <w:rsid w:val="00462BB4"/>
    <w:rsid w:val="004668EB"/>
    <w:rsid w:val="004724AB"/>
    <w:rsid w:val="00475702"/>
    <w:rsid w:val="00475E76"/>
    <w:rsid w:val="00476B37"/>
    <w:rsid w:val="00477246"/>
    <w:rsid w:val="00481E55"/>
    <w:rsid w:val="0048405B"/>
    <w:rsid w:val="0048570D"/>
    <w:rsid w:val="00493987"/>
    <w:rsid w:val="004A03E3"/>
    <w:rsid w:val="004A0D86"/>
    <w:rsid w:val="004A69DE"/>
    <w:rsid w:val="004B1091"/>
    <w:rsid w:val="004B1C28"/>
    <w:rsid w:val="004B1EDC"/>
    <w:rsid w:val="004B2F39"/>
    <w:rsid w:val="004B4A75"/>
    <w:rsid w:val="004B6031"/>
    <w:rsid w:val="004B6390"/>
    <w:rsid w:val="004C2A7A"/>
    <w:rsid w:val="004C66E8"/>
    <w:rsid w:val="004C7DEC"/>
    <w:rsid w:val="004D57CD"/>
    <w:rsid w:val="004E0EDF"/>
    <w:rsid w:val="004E10B7"/>
    <w:rsid w:val="004E25CF"/>
    <w:rsid w:val="004E2938"/>
    <w:rsid w:val="004E3259"/>
    <w:rsid w:val="004E38F4"/>
    <w:rsid w:val="004E4305"/>
    <w:rsid w:val="004E5448"/>
    <w:rsid w:val="004F0232"/>
    <w:rsid w:val="004F145D"/>
    <w:rsid w:val="004F22B3"/>
    <w:rsid w:val="004F2C9E"/>
    <w:rsid w:val="004F3B90"/>
    <w:rsid w:val="005005A3"/>
    <w:rsid w:val="0050064C"/>
    <w:rsid w:val="00501662"/>
    <w:rsid w:val="00503401"/>
    <w:rsid w:val="00505048"/>
    <w:rsid w:val="005055DB"/>
    <w:rsid w:val="00507A65"/>
    <w:rsid w:val="00510448"/>
    <w:rsid w:val="00510AAA"/>
    <w:rsid w:val="005149BD"/>
    <w:rsid w:val="0051772D"/>
    <w:rsid w:val="00517B03"/>
    <w:rsid w:val="005213C1"/>
    <w:rsid w:val="00521F81"/>
    <w:rsid w:val="0052399F"/>
    <w:rsid w:val="00525FCB"/>
    <w:rsid w:val="005268C6"/>
    <w:rsid w:val="005328F7"/>
    <w:rsid w:val="00534DAE"/>
    <w:rsid w:val="00536169"/>
    <w:rsid w:val="00544404"/>
    <w:rsid w:val="00545765"/>
    <w:rsid w:val="00545DE1"/>
    <w:rsid w:val="00547F03"/>
    <w:rsid w:val="005505B2"/>
    <w:rsid w:val="00554738"/>
    <w:rsid w:val="00556809"/>
    <w:rsid w:val="00563E5C"/>
    <w:rsid w:val="00566080"/>
    <w:rsid w:val="00573005"/>
    <w:rsid w:val="00576A86"/>
    <w:rsid w:val="00585C87"/>
    <w:rsid w:val="00587842"/>
    <w:rsid w:val="00593486"/>
    <w:rsid w:val="00593E62"/>
    <w:rsid w:val="0059516F"/>
    <w:rsid w:val="00595B3D"/>
    <w:rsid w:val="00596522"/>
    <w:rsid w:val="0059660E"/>
    <w:rsid w:val="00597E67"/>
    <w:rsid w:val="005A1DCD"/>
    <w:rsid w:val="005A3BFC"/>
    <w:rsid w:val="005B27F7"/>
    <w:rsid w:val="005B4D29"/>
    <w:rsid w:val="005C447D"/>
    <w:rsid w:val="005C6423"/>
    <w:rsid w:val="005C7971"/>
    <w:rsid w:val="005E0A48"/>
    <w:rsid w:val="005E255B"/>
    <w:rsid w:val="005E268F"/>
    <w:rsid w:val="005E358C"/>
    <w:rsid w:val="005F0B4C"/>
    <w:rsid w:val="005F2A60"/>
    <w:rsid w:val="005F314A"/>
    <w:rsid w:val="005F6B73"/>
    <w:rsid w:val="00601D37"/>
    <w:rsid w:val="006029F0"/>
    <w:rsid w:val="00612938"/>
    <w:rsid w:val="00612EE3"/>
    <w:rsid w:val="00613A19"/>
    <w:rsid w:val="00614C8E"/>
    <w:rsid w:val="00616D44"/>
    <w:rsid w:val="00623E63"/>
    <w:rsid w:val="00623F90"/>
    <w:rsid w:val="006357E2"/>
    <w:rsid w:val="00635EE3"/>
    <w:rsid w:val="006404DE"/>
    <w:rsid w:val="006405EB"/>
    <w:rsid w:val="00640E17"/>
    <w:rsid w:val="0064221E"/>
    <w:rsid w:val="006433BD"/>
    <w:rsid w:val="0064400E"/>
    <w:rsid w:val="00644569"/>
    <w:rsid w:val="0064496B"/>
    <w:rsid w:val="006507BF"/>
    <w:rsid w:val="00650827"/>
    <w:rsid w:val="00651651"/>
    <w:rsid w:val="00652877"/>
    <w:rsid w:val="00656E79"/>
    <w:rsid w:val="006662FB"/>
    <w:rsid w:val="00671DBA"/>
    <w:rsid w:val="00672AE5"/>
    <w:rsid w:val="00677159"/>
    <w:rsid w:val="00683BA0"/>
    <w:rsid w:val="00684064"/>
    <w:rsid w:val="006868DE"/>
    <w:rsid w:val="00693A7C"/>
    <w:rsid w:val="00695EE1"/>
    <w:rsid w:val="00697332"/>
    <w:rsid w:val="006A0DA6"/>
    <w:rsid w:val="006A1D6B"/>
    <w:rsid w:val="006A2FF7"/>
    <w:rsid w:val="006A615B"/>
    <w:rsid w:val="006A6ADB"/>
    <w:rsid w:val="006A7C40"/>
    <w:rsid w:val="006B105F"/>
    <w:rsid w:val="006B286F"/>
    <w:rsid w:val="006B5698"/>
    <w:rsid w:val="006C275A"/>
    <w:rsid w:val="006C58C0"/>
    <w:rsid w:val="006C7956"/>
    <w:rsid w:val="006D2F38"/>
    <w:rsid w:val="006D4D4A"/>
    <w:rsid w:val="006D50B9"/>
    <w:rsid w:val="006D5A64"/>
    <w:rsid w:val="006E1C41"/>
    <w:rsid w:val="006E4FA7"/>
    <w:rsid w:val="006E77A8"/>
    <w:rsid w:val="006F12C8"/>
    <w:rsid w:val="006F1B51"/>
    <w:rsid w:val="006F2B35"/>
    <w:rsid w:val="006F3BFC"/>
    <w:rsid w:val="006F4F2B"/>
    <w:rsid w:val="006F59F6"/>
    <w:rsid w:val="006F6F7B"/>
    <w:rsid w:val="006F7A12"/>
    <w:rsid w:val="006F7FBF"/>
    <w:rsid w:val="00703B14"/>
    <w:rsid w:val="00715F75"/>
    <w:rsid w:val="007167EA"/>
    <w:rsid w:val="0071704F"/>
    <w:rsid w:val="007206C3"/>
    <w:rsid w:val="007258F3"/>
    <w:rsid w:val="00727506"/>
    <w:rsid w:val="00727D56"/>
    <w:rsid w:val="00732024"/>
    <w:rsid w:val="00732D31"/>
    <w:rsid w:val="00734231"/>
    <w:rsid w:val="00736009"/>
    <w:rsid w:val="007364C5"/>
    <w:rsid w:val="00741C1E"/>
    <w:rsid w:val="007424A0"/>
    <w:rsid w:val="007427BB"/>
    <w:rsid w:val="0075118A"/>
    <w:rsid w:val="007533FF"/>
    <w:rsid w:val="0076041B"/>
    <w:rsid w:val="007671A3"/>
    <w:rsid w:val="007734FF"/>
    <w:rsid w:val="0077376D"/>
    <w:rsid w:val="00776984"/>
    <w:rsid w:val="0077710F"/>
    <w:rsid w:val="00777E37"/>
    <w:rsid w:val="00781076"/>
    <w:rsid w:val="00781CDD"/>
    <w:rsid w:val="00785B5D"/>
    <w:rsid w:val="00791B68"/>
    <w:rsid w:val="00793710"/>
    <w:rsid w:val="00797CAA"/>
    <w:rsid w:val="007A6585"/>
    <w:rsid w:val="007B0B20"/>
    <w:rsid w:val="007B2CDF"/>
    <w:rsid w:val="007B50B3"/>
    <w:rsid w:val="007B7DCF"/>
    <w:rsid w:val="007C0C2E"/>
    <w:rsid w:val="007C1001"/>
    <w:rsid w:val="007C10E8"/>
    <w:rsid w:val="007C3BC9"/>
    <w:rsid w:val="007C42ED"/>
    <w:rsid w:val="007C6CEF"/>
    <w:rsid w:val="007C6EF8"/>
    <w:rsid w:val="007D1AD5"/>
    <w:rsid w:val="007E5174"/>
    <w:rsid w:val="007F1C72"/>
    <w:rsid w:val="007F2253"/>
    <w:rsid w:val="007F228A"/>
    <w:rsid w:val="007F53F0"/>
    <w:rsid w:val="008027E3"/>
    <w:rsid w:val="00810E05"/>
    <w:rsid w:val="00811390"/>
    <w:rsid w:val="00816EF7"/>
    <w:rsid w:val="008270D1"/>
    <w:rsid w:val="00834369"/>
    <w:rsid w:val="00837B13"/>
    <w:rsid w:val="00840C14"/>
    <w:rsid w:val="00842739"/>
    <w:rsid w:val="00842A6C"/>
    <w:rsid w:val="00844D7F"/>
    <w:rsid w:val="0084725F"/>
    <w:rsid w:val="0085553C"/>
    <w:rsid w:val="00856FA1"/>
    <w:rsid w:val="008634DD"/>
    <w:rsid w:val="008660A9"/>
    <w:rsid w:val="00866839"/>
    <w:rsid w:val="00875442"/>
    <w:rsid w:val="008802E7"/>
    <w:rsid w:val="008831CB"/>
    <w:rsid w:val="00884CA1"/>
    <w:rsid w:val="00890672"/>
    <w:rsid w:val="00890744"/>
    <w:rsid w:val="0089103F"/>
    <w:rsid w:val="00893D4B"/>
    <w:rsid w:val="008970DF"/>
    <w:rsid w:val="00897978"/>
    <w:rsid w:val="008A02EF"/>
    <w:rsid w:val="008A1BE6"/>
    <w:rsid w:val="008A473C"/>
    <w:rsid w:val="008A7C82"/>
    <w:rsid w:val="008B4011"/>
    <w:rsid w:val="008B5387"/>
    <w:rsid w:val="008B5F76"/>
    <w:rsid w:val="008B6A5F"/>
    <w:rsid w:val="008B6D2B"/>
    <w:rsid w:val="008C049B"/>
    <w:rsid w:val="008C3228"/>
    <w:rsid w:val="008C3CC9"/>
    <w:rsid w:val="008C4E96"/>
    <w:rsid w:val="008D39DC"/>
    <w:rsid w:val="008D7E60"/>
    <w:rsid w:val="008E0CEA"/>
    <w:rsid w:val="008E4451"/>
    <w:rsid w:val="008E4EBD"/>
    <w:rsid w:val="008F41D5"/>
    <w:rsid w:val="008F5867"/>
    <w:rsid w:val="008F776D"/>
    <w:rsid w:val="00901C6E"/>
    <w:rsid w:val="00902932"/>
    <w:rsid w:val="009031C3"/>
    <w:rsid w:val="00903FC8"/>
    <w:rsid w:val="00904485"/>
    <w:rsid w:val="009058D2"/>
    <w:rsid w:val="009110D8"/>
    <w:rsid w:val="00911ADB"/>
    <w:rsid w:val="00912EC0"/>
    <w:rsid w:val="00912F4E"/>
    <w:rsid w:val="009175D0"/>
    <w:rsid w:val="009206BF"/>
    <w:rsid w:val="00920E1A"/>
    <w:rsid w:val="00923E5F"/>
    <w:rsid w:val="00927272"/>
    <w:rsid w:val="0093139C"/>
    <w:rsid w:val="0094060F"/>
    <w:rsid w:val="00941A60"/>
    <w:rsid w:val="00944E4D"/>
    <w:rsid w:val="009601D6"/>
    <w:rsid w:val="009607AF"/>
    <w:rsid w:val="009623B8"/>
    <w:rsid w:val="00964583"/>
    <w:rsid w:val="009674B4"/>
    <w:rsid w:val="00967FCD"/>
    <w:rsid w:val="00970792"/>
    <w:rsid w:val="009763A1"/>
    <w:rsid w:val="00976655"/>
    <w:rsid w:val="00976A30"/>
    <w:rsid w:val="009801D8"/>
    <w:rsid w:val="009845EC"/>
    <w:rsid w:val="009B0D76"/>
    <w:rsid w:val="009B57AE"/>
    <w:rsid w:val="009B6202"/>
    <w:rsid w:val="009B67BF"/>
    <w:rsid w:val="009D609F"/>
    <w:rsid w:val="009E1EFC"/>
    <w:rsid w:val="009E3E67"/>
    <w:rsid w:val="009E4648"/>
    <w:rsid w:val="009E4C21"/>
    <w:rsid w:val="009E7802"/>
    <w:rsid w:val="009E7992"/>
    <w:rsid w:val="009F1932"/>
    <w:rsid w:val="009F20CB"/>
    <w:rsid w:val="009F303D"/>
    <w:rsid w:val="009F3237"/>
    <w:rsid w:val="009F5503"/>
    <w:rsid w:val="00A02A7C"/>
    <w:rsid w:val="00A144AC"/>
    <w:rsid w:val="00A16496"/>
    <w:rsid w:val="00A228AC"/>
    <w:rsid w:val="00A23F80"/>
    <w:rsid w:val="00A26C59"/>
    <w:rsid w:val="00A32959"/>
    <w:rsid w:val="00A36D32"/>
    <w:rsid w:val="00A40EBC"/>
    <w:rsid w:val="00A415B6"/>
    <w:rsid w:val="00A42109"/>
    <w:rsid w:val="00A505FB"/>
    <w:rsid w:val="00A517BD"/>
    <w:rsid w:val="00A5475B"/>
    <w:rsid w:val="00A56847"/>
    <w:rsid w:val="00A57894"/>
    <w:rsid w:val="00A57F2E"/>
    <w:rsid w:val="00A61261"/>
    <w:rsid w:val="00A62EE5"/>
    <w:rsid w:val="00A63426"/>
    <w:rsid w:val="00A67AA1"/>
    <w:rsid w:val="00A753A9"/>
    <w:rsid w:val="00A83CE9"/>
    <w:rsid w:val="00AA267B"/>
    <w:rsid w:val="00AA60D8"/>
    <w:rsid w:val="00AA60DB"/>
    <w:rsid w:val="00AA7DF4"/>
    <w:rsid w:val="00AB589E"/>
    <w:rsid w:val="00AC17C3"/>
    <w:rsid w:val="00AC5F86"/>
    <w:rsid w:val="00AC75DA"/>
    <w:rsid w:val="00AD26BC"/>
    <w:rsid w:val="00AD2CF7"/>
    <w:rsid w:val="00AD6C20"/>
    <w:rsid w:val="00AE60F2"/>
    <w:rsid w:val="00AE653C"/>
    <w:rsid w:val="00AF0974"/>
    <w:rsid w:val="00AF14B9"/>
    <w:rsid w:val="00AF6AED"/>
    <w:rsid w:val="00AF6C2B"/>
    <w:rsid w:val="00B0186D"/>
    <w:rsid w:val="00B03602"/>
    <w:rsid w:val="00B04F4C"/>
    <w:rsid w:val="00B0664B"/>
    <w:rsid w:val="00B110D5"/>
    <w:rsid w:val="00B125F9"/>
    <w:rsid w:val="00B12D81"/>
    <w:rsid w:val="00B21F7C"/>
    <w:rsid w:val="00B22CA6"/>
    <w:rsid w:val="00B23166"/>
    <w:rsid w:val="00B306C1"/>
    <w:rsid w:val="00B32808"/>
    <w:rsid w:val="00B334D8"/>
    <w:rsid w:val="00B34767"/>
    <w:rsid w:val="00B34D5E"/>
    <w:rsid w:val="00B41117"/>
    <w:rsid w:val="00B42307"/>
    <w:rsid w:val="00B5750C"/>
    <w:rsid w:val="00B629C8"/>
    <w:rsid w:val="00B7536D"/>
    <w:rsid w:val="00B766EB"/>
    <w:rsid w:val="00B8006A"/>
    <w:rsid w:val="00B81A61"/>
    <w:rsid w:val="00B83F54"/>
    <w:rsid w:val="00B84711"/>
    <w:rsid w:val="00B84EDD"/>
    <w:rsid w:val="00B87D3E"/>
    <w:rsid w:val="00B90345"/>
    <w:rsid w:val="00B9157F"/>
    <w:rsid w:val="00B91A78"/>
    <w:rsid w:val="00B950C5"/>
    <w:rsid w:val="00BA672B"/>
    <w:rsid w:val="00BA76C4"/>
    <w:rsid w:val="00BA7C9F"/>
    <w:rsid w:val="00BA7EF5"/>
    <w:rsid w:val="00BB65AE"/>
    <w:rsid w:val="00BB66A7"/>
    <w:rsid w:val="00BC1FE8"/>
    <w:rsid w:val="00BC2442"/>
    <w:rsid w:val="00BC265B"/>
    <w:rsid w:val="00BC5D79"/>
    <w:rsid w:val="00BD1D05"/>
    <w:rsid w:val="00BD425C"/>
    <w:rsid w:val="00BE0E3C"/>
    <w:rsid w:val="00BE1C93"/>
    <w:rsid w:val="00BE3452"/>
    <w:rsid w:val="00BE3F09"/>
    <w:rsid w:val="00BE4018"/>
    <w:rsid w:val="00BE5581"/>
    <w:rsid w:val="00BE7078"/>
    <w:rsid w:val="00BE710A"/>
    <w:rsid w:val="00BF02E9"/>
    <w:rsid w:val="00BF3EAE"/>
    <w:rsid w:val="00C00477"/>
    <w:rsid w:val="00C10A13"/>
    <w:rsid w:val="00C13057"/>
    <w:rsid w:val="00C13CD9"/>
    <w:rsid w:val="00C14147"/>
    <w:rsid w:val="00C141B7"/>
    <w:rsid w:val="00C21DCB"/>
    <w:rsid w:val="00C228E6"/>
    <w:rsid w:val="00C2306C"/>
    <w:rsid w:val="00C31130"/>
    <w:rsid w:val="00C37449"/>
    <w:rsid w:val="00C456BE"/>
    <w:rsid w:val="00C45A22"/>
    <w:rsid w:val="00C57DC7"/>
    <w:rsid w:val="00C60E8E"/>
    <w:rsid w:val="00C618DD"/>
    <w:rsid w:val="00C63B59"/>
    <w:rsid w:val="00C6550B"/>
    <w:rsid w:val="00C70C11"/>
    <w:rsid w:val="00C71066"/>
    <w:rsid w:val="00C73149"/>
    <w:rsid w:val="00C816E3"/>
    <w:rsid w:val="00C82712"/>
    <w:rsid w:val="00C84C0D"/>
    <w:rsid w:val="00C86855"/>
    <w:rsid w:val="00C95FA4"/>
    <w:rsid w:val="00CA2CE1"/>
    <w:rsid w:val="00CA37CE"/>
    <w:rsid w:val="00CA66C4"/>
    <w:rsid w:val="00CB606E"/>
    <w:rsid w:val="00CC27C7"/>
    <w:rsid w:val="00CC330B"/>
    <w:rsid w:val="00CC39EF"/>
    <w:rsid w:val="00CC543F"/>
    <w:rsid w:val="00CC7ACA"/>
    <w:rsid w:val="00CD1632"/>
    <w:rsid w:val="00CD4CBB"/>
    <w:rsid w:val="00CD6B1D"/>
    <w:rsid w:val="00CE09C4"/>
    <w:rsid w:val="00CE5269"/>
    <w:rsid w:val="00CE6BFD"/>
    <w:rsid w:val="00CF64BB"/>
    <w:rsid w:val="00CF7A55"/>
    <w:rsid w:val="00D076A7"/>
    <w:rsid w:val="00D11082"/>
    <w:rsid w:val="00D114C5"/>
    <w:rsid w:val="00D1523E"/>
    <w:rsid w:val="00D15533"/>
    <w:rsid w:val="00D23854"/>
    <w:rsid w:val="00D24432"/>
    <w:rsid w:val="00D24D98"/>
    <w:rsid w:val="00D2516F"/>
    <w:rsid w:val="00D303C8"/>
    <w:rsid w:val="00D32DE5"/>
    <w:rsid w:val="00D365C8"/>
    <w:rsid w:val="00D4315C"/>
    <w:rsid w:val="00D431D6"/>
    <w:rsid w:val="00D52ADB"/>
    <w:rsid w:val="00D5757C"/>
    <w:rsid w:val="00D610DF"/>
    <w:rsid w:val="00D6405C"/>
    <w:rsid w:val="00D644CD"/>
    <w:rsid w:val="00D732FE"/>
    <w:rsid w:val="00D741FB"/>
    <w:rsid w:val="00D74F91"/>
    <w:rsid w:val="00D77A97"/>
    <w:rsid w:val="00D830B2"/>
    <w:rsid w:val="00D839A5"/>
    <w:rsid w:val="00D90C17"/>
    <w:rsid w:val="00D91E4E"/>
    <w:rsid w:val="00D94941"/>
    <w:rsid w:val="00D95880"/>
    <w:rsid w:val="00D962EB"/>
    <w:rsid w:val="00DA0559"/>
    <w:rsid w:val="00DA1164"/>
    <w:rsid w:val="00DA13C2"/>
    <w:rsid w:val="00DB580F"/>
    <w:rsid w:val="00DB6E8E"/>
    <w:rsid w:val="00DB7EFF"/>
    <w:rsid w:val="00DC0C24"/>
    <w:rsid w:val="00DC2EAE"/>
    <w:rsid w:val="00DD33FB"/>
    <w:rsid w:val="00DD51CD"/>
    <w:rsid w:val="00DE22ED"/>
    <w:rsid w:val="00DE5AC0"/>
    <w:rsid w:val="00DE5DD6"/>
    <w:rsid w:val="00DF191E"/>
    <w:rsid w:val="00DF7725"/>
    <w:rsid w:val="00E01852"/>
    <w:rsid w:val="00E02DB9"/>
    <w:rsid w:val="00E10F93"/>
    <w:rsid w:val="00E12636"/>
    <w:rsid w:val="00E17804"/>
    <w:rsid w:val="00E22D4B"/>
    <w:rsid w:val="00E24112"/>
    <w:rsid w:val="00E30861"/>
    <w:rsid w:val="00E42719"/>
    <w:rsid w:val="00E5357F"/>
    <w:rsid w:val="00E53842"/>
    <w:rsid w:val="00E546DD"/>
    <w:rsid w:val="00E652AB"/>
    <w:rsid w:val="00E66625"/>
    <w:rsid w:val="00E670A5"/>
    <w:rsid w:val="00E6784A"/>
    <w:rsid w:val="00E72572"/>
    <w:rsid w:val="00E72D8C"/>
    <w:rsid w:val="00E77B60"/>
    <w:rsid w:val="00E77CD0"/>
    <w:rsid w:val="00E807D8"/>
    <w:rsid w:val="00E80EA7"/>
    <w:rsid w:val="00E90433"/>
    <w:rsid w:val="00E90B0E"/>
    <w:rsid w:val="00E9178F"/>
    <w:rsid w:val="00E924C3"/>
    <w:rsid w:val="00E95437"/>
    <w:rsid w:val="00E95843"/>
    <w:rsid w:val="00E97169"/>
    <w:rsid w:val="00E975FB"/>
    <w:rsid w:val="00EA48D7"/>
    <w:rsid w:val="00EA6968"/>
    <w:rsid w:val="00EA7911"/>
    <w:rsid w:val="00EB11FE"/>
    <w:rsid w:val="00EB4C48"/>
    <w:rsid w:val="00EB72A0"/>
    <w:rsid w:val="00EC583B"/>
    <w:rsid w:val="00ED43A4"/>
    <w:rsid w:val="00ED5C19"/>
    <w:rsid w:val="00EE2059"/>
    <w:rsid w:val="00EE4691"/>
    <w:rsid w:val="00EE49DB"/>
    <w:rsid w:val="00EF4C66"/>
    <w:rsid w:val="00EF7A49"/>
    <w:rsid w:val="00F057D0"/>
    <w:rsid w:val="00F07596"/>
    <w:rsid w:val="00F117DE"/>
    <w:rsid w:val="00F124E7"/>
    <w:rsid w:val="00F15B6B"/>
    <w:rsid w:val="00F17F08"/>
    <w:rsid w:val="00F20018"/>
    <w:rsid w:val="00F2444C"/>
    <w:rsid w:val="00F30A71"/>
    <w:rsid w:val="00F3697A"/>
    <w:rsid w:val="00F36EBE"/>
    <w:rsid w:val="00F37DF4"/>
    <w:rsid w:val="00F419A8"/>
    <w:rsid w:val="00F4304C"/>
    <w:rsid w:val="00F46390"/>
    <w:rsid w:val="00F51D27"/>
    <w:rsid w:val="00F5504A"/>
    <w:rsid w:val="00F56E99"/>
    <w:rsid w:val="00F64F1F"/>
    <w:rsid w:val="00F665C2"/>
    <w:rsid w:val="00F729D8"/>
    <w:rsid w:val="00F73321"/>
    <w:rsid w:val="00F73D31"/>
    <w:rsid w:val="00F74B82"/>
    <w:rsid w:val="00F7713C"/>
    <w:rsid w:val="00F8121A"/>
    <w:rsid w:val="00F85C03"/>
    <w:rsid w:val="00F91898"/>
    <w:rsid w:val="00F91958"/>
    <w:rsid w:val="00F93415"/>
    <w:rsid w:val="00FA035E"/>
    <w:rsid w:val="00FA0CFA"/>
    <w:rsid w:val="00FA0FA7"/>
    <w:rsid w:val="00FA13A2"/>
    <w:rsid w:val="00FA27E5"/>
    <w:rsid w:val="00FA2D47"/>
    <w:rsid w:val="00FA4CAD"/>
    <w:rsid w:val="00FA5E1D"/>
    <w:rsid w:val="00FA6C78"/>
    <w:rsid w:val="00FB053F"/>
    <w:rsid w:val="00FB129A"/>
    <w:rsid w:val="00FB4E28"/>
    <w:rsid w:val="00FC038A"/>
    <w:rsid w:val="00FC1BA9"/>
    <w:rsid w:val="00FC339A"/>
    <w:rsid w:val="00FC3895"/>
    <w:rsid w:val="00FC4D55"/>
    <w:rsid w:val="00FC5C6E"/>
    <w:rsid w:val="00FC7E16"/>
    <w:rsid w:val="00FD08FF"/>
    <w:rsid w:val="00FD37A2"/>
    <w:rsid w:val="00FD7491"/>
    <w:rsid w:val="00FE19AC"/>
    <w:rsid w:val="00FE7BE4"/>
    <w:rsid w:val="00FF13F2"/>
    <w:rsid w:val="00FF162C"/>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paragraph" w:styleId="1">
    <w:name w:val="heading 1"/>
    <w:basedOn w:val="a"/>
    <w:next w:val="a"/>
    <w:link w:val="10"/>
    <w:qFormat/>
    <w:rsid w:val="0021281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21281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rsid w:val="0021281C"/>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65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13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paragraph" w:styleId="aa">
    <w:name w:val="No Spacing"/>
    <w:uiPriority w:val="99"/>
    <w:qFormat/>
    <w:rsid w:val="00F93415"/>
    <w:pPr>
      <w:spacing w:after="0" w:line="240" w:lineRule="auto"/>
    </w:pPr>
  </w:style>
  <w:style w:type="character" w:styleId="ab">
    <w:name w:val="Hyperlink"/>
    <w:uiPriority w:val="99"/>
    <w:rsid w:val="00B629C8"/>
    <w:rPr>
      <w:color w:val="0000FF"/>
      <w:u w:val="single"/>
    </w:rPr>
  </w:style>
  <w:style w:type="paragraph" w:styleId="ac">
    <w:name w:val="Normal (Web)"/>
    <w:basedOn w:val="a"/>
    <w:uiPriority w:val="99"/>
    <w:rsid w:val="008D39DC"/>
    <w:pPr>
      <w:spacing w:before="100" w:beforeAutospacing="1" w:after="100" w:afterAutospacing="1" w:line="240" w:lineRule="auto"/>
      <w:ind w:firstLine="708"/>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21281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1281C"/>
    <w:rPr>
      <w:rFonts w:ascii="Cambria" w:eastAsia="Times New Roman" w:hAnsi="Cambria" w:cs="Times New Roman"/>
      <w:color w:val="365F91"/>
      <w:sz w:val="26"/>
      <w:szCs w:val="26"/>
    </w:rPr>
  </w:style>
  <w:style w:type="character" w:customStyle="1" w:styleId="30">
    <w:name w:val="Заголовок 3 Знак"/>
    <w:basedOn w:val="a0"/>
    <w:link w:val="3"/>
    <w:semiHidden/>
    <w:rsid w:val="0021281C"/>
    <w:rPr>
      <w:rFonts w:ascii="Cambria" w:eastAsia="Times New Roman" w:hAnsi="Cambria" w:cs="Times New Roman"/>
      <w:color w:val="243F60"/>
      <w:sz w:val="24"/>
      <w:szCs w:val="24"/>
    </w:rPr>
  </w:style>
  <w:style w:type="paragraph" w:customStyle="1" w:styleId="Web">
    <w:name w:val="Обычный (Web)"/>
    <w:basedOn w:val="a"/>
    <w:rsid w:val="0021281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2">
    <w:name w:val="Font Style12"/>
    <w:rsid w:val="0021281C"/>
    <w:rPr>
      <w:rFonts w:ascii="Times New Roman" w:hAnsi="Times New Roman" w:cs="Times New Roman" w:hint="default"/>
      <w:b/>
      <w:bCs/>
      <w:spacing w:val="10"/>
      <w:sz w:val="22"/>
      <w:szCs w:val="22"/>
    </w:rPr>
  </w:style>
  <w:style w:type="character" w:customStyle="1" w:styleId="50">
    <w:name w:val="Заголовок 5 Знак"/>
    <w:basedOn w:val="a0"/>
    <w:link w:val="5"/>
    <w:uiPriority w:val="9"/>
    <w:semiHidden/>
    <w:rsid w:val="00F7713C"/>
    <w:rPr>
      <w:rFonts w:ascii="Cambria" w:eastAsia="Times New Roman" w:hAnsi="Cambria" w:cs="Times New Roman"/>
      <w:color w:val="243F60"/>
    </w:rPr>
  </w:style>
  <w:style w:type="paragraph" w:styleId="ad">
    <w:name w:val="List Paragraph"/>
    <w:basedOn w:val="a"/>
    <w:uiPriority w:val="99"/>
    <w:qFormat/>
    <w:rsid w:val="00F7713C"/>
    <w:pPr>
      <w:ind w:left="720"/>
      <w:contextualSpacing/>
    </w:pPr>
    <w:rPr>
      <w:rFonts w:ascii="Calibri" w:eastAsia="Calibri" w:hAnsi="Calibri" w:cs="Times New Roman"/>
    </w:rPr>
  </w:style>
  <w:style w:type="character" w:customStyle="1" w:styleId="14">
    <w:name w:val="Стиль 14 пт"/>
    <w:rsid w:val="00F7713C"/>
    <w:rPr>
      <w:rFonts w:ascii="Times New Roman" w:hAnsi="Times New Roman" w:cs="Times New Roman"/>
      <w:sz w:val="24"/>
      <w:lang w:val="en-US" w:eastAsia="ar-SA" w:bidi="ar-SA"/>
    </w:rPr>
  </w:style>
  <w:style w:type="paragraph" w:customStyle="1" w:styleId="Default">
    <w:name w:val="Default"/>
    <w:uiPriority w:val="99"/>
    <w:rsid w:val="00F771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Знак Знак Знак Знак Знак Знак Знак"/>
    <w:basedOn w:val="a"/>
    <w:uiPriority w:val="99"/>
    <w:rsid w:val="00F7713C"/>
    <w:pPr>
      <w:spacing w:after="160" w:line="240" w:lineRule="exact"/>
      <w:ind w:firstLine="567"/>
      <w:jc w:val="right"/>
    </w:pPr>
    <w:rPr>
      <w:rFonts w:ascii="Arial" w:eastAsia="Times New Roman" w:hAnsi="Arial" w:cs="Times New Roman"/>
      <w:sz w:val="24"/>
      <w:szCs w:val="24"/>
      <w:lang w:val="en-GB"/>
    </w:rPr>
  </w:style>
  <w:style w:type="character" w:customStyle="1" w:styleId="af">
    <w:name w:val="Гипертекстовая ссылка"/>
    <w:rsid w:val="00F7713C"/>
    <w:rPr>
      <w:color w:val="106BBE"/>
    </w:rPr>
  </w:style>
  <w:style w:type="character" w:styleId="af0">
    <w:name w:val="annotation reference"/>
    <w:uiPriority w:val="99"/>
    <w:unhideWhenUsed/>
    <w:rsid w:val="00F7713C"/>
    <w:rPr>
      <w:sz w:val="16"/>
      <w:szCs w:val="16"/>
    </w:rPr>
  </w:style>
  <w:style w:type="paragraph" w:styleId="af1">
    <w:name w:val="annotation text"/>
    <w:basedOn w:val="a"/>
    <w:link w:val="af2"/>
    <w:uiPriority w:val="99"/>
    <w:unhideWhenUsed/>
    <w:rsid w:val="00F771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F7713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7713C"/>
    <w:rPr>
      <w:b/>
      <w:bCs/>
    </w:rPr>
  </w:style>
  <w:style w:type="character" w:customStyle="1" w:styleId="af4">
    <w:name w:val="Тема примечания Знак"/>
    <w:basedOn w:val="af2"/>
    <w:link w:val="af3"/>
    <w:uiPriority w:val="99"/>
    <w:semiHidden/>
    <w:rsid w:val="00F7713C"/>
    <w:rPr>
      <w:b/>
      <w:bCs/>
    </w:rPr>
  </w:style>
  <w:style w:type="character" w:customStyle="1" w:styleId="ConsPlusNormal0">
    <w:name w:val="ConsPlusNormal Знак"/>
    <w:link w:val="ConsPlusNormal"/>
    <w:locked/>
    <w:rsid w:val="00F7713C"/>
    <w:rPr>
      <w:rFonts w:ascii="Calibri" w:eastAsia="Times New Roman" w:hAnsi="Calibri" w:cs="Calibri"/>
      <w:szCs w:val="20"/>
      <w:lang w:eastAsia="ru-RU"/>
    </w:rPr>
  </w:style>
  <w:style w:type="paragraph" w:styleId="31">
    <w:name w:val="Body Text Indent 3"/>
    <w:basedOn w:val="a"/>
    <w:link w:val="32"/>
    <w:uiPriority w:val="99"/>
    <w:semiHidden/>
    <w:rsid w:val="00F7713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7713C"/>
    <w:rPr>
      <w:rFonts w:ascii="Times New Roman" w:eastAsia="Calibri" w:hAnsi="Times New Roman" w:cs="Times New Roman"/>
      <w:sz w:val="16"/>
      <w:szCs w:val="16"/>
      <w:lang w:eastAsia="ru-RU"/>
    </w:rPr>
  </w:style>
  <w:style w:type="character" w:customStyle="1" w:styleId="FontStyle83">
    <w:name w:val="Font Style83"/>
    <w:rsid w:val="00F7713C"/>
    <w:rPr>
      <w:rFonts w:ascii="Times New Roman" w:hAnsi="Times New Roman" w:cs="Times New Roman"/>
      <w:sz w:val="28"/>
      <w:szCs w:val="28"/>
    </w:rPr>
  </w:style>
  <w:style w:type="character" w:customStyle="1" w:styleId="FontStyle84">
    <w:name w:val="Font Style84"/>
    <w:rsid w:val="00F7713C"/>
    <w:rPr>
      <w:rFonts w:ascii="Times New Roman" w:hAnsi="Times New Roman" w:cs="Times New Roman"/>
      <w:b/>
      <w:bCs/>
      <w:sz w:val="28"/>
      <w:szCs w:val="28"/>
    </w:rPr>
  </w:style>
  <w:style w:type="paragraph" w:styleId="af5">
    <w:name w:val="footnote text"/>
    <w:basedOn w:val="a"/>
    <w:link w:val="af6"/>
    <w:uiPriority w:val="99"/>
    <w:semiHidden/>
    <w:unhideWhenUsed/>
    <w:rsid w:val="00F7713C"/>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basedOn w:val="a0"/>
    <w:link w:val="af5"/>
    <w:uiPriority w:val="99"/>
    <w:semiHidden/>
    <w:rsid w:val="00F7713C"/>
    <w:rPr>
      <w:rFonts w:ascii="Times New Roman" w:eastAsia="Times New Roman" w:hAnsi="Times New Roman" w:cs="Calibri"/>
      <w:color w:val="000000"/>
      <w:sz w:val="20"/>
      <w:szCs w:val="20"/>
    </w:rPr>
  </w:style>
  <w:style w:type="character" w:styleId="af7">
    <w:name w:val="footnote reference"/>
    <w:uiPriority w:val="99"/>
    <w:semiHidden/>
    <w:unhideWhenUsed/>
    <w:rsid w:val="00F7713C"/>
    <w:rPr>
      <w:rFonts w:cs="Times New Roman"/>
      <w:vertAlign w:val="superscript"/>
    </w:rPr>
  </w:style>
  <w:style w:type="paragraph" w:customStyle="1" w:styleId="ConsPlusJurTerm">
    <w:name w:val="ConsPlusJurTerm"/>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77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rsid w:val="00F7713C"/>
    <w:rPr>
      <w:rFonts w:ascii="Times New Roman" w:hAnsi="Times New Roman" w:cs="Times New Roman" w:hint="default"/>
    </w:rPr>
  </w:style>
  <w:style w:type="paragraph" w:styleId="af8">
    <w:name w:val="Revision"/>
    <w:hidden/>
    <w:uiPriority w:val="99"/>
    <w:semiHidden/>
    <w:rsid w:val="00F7713C"/>
    <w:pPr>
      <w:spacing w:after="0" w:line="240" w:lineRule="auto"/>
    </w:pPr>
    <w:rPr>
      <w:rFonts w:ascii="Calibri" w:eastAsia="Calibri" w:hAnsi="Calibri" w:cs="Times New Roman"/>
    </w:rPr>
  </w:style>
  <w:style w:type="paragraph" w:customStyle="1" w:styleId="ConsNormal">
    <w:name w:val="ConsNormal"/>
    <w:rsid w:val="00F7713C"/>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F7713C"/>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F7713C"/>
    <w:rPr>
      <w:rFonts w:ascii="Times New Roman" w:eastAsia="Times New Roman" w:hAnsi="Times New Roman"/>
      <w:spacing w:val="8"/>
      <w:shd w:val="clear" w:color="auto" w:fill="FFFFFF"/>
    </w:rPr>
  </w:style>
  <w:style w:type="paragraph" w:customStyle="1" w:styleId="11">
    <w:name w:val="Основной текст1"/>
    <w:basedOn w:val="a"/>
    <w:link w:val="af9"/>
    <w:rsid w:val="00F7713C"/>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F7713C"/>
  </w:style>
  <w:style w:type="paragraph" w:customStyle="1" w:styleId="ConsPlusCell">
    <w:name w:val="ConsPlusCell"/>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771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num">
    <w:name w:val="num"/>
    <w:rsid w:val="00F7713C"/>
  </w:style>
  <w:style w:type="table" w:customStyle="1" w:styleId="13">
    <w:name w:val="Сетка таблицы1"/>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6E79"/>
    <w:rPr>
      <w:rFonts w:asciiTheme="majorHAnsi" w:eastAsiaTheme="majorEastAsia" w:hAnsiTheme="majorHAnsi" w:cstheme="majorBidi"/>
      <w:b/>
      <w:bCs/>
      <w:i/>
      <w:iCs/>
      <w:color w:val="4F81BD" w:themeColor="accent1"/>
    </w:rPr>
  </w:style>
  <w:style w:type="paragraph" w:customStyle="1" w:styleId="afa">
    <w:name w:val="a"/>
    <w:basedOn w:val="a"/>
    <w:uiPriority w:val="99"/>
    <w:semiHidden/>
    <w:rsid w:val="00F56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uiPriority w:val="99"/>
    <w:semiHidden/>
    <w:unhideWhenUsed/>
    <w:rsid w:val="00435477"/>
    <w:pPr>
      <w:spacing w:after="0" w:line="240" w:lineRule="auto"/>
    </w:pPr>
    <w:rPr>
      <w:rFonts w:ascii="Calibri" w:hAnsi="Calibri"/>
      <w:szCs w:val="21"/>
    </w:rPr>
  </w:style>
  <w:style w:type="character" w:customStyle="1" w:styleId="afc">
    <w:name w:val="Текст Знак"/>
    <w:basedOn w:val="a0"/>
    <w:link w:val="afb"/>
    <w:uiPriority w:val="99"/>
    <w:semiHidden/>
    <w:rsid w:val="00435477"/>
    <w:rPr>
      <w:rFonts w:ascii="Calibri" w:hAnsi="Calibri"/>
      <w:szCs w:val="21"/>
    </w:rPr>
  </w:style>
  <w:style w:type="character" w:styleId="afd">
    <w:name w:val="Strong"/>
    <w:basedOn w:val="a0"/>
    <w:qFormat/>
    <w:rsid w:val="00503401"/>
    <w:rPr>
      <w:b/>
      <w:bCs/>
    </w:rPr>
  </w:style>
  <w:style w:type="character" w:styleId="afe">
    <w:name w:val="FollowedHyperlink"/>
    <w:basedOn w:val="a0"/>
    <w:uiPriority w:val="99"/>
    <w:semiHidden/>
    <w:unhideWhenUsed/>
    <w:rsid w:val="002C5CD7"/>
    <w:rPr>
      <w:color w:val="800080" w:themeColor="followedHyperlink"/>
      <w:u w:val="single"/>
    </w:rPr>
  </w:style>
  <w:style w:type="paragraph" w:customStyle="1" w:styleId="15">
    <w:name w:val="1"/>
    <w:basedOn w:val="a"/>
    <w:uiPriority w:val="99"/>
    <w:semiHidden/>
    <w:rsid w:val="002C5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0">
    <w:name w:val="consplusdoclist"/>
    <w:basedOn w:val="a"/>
    <w:uiPriority w:val="99"/>
    <w:semiHidden/>
    <w:rsid w:val="002C5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 Знак Знак Знак1"/>
    <w:basedOn w:val="a"/>
    <w:uiPriority w:val="99"/>
    <w:semiHidden/>
    <w:rsid w:val="002C5CD7"/>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skd@mo.primorsky.ru" TargetMode="External"/><Relationship Id="rId13" Type="http://schemas.openxmlformats.org/officeDocument/2006/relationships/hyperlink" Target="consultantplus://offline/ref=0331E6CE854F1F7240C401C63EC29ECC3D931B080B18D4F675B16A0A19BD2D2C36EA8C99EDFE7AF8TBaCF" TargetMode="External"/><Relationship Id="rId18" Type="http://schemas.openxmlformats.org/officeDocument/2006/relationships/hyperlink" Target="consultantplus://offline/ref=0331E6CE854F1F7240C401C63EC29ECC3D931B080B18D4F675B16A0A19BD2D2C36EA8C99EDFE7AFETBaDF" TargetMode="External"/><Relationship Id="rId26" Type="http://schemas.openxmlformats.org/officeDocument/2006/relationships/hyperlink" Target="consultantplus://offline/ref=CBCDAD24DF7E70300ED85508BBFA4ABFF94699DE216F69B44049C6892F579435FED340F97B935F5D245AF50A79F" TargetMode="External"/><Relationship Id="rId39" Type="http://schemas.openxmlformats.org/officeDocument/2006/relationships/hyperlink" Target="consultantplus://offline/ref=625465902905F95733B7BB7773DD8CE6B73410C7AC05F3D9CABE62A3BBBB8ABD629A7EAF4C6204E214D9E5h7a3E" TargetMode="External"/><Relationship Id="rId3" Type="http://schemas.openxmlformats.org/officeDocument/2006/relationships/styles" Target="styles.xml"/><Relationship Id="rId21" Type="http://schemas.openxmlformats.org/officeDocument/2006/relationships/hyperlink" Target="consultantplus://offline/ref=0331E6CE854F1F7240C401C63EC29ECC3D931B080B18D4F675B16A0A19BD2D2C36EA8C99EDFE7AFFTBa1F" TargetMode="External"/><Relationship Id="rId34" Type="http://schemas.openxmlformats.org/officeDocument/2006/relationships/hyperlink" Target="consultantplus://offline/ref=625465902905F95733B7A57A65B1D2E9B63848C9A306FA8691E139FEEChBa2E"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E77871436BFABD03124474AAB5E39D4CAAF7DF66224A4EE03FB065DDED025D768459765A85E4FD3j0m6C" TargetMode="External"/><Relationship Id="rId17" Type="http://schemas.openxmlformats.org/officeDocument/2006/relationships/hyperlink" Target="consultantplus://offline/ref=0331E6CE854F1F7240C401C63EC29ECC3D931B080B18D4F675B16A0A19BD2D2C36EA8C99EDFE7AFETBa0F" TargetMode="External"/><Relationship Id="rId25" Type="http://schemas.openxmlformats.org/officeDocument/2006/relationships/hyperlink" Target="consultantplus://offline/ref=CBCDAD24DF7E70300ED84B05AD9614B0FB4DC6D22C6163E21E169DD478057EF" TargetMode="External"/><Relationship Id="rId33" Type="http://schemas.openxmlformats.org/officeDocument/2006/relationships/hyperlink" Target="consultantplus://offline/ref=625465902905F95733B7A57A65B1D2E9B63846C9A201FA8691E139FEEChBa2E" TargetMode="External"/><Relationship Id="rId38" Type="http://schemas.openxmlformats.org/officeDocument/2006/relationships/hyperlink" Target="consultantplus://offline/ref=625465902905F95733B7BB7773DD8CE6B73410C7AC02F3D2C8BE62A3BBBB8ABDh6a2E"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1F" TargetMode="External"/><Relationship Id="rId20" Type="http://schemas.openxmlformats.org/officeDocument/2006/relationships/hyperlink" Target="consultantplus://offline/ref=0331E6CE854F1F7240C401C63EC29ECC3D931B080B18D4F675B16A0A19BD2D2C36EA8C99EDFE7AFFTBa6F" TargetMode="External"/><Relationship Id="rId29" Type="http://schemas.openxmlformats.org/officeDocument/2006/relationships/hyperlink" Target="http://www.spasskd.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24" Type="http://schemas.openxmlformats.org/officeDocument/2006/relationships/hyperlink" Target="file:///C:\Documents%20and%20Settings\chahina_nn\&#1056;&#1072;&#1073;&#1086;&#1095;&#1080;&#1081;%20&#1089;&#1090;&#1086;&#1083;\&#1056;&#1077;&#1075;&#1083;&#1072;&#1084;&#1077;&#1085;&#1090;-&#1072;&#1076;&#1088;&#1077;&#1089;&#1072;.docx" TargetMode="External"/><Relationship Id="rId32" Type="http://schemas.openxmlformats.org/officeDocument/2006/relationships/hyperlink" Target="mailto:grad@spasskd.ru" TargetMode="External"/><Relationship Id="rId37" Type="http://schemas.openxmlformats.org/officeDocument/2006/relationships/hyperlink" Target="consultantplus://offline/ref=A94E948D84C5D4E0C1FB6DA5B1BB72FAE52FC52871E58316D06F639C07bEH9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6F" TargetMode="External"/><Relationship Id="rId23" Type="http://schemas.openxmlformats.org/officeDocument/2006/relationships/hyperlink" Target="consultantplus://offline/ref=2427A21F88F888CF032469CCE5B356899306C6A1054E8E3A0C6C3D0DA6864F5ABBD3F099DBDAD370C742C" TargetMode="External"/><Relationship Id="rId28" Type="http://schemas.openxmlformats.org/officeDocument/2006/relationships/hyperlink" Target="mailto:spasskd.ru@mo.primorsky.ru" TargetMode="External"/><Relationship Id="rId36" Type="http://schemas.openxmlformats.org/officeDocument/2006/relationships/hyperlink" Target="consultantplus://offline/ref=625465902905F95733B7A57A65B1D2E9B6374ACFA401FA8691E139FEEChBa2E"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331E6CE854F1F7240C401C63EC29ECC3D931B080B18D4F675B16A0A19BD2D2C36EA8C99EDFE7AFFTBa7F" TargetMode="External"/><Relationship Id="rId31" Type="http://schemas.openxmlformats.org/officeDocument/2006/relationships/hyperlink" Target="mailto:spasskd@mo.primorsky.ru" TargetMode="External"/><Relationship Id="rId4" Type="http://schemas.openxmlformats.org/officeDocument/2006/relationships/settings" Target="settings.xml"/><Relationship Id="rId9" Type="http://schemas.openxmlformats.org/officeDocument/2006/relationships/hyperlink" Target="mailto:grad@spasskd.ru" TargetMode="External"/><Relationship Id="rId14" Type="http://schemas.openxmlformats.org/officeDocument/2006/relationships/hyperlink" Target="consultantplus://offline/ref=0331E6CE854F1F7240C401C63EC29ECC3D931B080B18D4F675B16A0A19BD2D2C36EA8C99EDFE7AF9TBa6F" TargetMode="External"/><Relationship Id="rId22" Type="http://schemas.openxmlformats.org/officeDocument/2006/relationships/hyperlink" Target="consultantplus://offline/ref=0331E6CE854F1F7240C401C63EC29ECC3D931B080B18D4F675B16A0A19BD2D2C36EA8C99EDFE7AFFTBa0F" TargetMode="External"/><Relationship Id="rId27" Type="http://schemas.openxmlformats.org/officeDocument/2006/relationships/hyperlink" Target="consultantplus://offline/ref=2CA33A6E9D9D75BBB2509F21B7827C6625D7380824AAC75E3CB65F55F2AB314AD9D18F4EAA18lD1DB" TargetMode="External"/><Relationship Id="rId30" Type="http://schemas.openxmlformats.org/officeDocument/2006/relationships/hyperlink" Target="garantf1://890941.2770/" TargetMode="External"/><Relationship Id="rId35" Type="http://schemas.openxmlformats.org/officeDocument/2006/relationships/hyperlink" Target="consultantplus://offline/ref=625465902905F95733B7A57A65B1D2E9B63746C9A305FA8691E139FEEChB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2503-B912-492A-9945-0031023C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13176</Words>
  <Characters>75106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fomenko_av</cp:lastModifiedBy>
  <cp:revision>5</cp:revision>
  <cp:lastPrinted>2019-10-23T05:49:00Z</cp:lastPrinted>
  <dcterms:created xsi:type="dcterms:W3CDTF">2020-05-12T01:16:00Z</dcterms:created>
  <dcterms:modified xsi:type="dcterms:W3CDTF">2020-06-11T00:42:00Z</dcterms:modified>
</cp:coreProperties>
</file>