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4" w:type="dxa"/>
        <w:jc w:val="center"/>
        <w:tblInd w:w="-180" w:type="dxa"/>
        <w:tblLayout w:type="fixed"/>
        <w:tblLook w:val="0000"/>
      </w:tblPr>
      <w:tblGrid>
        <w:gridCol w:w="13366"/>
        <w:gridCol w:w="1182"/>
        <w:gridCol w:w="766"/>
      </w:tblGrid>
      <w:tr w:rsidR="00DE16B0" w:rsidRPr="00D15A96" w:rsidTr="00EB24C8">
        <w:trPr>
          <w:trHeight w:val="348"/>
          <w:jc w:val="center"/>
        </w:trPr>
        <w:tc>
          <w:tcPr>
            <w:tcW w:w="15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6B0" w:rsidRPr="00D15A96" w:rsidRDefault="00DE16B0" w:rsidP="00053DF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15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Результаты оценки эффективности налоговых льгот (налоговых расходов) в городском округе </w:t>
            </w:r>
            <w:proofErr w:type="spellStart"/>
            <w:proofErr w:type="gramStart"/>
            <w:r w:rsidRPr="00D15A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DE16B0" w:rsidRPr="00D15A96" w:rsidTr="00806028">
        <w:trPr>
          <w:gridAfter w:val="1"/>
          <w:wAfter w:w="766" w:type="dxa"/>
          <w:trHeight w:val="312"/>
          <w:jc w:val="center"/>
        </w:trPr>
        <w:tc>
          <w:tcPr>
            <w:tcW w:w="1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6B0" w:rsidRPr="00D15A96" w:rsidRDefault="00DE16B0" w:rsidP="009D431F">
            <w:pPr>
              <w:jc w:val="center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D15A96">
              <w:rPr>
                <w:rFonts w:ascii="Times New Roman" w:hAnsi="Times New Roman" w:cs="Times New Roman"/>
                <w:bCs/>
                <w:color w:val="000000"/>
                <w:szCs w:val="24"/>
              </w:rPr>
              <w:t>по состоянию на 01 января 20</w:t>
            </w:r>
            <w:r w:rsidR="009D431F" w:rsidRPr="00D15A96">
              <w:rPr>
                <w:rFonts w:ascii="Times New Roman" w:hAnsi="Times New Roman" w:cs="Times New Roman"/>
                <w:bCs/>
                <w:color w:val="000000"/>
                <w:szCs w:val="24"/>
              </w:rPr>
              <w:t>20</w:t>
            </w:r>
            <w:r w:rsidRPr="00D15A96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 года 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16B0" w:rsidRPr="00D15A96" w:rsidRDefault="00DE16B0" w:rsidP="00053DFB">
            <w:pPr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</w:p>
        </w:tc>
      </w:tr>
    </w:tbl>
    <w:p w:rsidR="00DE16B0" w:rsidRPr="00D15A96" w:rsidRDefault="00DE16B0">
      <w:pPr>
        <w:rPr>
          <w:rFonts w:ascii="Times New Roman" w:hAnsi="Times New Roman" w:cs="Times New Roman"/>
        </w:rPr>
      </w:pPr>
    </w:p>
    <w:tbl>
      <w:tblPr>
        <w:tblStyle w:val="a3"/>
        <w:tblW w:w="16551" w:type="dxa"/>
        <w:tblLayout w:type="fixed"/>
        <w:tblLook w:val="04A0"/>
      </w:tblPr>
      <w:tblGrid>
        <w:gridCol w:w="817"/>
        <w:gridCol w:w="1701"/>
        <w:gridCol w:w="993"/>
        <w:gridCol w:w="992"/>
        <w:gridCol w:w="1276"/>
        <w:gridCol w:w="992"/>
        <w:gridCol w:w="1276"/>
        <w:gridCol w:w="1275"/>
        <w:gridCol w:w="992"/>
        <w:gridCol w:w="1134"/>
        <w:gridCol w:w="1276"/>
        <w:gridCol w:w="992"/>
        <w:gridCol w:w="851"/>
        <w:gridCol w:w="992"/>
        <w:gridCol w:w="992"/>
      </w:tblGrid>
      <w:tr w:rsidR="00B458B0" w:rsidRPr="00D15A96" w:rsidTr="000D6A4D">
        <w:tc>
          <w:tcPr>
            <w:tcW w:w="817" w:type="dxa"/>
            <w:vMerge w:val="restart"/>
          </w:tcPr>
          <w:p w:rsidR="00806028" w:rsidRPr="00D15A96" w:rsidRDefault="00806028" w:rsidP="000D6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   строки</w:t>
            </w:r>
          </w:p>
        </w:tc>
        <w:tc>
          <w:tcPr>
            <w:tcW w:w="1701" w:type="dxa"/>
            <w:vMerge w:val="restart"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категории налогоплательщиков-получателей налоговой льготы (налогового расхода)</w:t>
            </w:r>
          </w:p>
        </w:tc>
        <w:tc>
          <w:tcPr>
            <w:tcW w:w="993" w:type="dxa"/>
            <w:vMerge w:val="restart"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Куратор </w:t>
            </w: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</w:t>
            </w:r>
            <w:r w:rsidR="003D0FA8" w:rsidRPr="00D15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вой</w:t>
            </w:r>
            <w:proofErr w:type="spellEnd"/>
            <w:proofErr w:type="gramEnd"/>
            <w:r w:rsidRPr="00D15A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льготы</w:t>
            </w:r>
          </w:p>
        </w:tc>
        <w:tc>
          <w:tcPr>
            <w:tcW w:w="992" w:type="dxa"/>
            <w:vMerge w:val="restart"/>
          </w:tcPr>
          <w:p w:rsidR="003D0FA8" w:rsidRPr="00D15A96" w:rsidRDefault="00806028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</w:t>
            </w:r>
            <w:r w:rsidR="003D0FA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вых</w:t>
            </w:r>
            <w:proofErr w:type="spellEnd"/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:rsidR="00806028" w:rsidRPr="00D15A96" w:rsidRDefault="00806028" w:rsidP="009D431F">
            <w:pPr>
              <w:rPr>
                <w:rFonts w:ascii="Times New Roman" w:hAnsi="Times New Roman" w:cs="Times New Roman"/>
              </w:rPr>
            </w:pPr>
          </w:p>
          <w:p w:rsidR="00806028" w:rsidRPr="00D15A96" w:rsidRDefault="00806028" w:rsidP="009D43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За 2019 г</w:t>
            </w:r>
          </w:p>
        </w:tc>
        <w:tc>
          <w:tcPr>
            <w:tcW w:w="4819" w:type="dxa"/>
            <w:gridSpan w:val="4"/>
          </w:tcPr>
          <w:p w:rsidR="00806028" w:rsidRPr="00D15A96" w:rsidRDefault="00806028" w:rsidP="000A7A6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Оценка эффективности </w:t>
            </w:r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предоставленных</w:t>
            </w:r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(планируемых к пролонгации)</w:t>
            </w:r>
          </w:p>
        </w:tc>
        <w:tc>
          <w:tcPr>
            <w:tcW w:w="992" w:type="dxa"/>
            <w:vMerge w:val="restart"/>
          </w:tcPr>
          <w:p w:rsidR="00806028" w:rsidRPr="00D15A96" w:rsidRDefault="00806028" w:rsidP="000D6A4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Эффек</w:t>
            </w:r>
            <w:r w:rsidR="000D6A4D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тивность</w:t>
            </w:r>
            <w:proofErr w:type="spellEnd"/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</w:t>
            </w:r>
            <w:r w:rsidR="000D6A4D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вой</w:t>
            </w:r>
            <w:proofErr w:type="spell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льготы (да/нет)</w:t>
            </w:r>
          </w:p>
        </w:tc>
        <w:tc>
          <w:tcPr>
            <w:tcW w:w="1134" w:type="dxa"/>
            <w:vMerge w:val="restart"/>
          </w:tcPr>
          <w:p w:rsidR="00806028" w:rsidRPr="00D15A96" w:rsidRDefault="00806028" w:rsidP="000D6A4D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Результаты оценки </w:t>
            </w: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эффектив</w:t>
            </w:r>
            <w:r w:rsidR="00B458B0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</w:t>
            </w:r>
            <w:r w:rsidR="000D6A4D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ти</w:t>
            </w:r>
            <w:proofErr w:type="spellEnd"/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налоговых льгот, выводы, </w:t>
            </w:r>
            <w:proofErr w:type="spell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рекоменда-ции</w:t>
            </w:r>
            <w:proofErr w:type="spellEnd"/>
          </w:p>
        </w:tc>
        <w:tc>
          <w:tcPr>
            <w:tcW w:w="1276" w:type="dxa"/>
            <w:vMerge w:val="restart"/>
          </w:tcPr>
          <w:p w:rsidR="00806028" w:rsidRPr="00D15A96" w:rsidRDefault="00806028" w:rsidP="00FF243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Достижение показателей (</w:t>
            </w: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индикато</w:t>
            </w:r>
            <w:r w:rsidR="00B458B0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ров</w:t>
            </w:r>
            <w:proofErr w:type="spellEnd"/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), влияющих на результаты реализации </w:t>
            </w:r>
            <w:proofErr w:type="spell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</w:t>
            </w:r>
            <w:r w:rsidR="003D0FA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ной</w:t>
            </w:r>
            <w:proofErr w:type="spell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F2439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рограммы</w:t>
            </w:r>
            <w:r w:rsidR="003F0999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</w:p>
          <w:p w:rsidR="003F0999" w:rsidRPr="00D15A96" w:rsidRDefault="00FF2439" w:rsidP="00FF243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вклада </w:t>
            </w:r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СЭР</w:t>
            </w:r>
          </w:p>
          <w:p w:rsidR="00FF2439" w:rsidRPr="00D15A96" w:rsidRDefault="003F0999" w:rsidP="00FF24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города</w:t>
            </w:r>
            <w:r w:rsidR="00FF2439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458B0" w:rsidRPr="00D15A96" w:rsidRDefault="00B458B0" w:rsidP="00B458B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налого-вых</w:t>
            </w:r>
            <w:proofErr w:type="spellEnd"/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</w:p>
          <w:p w:rsidR="00CF2A39" w:rsidRPr="00D15A96" w:rsidRDefault="00B361D0" w:rsidP="000D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B458B0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а 20</w:t>
            </w:r>
            <w:r w:rsidR="000D6A4D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B458B0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:rsidR="00CF2A39" w:rsidRPr="00D15A96" w:rsidRDefault="00CF2A39" w:rsidP="00CF2A39">
            <w:pPr>
              <w:rPr>
                <w:rFonts w:ascii="Times New Roman" w:hAnsi="Times New Roman" w:cs="Times New Roman"/>
              </w:rPr>
            </w:pPr>
          </w:p>
          <w:p w:rsidR="00806028" w:rsidRPr="00D15A96" w:rsidRDefault="00CF2A39" w:rsidP="00CF2A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(</w:t>
            </w: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оценка)</w:t>
            </w:r>
          </w:p>
        </w:tc>
        <w:tc>
          <w:tcPr>
            <w:tcW w:w="851" w:type="dxa"/>
            <w:vMerge w:val="restart"/>
          </w:tcPr>
          <w:p w:rsidR="00B458B0" w:rsidRPr="00D15A96" w:rsidRDefault="00B458B0" w:rsidP="00B458B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налого-вых</w:t>
            </w:r>
            <w:proofErr w:type="spellEnd"/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</w:p>
          <w:p w:rsidR="00CF2A39" w:rsidRPr="00D15A96" w:rsidRDefault="00B361D0" w:rsidP="000D6A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B458B0" w:rsidRPr="00D15A96">
              <w:rPr>
                <w:rFonts w:ascii="Times New Roman" w:hAnsi="Times New Roman" w:cs="Times New Roman"/>
                <w:b/>
                <w:sz w:val="16"/>
                <w:szCs w:val="16"/>
              </w:rPr>
              <w:t>а 20</w:t>
            </w:r>
            <w:r w:rsidR="000D6A4D" w:rsidRPr="00D15A96">
              <w:rPr>
                <w:rFonts w:ascii="Times New Roman" w:hAnsi="Times New Roman" w:cs="Times New Roman"/>
                <w:b/>
                <w:sz w:val="16"/>
                <w:szCs w:val="16"/>
              </w:rPr>
              <w:t>21г</w:t>
            </w:r>
          </w:p>
          <w:p w:rsidR="00CF2A39" w:rsidRPr="00D15A96" w:rsidRDefault="00CF2A39" w:rsidP="00CF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2A39" w:rsidRPr="00D15A96" w:rsidRDefault="00CF2A39" w:rsidP="00CF2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028" w:rsidRPr="00D15A96" w:rsidRDefault="00CF2A39" w:rsidP="00CF2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A9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15A96">
              <w:rPr>
                <w:rFonts w:ascii="Times New Roman" w:hAnsi="Times New Roman" w:cs="Times New Roman"/>
                <w:b/>
                <w:sz w:val="16"/>
                <w:szCs w:val="16"/>
              </w:rPr>
              <w:t>оценка)</w:t>
            </w:r>
          </w:p>
        </w:tc>
        <w:tc>
          <w:tcPr>
            <w:tcW w:w="992" w:type="dxa"/>
            <w:vMerge w:val="restart"/>
          </w:tcPr>
          <w:p w:rsidR="00B458B0" w:rsidRPr="00D15A96" w:rsidRDefault="00B458B0" w:rsidP="00B458B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налого-вых</w:t>
            </w:r>
            <w:proofErr w:type="spellEnd"/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</w:p>
          <w:p w:rsidR="00CF2A39" w:rsidRPr="00D15A96" w:rsidRDefault="00B361D0" w:rsidP="00CF2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0D6A4D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а 2022</w:t>
            </w:r>
            <w:r w:rsidR="00B458B0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:rsidR="00CF2A39" w:rsidRPr="00D15A96" w:rsidRDefault="00CF2A39" w:rsidP="00CF2A39">
            <w:pPr>
              <w:rPr>
                <w:rFonts w:ascii="Times New Roman" w:hAnsi="Times New Roman" w:cs="Times New Roman"/>
              </w:rPr>
            </w:pPr>
          </w:p>
          <w:p w:rsidR="00806028" w:rsidRPr="00D15A96" w:rsidRDefault="00CF2A39" w:rsidP="00CF2A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(</w:t>
            </w: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оценка)</w:t>
            </w:r>
          </w:p>
        </w:tc>
        <w:tc>
          <w:tcPr>
            <w:tcW w:w="992" w:type="dxa"/>
            <w:vMerge w:val="restart"/>
          </w:tcPr>
          <w:p w:rsidR="00B458B0" w:rsidRPr="00D15A96" w:rsidRDefault="00B458B0" w:rsidP="00B458B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налого-вых</w:t>
            </w:r>
            <w:proofErr w:type="spellEnd"/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льгот (тыс. рублей)</w:t>
            </w:r>
          </w:p>
          <w:p w:rsidR="00B458B0" w:rsidRPr="00D15A96" w:rsidRDefault="00B458B0" w:rsidP="00B458B0">
            <w:pPr>
              <w:rPr>
                <w:rFonts w:ascii="Times New Roman" w:hAnsi="Times New Roman" w:cs="Times New Roman"/>
              </w:rPr>
            </w:pPr>
          </w:p>
          <w:p w:rsidR="00CF2A39" w:rsidRPr="00D15A96" w:rsidRDefault="00B361D0" w:rsidP="000D6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="000D6A4D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а 2023</w:t>
            </w:r>
            <w:r w:rsidR="00B458B0"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</w:t>
            </w:r>
          </w:p>
          <w:p w:rsidR="00CF2A39" w:rsidRPr="00D15A96" w:rsidRDefault="00CF2A39" w:rsidP="00CF2A39">
            <w:pPr>
              <w:rPr>
                <w:rFonts w:ascii="Times New Roman" w:hAnsi="Times New Roman" w:cs="Times New Roman"/>
              </w:rPr>
            </w:pPr>
          </w:p>
          <w:p w:rsidR="00806028" w:rsidRPr="00D15A96" w:rsidRDefault="00CF2A39" w:rsidP="00CF2A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(</w:t>
            </w: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оценка)</w:t>
            </w:r>
          </w:p>
        </w:tc>
      </w:tr>
      <w:tr w:rsidR="00B458B0" w:rsidRPr="00D15A96" w:rsidTr="000D6A4D">
        <w:tc>
          <w:tcPr>
            <w:tcW w:w="817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806028" w:rsidRPr="00D15A96" w:rsidRDefault="00806028" w:rsidP="000A7A6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Стимулирующие налоговые льготы</w:t>
            </w:r>
          </w:p>
        </w:tc>
        <w:tc>
          <w:tcPr>
            <w:tcW w:w="1276" w:type="dxa"/>
            <w:vMerge w:val="restart"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Социальные налоговые льготы (коэффициент Кс)</w:t>
            </w:r>
          </w:p>
        </w:tc>
        <w:tc>
          <w:tcPr>
            <w:tcW w:w="1275" w:type="dxa"/>
            <w:vMerge w:val="restart"/>
            <w:vAlign w:val="center"/>
          </w:tcPr>
          <w:p w:rsidR="00806028" w:rsidRPr="00D15A96" w:rsidRDefault="00806028" w:rsidP="00053DFB">
            <w:pPr>
              <w:ind w:left="-108" w:firstLine="6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Финансовые налоговые льготы (коэффициент К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bscript"/>
              </w:rPr>
              <w:t>Ф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</w:tr>
      <w:tr w:rsidR="00B458B0" w:rsidRPr="00D15A96" w:rsidTr="000D6A4D">
        <w:tc>
          <w:tcPr>
            <w:tcW w:w="817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6028" w:rsidRPr="00D15A96" w:rsidRDefault="003D0FA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="0080602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оэффици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80602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ент</w:t>
            </w:r>
            <w:proofErr w:type="spellEnd"/>
            <w:proofErr w:type="gramEnd"/>
            <w:r w:rsidR="0080602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бюджетной эффективности (</w:t>
            </w:r>
            <w:r w:rsidR="00806028" w:rsidRPr="00D15A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Кб</w:t>
            </w:r>
            <w:r w:rsidR="00806028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коэффициент </w:t>
            </w:r>
            <w:proofErr w:type="spell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</w:t>
            </w:r>
            <w:r w:rsidR="000D6A4D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но-экономической</w:t>
            </w:r>
            <w:proofErr w:type="spell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эффективности (</w:t>
            </w:r>
            <w:proofErr w:type="spellStart"/>
            <w:r w:rsidRPr="00D15A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Кэ</w:t>
            </w:r>
            <w:proofErr w:type="spell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06028" w:rsidRPr="00D15A96" w:rsidRDefault="00806028">
            <w:pPr>
              <w:rPr>
                <w:rFonts w:ascii="Times New Roman" w:hAnsi="Times New Roman" w:cs="Times New Roman"/>
              </w:rPr>
            </w:pPr>
          </w:p>
        </w:tc>
      </w:tr>
      <w:tr w:rsidR="00B458B0" w:rsidRPr="00D15A96" w:rsidTr="000D6A4D">
        <w:tc>
          <w:tcPr>
            <w:tcW w:w="817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806028" w:rsidRPr="00D15A96" w:rsidRDefault="005C198B" w:rsidP="005C198B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15</w:t>
            </w:r>
          </w:p>
        </w:tc>
      </w:tr>
      <w:tr w:rsidR="005C198B" w:rsidRPr="00D15A96" w:rsidTr="00A07FB2">
        <w:tc>
          <w:tcPr>
            <w:tcW w:w="16551" w:type="dxa"/>
            <w:gridSpan w:val="15"/>
          </w:tcPr>
          <w:p w:rsidR="005C198B" w:rsidRPr="00D15A96" w:rsidRDefault="005C198B" w:rsidP="005C19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</w:tr>
      <w:tr w:rsidR="00B54DAE" w:rsidRPr="00D15A96" w:rsidTr="005C0A1A">
        <w:tc>
          <w:tcPr>
            <w:tcW w:w="817" w:type="dxa"/>
          </w:tcPr>
          <w:p w:rsidR="00B54DAE" w:rsidRPr="00D15A96" w:rsidRDefault="00B54DAE" w:rsidP="002043D1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1</w:t>
            </w:r>
            <w:r w:rsidR="00FF1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54DAE" w:rsidRPr="00D15A96" w:rsidRDefault="00B54DAE" w:rsidP="005C19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Категория </w:t>
            </w:r>
            <w:proofErr w:type="gramStart"/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налогоплательщиков</w:t>
            </w:r>
            <w:proofErr w:type="gramEnd"/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которым предоставлены </w:t>
            </w:r>
          </w:p>
          <w:p w:rsidR="00B54DAE" w:rsidRPr="00D15A96" w:rsidRDefault="00B54DAE" w:rsidP="005C19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ьготы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  <w:p w:rsidR="00B54DAE" w:rsidRPr="00D15A96" w:rsidRDefault="00B54DAE" w:rsidP="005C19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54DAE" w:rsidRPr="00D15A96" w:rsidRDefault="00B54DAE" w:rsidP="005C198B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Ветераны ВОВ</w:t>
            </w:r>
          </w:p>
          <w:p w:rsidR="00B54DAE" w:rsidRPr="00D15A96" w:rsidRDefault="00B54DAE" w:rsidP="005C198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54DAE" w:rsidRPr="00D15A96" w:rsidRDefault="00B54DAE" w:rsidP="005C198B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Многодетные семьи</w:t>
            </w:r>
          </w:p>
        </w:tc>
        <w:tc>
          <w:tcPr>
            <w:tcW w:w="993" w:type="dxa"/>
          </w:tcPr>
          <w:p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Финансо-вое</w:t>
            </w:r>
            <w:proofErr w:type="spellEnd"/>
            <w:proofErr w:type="gramEnd"/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управле-ние</w:t>
            </w:r>
            <w:proofErr w:type="spellEnd"/>
          </w:p>
        </w:tc>
        <w:tc>
          <w:tcPr>
            <w:tcW w:w="992" w:type="dxa"/>
          </w:tcPr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 w:rsidP="00C72F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D15A9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,9</w:t>
            </w:r>
          </w:p>
          <w:p w:rsidR="00B54DAE" w:rsidRPr="00D15A96" w:rsidRDefault="00B54DAE" w:rsidP="00C72FB5">
            <w:pPr>
              <w:jc w:val="center"/>
              <w:rPr>
                <w:rFonts w:ascii="Times New Roman" w:hAnsi="Times New Roman" w:cs="Times New Roman"/>
              </w:rPr>
            </w:pPr>
          </w:p>
          <w:p w:rsidR="00B54DAE" w:rsidRPr="00D15A96" w:rsidRDefault="00B54DAE" w:rsidP="00C72FB5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76" w:type="dxa"/>
            <w:vAlign w:val="center"/>
          </w:tcPr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54DAE" w:rsidRPr="00D15A96" w:rsidRDefault="00B54DAE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  <w:tc>
          <w:tcPr>
            <w:tcW w:w="1134" w:type="dxa"/>
          </w:tcPr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Предложе-ны</w:t>
            </w:r>
            <w:proofErr w:type="spellEnd"/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проланга-ции</w:t>
            </w:r>
            <w:proofErr w:type="spell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54DAE" w:rsidRPr="00D15A96" w:rsidRDefault="00B54D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8572FD" w:rsidRPr="00D15A96" w:rsidRDefault="00B54DAE" w:rsidP="008572F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Снижение расходов </w:t>
            </w:r>
            <w:proofErr w:type="spell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населени</w:t>
            </w:r>
            <w:proofErr w:type="spellEnd"/>
          </w:p>
          <w:p w:rsidR="00B54DAE" w:rsidRPr="00D15A96" w:rsidRDefault="00B54DAE" w:rsidP="008572FD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обязатель-ных</w:t>
            </w:r>
            <w:proofErr w:type="spellEnd"/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992" w:type="dxa"/>
          </w:tcPr>
          <w:p w:rsidR="00B54DAE" w:rsidRPr="00D15A96" w:rsidRDefault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 w:rsidP="00B54DAE">
            <w:pPr>
              <w:rPr>
                <w:rFonts w:ascii="Times New Roman" w:hAnsi="Times New Roman" w:cs="Times New Roman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0,8</w:t>
            </w: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851" w:type="dxa"/>
          </w:tcPr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0,7</w:t>
            </w: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0,6</w:t>
            </w: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5,1</w:t>
            </w:r>
          </w:p>
        </w:tc>
        <w:tc>
          <w:tcPr>
            <w:tcW w:w="992" w:type="dxa"/>
          </w:tcPr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4DAE" w:rsidRPr="00D15A96" w:rsidRDefault="00B54DAE" w:rsidP="00B54D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5,1</w:t>
            </w:r>
          </w:p>
        </w:tc>
      </w:tr>
      <w:tr w:rsidR="007E1992" w:rsidRPr="00D15A96" w:rsidTr="00E879DD">
        <w:tc>
          <w:tcPr>
            <w:tcW w:w="817" w:type="dxa"/>
          </w:tcPr>
          <w:p w:rsidR="007E1992" w:rsidRPr="00D15A96" w:rsidRDefault="007E1992" w:rsidP="002043D1">
            <w:pPr>
              <w:jc w:val="center"/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</w:rPr>
              <w:t>2</w:t>
            </w:r>
            <w:r w:rsidR="00FF1C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Резиденты Свободного порта Владивосток</w:t>
            </w:r>
          </w:p>
        </w:tc>
        <w:tc>
          <w:tcPr>
            <w:tcW w:w="993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  <w:proofErr w:type="spellStart"/>
            <w:proofErr w:type="gramStart"/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Управле-ние</w:t>
            </w:r>
            <w:proofErr w:type="spellEnd"/>
            <w:proofErr w:type="gramEnd"/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экономи-ки</w:t>
            </w:r>
            <w:proofErr w:type="spellEnd"/>
          </w:p>
        </w:tc>
        <w:tc>
          <w:tcPr>
            <w:tcW w:w="992" w:type="dxa"/>
            <w:vAlign w:val="center"/>
          </w:tcPr>
          <w:p w:rsidR="007E1992" w:rsidRPr="00D15A96" w:rsidRDefault="00B223BB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276" w:type="dxa"/>
            <w:vAlign w:val="center"/>
          </w:tcPr>
          <w:p w:rsidR="00747220" w:rsidRPr="00D15A96" w:rsidRDefault="00747220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E1992" w:rsidRPr="00D15A96" w:rsidRDefault="007E1992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1,6</w:t>
            </w:r>
          </w:p>
          <w:p w:rsidR="007E1992" w:rsidRPr="00D15A96" w:rsidRDefault="007E1992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1992" w:rsidRPr="00D15A96" w:rsidRDefault="007E1992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76" w:type="dxa"/>
            <w:vAlign w:val="center"/>
          </w:tcPr>
          <w:p w:rsidR="007E1992" w:rsidRPr="00D15A96" w:rsidRDefault="007E1992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75" w:type="dxa"/>
            <w:vAlign w:val="center"/>
          </w:tcPr>
          <w:p w:rsidR="007E1992" w:rsidRPr="00D15A96" w:rsidRDefault="007E1992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2" w:type="dxa"/>
            <w:vAlign w:val="center"/>
          </w:tcPr>
          <w:p w:rsidR="007E1992" w:rsidRPr="00D15A96" w:rsidRDefault="007E1992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134" w:type="dxa"/>
            <w:vAlign w:val="center"/>
          </w:tcPr>
          <w:p w:rsidR="007E1992" w:rsidRPr="00D15A96" w:rsidRDefault="007E1992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Предложе-ны</w:t>
            </w:r>
            <w:proofErr w:type="spellEnd"/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проланга-ции</w:t>
            </w:r>
            <w:proofErr w:type="spell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7E1992" w:rsidRPr="00D15A96" w:rsidRDefault="007E1992" w:rsidP="00861C6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Рост </w:t>
            </w: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инвес-тиций</w:t>
            </w:r>
            <w:proofErr w:type="spellEnd"/>
            <w:proofErr w:type="gramEnd"/>
          </w:p>
          <w:p w:rsidR="007E1992" w:rsidRPr="00D15A96" w:rsidRDefault="007E1992" w:rsidP="00861C65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517,4 млн. </w:t>
            </w:r>
            <w:r w:rsidR="00861C65"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:rsidR="007E1992" w:rsidRPr="00B223BB" w:rsidRDefault="007E1992" w:rsidP="007E19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1992" w:rsidRPr="00B223BB" w:rsidRDefault="00B223BB" w:rsidP="007E19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3BB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7E1992" w:rsidRPr="00B223BB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</w:tcPr>
          <w:p w:rsidR="007E1992" w:rsidRPr="00B223BB" w:rsidRDefault="007E1992" w:rsidP="007E19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1992" w:rsidRPr="00B223BB" w:rsidRDefault="00B223BB" w:rsidP="007E19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3B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E1992" w:rsidRPr="00B223BB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7E1992" w:rsidRPr="00B223BB" w:rsidRDefault="007E1992" w:rsidP="007E19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1992" w:rsidRPr="00B223BB" w:rsidRDefault="00B223BB" w:rsidP="007E19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3B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E1992" w:rsidRPr="00B223BB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992" w:type="dxa"/>
          </w:tcPr>
          <w:p w:rsidR="007E1992" w:rsidRPr="00B223BB" w:rsidRDefault="007E1992" w:rsidP="007E19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E1992" w:rsidRPr="00B223BB" w:rsidRDefault="00B223BB" w:rsidP="007E19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3BB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E1992" w:rsidRPr="00B223BB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7E1992" w:rsidRPr="00D15A96" w:rsidTr="00A87FA3">
        <w:tc>
          <w:tcPr>
            <w:tcW w:w="16551" w:type="dxa"/>
            <w:gridSpan w:val="15"/>
          </w:tcPr>
          <w:p w:rsidR="007E1992" w:rsidRPr="00D15A96" w:rsidRDefault="007E1992" w:rsidP="00DD3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</w:tr>
      <w:tr w:rsidR="007E1992" w:rsidRPr="00D15A96" w:rsidTr="000D6A4D">
        <w:tc>
          <w:tcPr>
            <w:tcW w:w="817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налогоплательщиков, которым предоставлены льготы</w:t>
            </w: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993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E1992" w:rsidRPr="00D15A96" w:rsidRDefault="007E1992">
            <w:pPr>
              <w:rPr>
                <w:rFonts w:ascii="Times New Roman" w:hAnsi="Times New Roman" w:cs="Times New Roman"/>
              </w:rPr>
            </w:pPr>
          </w:p>
        </w:tc>
      </w:tr>
      <w:tr w:rsidR="00FF2439" w:rsidRPr="00D15A96" w:rsidTr="000F67B9">
        <w:tc>
          <w:tcPr>
            <w:tcW w:w="817" w:type="dxa"/>
          </w:tcPr>
          <w:p w:rsidR="00FF2439" w:rsidRPr="00D15A96" w:rsidRDefault="00FF1C6C" w:rsidP="002043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701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Многодетные семьи </w:t>
            </w:r>
          </w:p>
        </w:tc>
        <w:tc>
          <w:tcPr>
            <w:tcW w:w="993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Финансо-вое</w:t>
            </w:r>
            <w:proofErr w:type="spellEnd"/>
            <w:proofErr w:type="gramEnd"/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15A9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управле-ние</w:t>
            </w:r>
            <w:proofErr w:type="spellEnd"/>
          </w:p>
        </w:tc>
        <w:tc>
          <w:tcPr>
            <w:tcW w:w="992" w:type="dxa"/>
          </w:tcPr>
          <w:p w:rsidR="00FF2439" w:rsidRPr="00D15A96" w:rsidRDefault="00FF2439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7548F" w:rsidRPr="00D15A96" w:rsidRDefault="00F7548F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7548F" w:rsidRPr="00D15A96" w:rsidRDefault="00F7548F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F2439" w:rsidRPr="00D15A96" w:rsidRDefault="00FF2439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16,2</w:t>
            </w:r>
          </w:p>
          <w:p w:rsidR="00FF2439" w:rsidRPr="00D15A96" w:rsidRDefault="00FF2439" w:rsidP="00FF24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FF2439" w:rsidRPr="00D15A96" w:rsidRDefault="00FF2439" w:rsidP="00FF24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F2439" w:rsidRPr="00D15A96" w:rsidRDefault="00FF2439" w:rsidP="00F7548F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F2439" w:rsidRPr="00D15A96" w:rsidRDefault="00FF2439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76" w:type="dxa"/>
            <w:vAlign w:val="center"/>
          </w:tcPr>
          <w:p w:rsidR="00FF2439" w:rsidRPr="00D15A96" w:rsidRDefault="00FF2439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1</w:t>
            </w:r>
          </w:p>
        </w:tc>
        <w:tc>
          <w:tcPr>
            <w:tcW w:w="1275" w:type="dxa"/>
            <w:vAlign w:val="center"/>
          </w:tcPr>
          <w:p w:rsidR="00FF2439" w:rsidRPr="00D15A96" w:rsidRDefault="00FF2439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 </w:t>
            </w:r>
          </w:p>
        </w:tc>
        <w:tc>
          <w:tcPr>
            <w:tcW w:w="992" w:type="dxa"/>
            <w:vAlign w:val="center"/>
          </w:tcPr>
          <w:p w:rsidR="00FF2439" w:rsidRPr="00D15A96" w:rsidRDefault="00FF2439" w:rsidP="004074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 </w:t>
            </w:r>
          </w:p>
        </w:tc>
        <w:tc>
          <w:tcPr>
            <w:tcW w:w="1134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Предложе-ны</w:t>
            </w:r>
            <w:proofErr w:type="spellEnd"/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к </w:t>
            </w:r>
            <w:proofErr w:type="spell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проланга-ции</w:t>
            </w:r>
            <w:proofErr w:type="spell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FF2439" w:rsidRPr="00D15A96" w:rsidRDefault="00FF2439" w:rsidP="00FF243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Снижение расходов </w:t>
            </w:r>
            <w:proofErr w:type="spell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населени</w:t>
            </w:r>
            <w:proofErr w:type="spellEnd"/>
          </w:p>
          <w:p w:rsidR="00FF2439" w:rsidRPr="00D15A96" w:rsidRDefault="00FF2439" w:rsidP="00FF2439">
            <w:pPr>
              <w:rPr>
                <w:rFonts w:ascii="Times New Roman" w:hAnsi="Times New Roman" w:cs="Times New Roman"/>
              </w:rPr>
            </w:pPr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на оплату </w:t>
            </w:r>
            <w:proofErr w:type="spellStart"/>
            <w:proofErr w:type="gramStart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обязатель-ных</w:t>
            </w:r>
            <w:proofErr w:type="spellEnd"/>
            <w:proofErr w:type="gramEnd"/>
            <w:r w:rsidRPr="00D15A9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платежей</w:t>
            </w:r>
          </w:p>
        </w:tc>
        <w:tc>
          <w:tcPr>
            <w:tcW w:w="992" w:type="dxa"/>
          </w:tcPr>
          <w:p w:rsidR="00FF2439" w:rsidRPr="00D15A96" w:rsidRDefault="00FF24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548F" w:rsidRPr="00D15A96" w:rsidRDefault="00F754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C65" w:rsidRPr="00D15A96" w:rsidRDefault="00861C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18,0</w:t>
            </w:r>
          </w:p>
        </w:tc>
        <w:tc>
          <w:tcPr>
            <w:tcW w:w="851" w:type="dxa"/>
          </w:tcPr>
          <w:p w:rsidR="00F7548F" w:rsidRPr="00D15A96" w:rsidRDefault="00F754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548F" w:rsidRPr="00D15A96" w:rsidRDefault="00F754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C65" w:rsidRPr="00D15A96" w:rsidRDefault="00861C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22,0</w:t>
            </w:r>
          </w:p>
        </w:tc>
        <w:tc>
          <w:tcPr>
            <w:tcW w:w="992" w:type="dxa"/>
          </w:tcPr>
          <w:p w:rsidR="00FF2439" w:rsidRPr="00D15A96" w:rsidRDefault="00FF24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548F" w:rsidRPr="00D15A96" w:rsidRDefault="00F754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C65" w:rsidRPr="00D15A96" w:rsidRDefault="00861C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</w:tcPr>
          <w:p w:rsidR="00FF2439" w:rsidRPr="00D15A96" w:rsidRDefault="00FF243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548F" w:rsidRPr="00D15A96" w:rsidRDefault="00F754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1C65" w:rsidRPr="00D15A96" w:rsidRDefault="00861C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A96"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FF2439" w:rsidRPr="00D15A96" w:rsidTr="000D6A4D">
        <w:tc>
          <w:tcPr>
            <w:tcW w:w="817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2439" w:rsidRPr="00D15A96" w:rsidRDefault="00FF2439">
            <w:pPr>
              <w:rPr>
                <w:rFonts w:ascii="Times New Roman" w:hAnsi="Times New Roman" w:cs="Times New Roman"/>
              </w:rPr>
            </w:pPr>
          </w:p>
        </w:tc>
      </w:tr>
    </w:tbl>
    <w:p w:rsidR="00EB24C8" w:rsidRPr="00D15A96" w:rsidRDefault="00EB24C8">
      <w:pPr>
        <w:rPr>
          <w:rFonts w:ascii="Times New Roman" w:hAnsi="Times New Roman" w:cs="Times New Roman"/>
        </w:rPr>
      </w:pPr>
    </w:p>
    <w:sectPr w:rsidR="00EB24C8" w:rsidRPr="00D15A96" w:rsidSect="00806028">
      <w:pgSz w:w="16838" w:h="11906" w:orient="landscape"/>
      <w:pgMar w:top="851" w:right="340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16B0"/>
    <w:rsid w:val="000A7A6B"/>
    <w:rsid w:val="000D6A4D"/>
    <w:rsid w:val="002043D1"/>
    <w:rsid w:val="003D0FA8"/>
    <w:rsid w:val="003E1A30"/>
    <w:rsid w:val="003F0999"/>
    <w:rsid w:val="00533F1A"/>
    <w:rsid w:val="005C198B"/>
    <w:rsid w:val="005D5D4E"/>
    <w:rsid w:val="00747220"/>
    <w:rsid w:val="007E1992"/>
    <w:rsid w:val="00806028"/>
    <w:rsid w:val="008572FD"/>
    <w:rsid w:val="00861C65"/>
    <w:rsid w:val="009C0D7E"/>
    <w:rsid w:val="009D431F"/>
    <w:rsid w:val="00B223BB"/>
    <w:rsid w:val="00B361D0"/>
    <w:rsid w:val="00B458B0"/>
    <w:rsid w:val="00B54DAE"/>
    <w:rsid w:val="00C72FB5"/>
    <w:rsid w:val="00CF2A39"/>
    <w:rsid w:val="00D15A96"/>
    <w:rsid w:val="00DD317B"/>
    <w:rsid w:val="00DE16B0"/>
    <w:rsid w:val="00E34058"/>
    <w:rsid w:val="00EB24C8"/>
    <w:rsid w:val="00F7548F"/>
    <w:rsid w:val="00FF1C6C"/>
    <w:rsid w:val="00FF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zayarnaya_li</dc:creator>
  <cp:keywords/>
  <dc:description/>
  <cp:lastModifiedBy>zayarnaya_li</cp:lastModifiedBy>
  <cp:revision>26</cp:revision>
  <dcterms:created xsi:type="dcterms:W3CDTF">2020-12-04T02:13:00Z</dcterms:created>
  <dcterms:modified xsi:type="dcterms:W3CDTF">2020-12-04T05:46:00Z</dcterms:modified>
</cp:coreProperties>
</file>