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67003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9071C0">
        <w:rPr>
          <w:bCs/>
          <w:sz w:val="26"/>
          <w:szCs w:val="26"/>
        </w:rPr>
        <w:t>.09</w:t>
      </w:r>
      <w:r w:rsidR="00330369">
        <w:rPr>
          <w:bCs/>
          <w:sz w:val="26"/>
          <w:szCs w:val="26"/>
        </w:rPr>
        <w:t>.2020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9071C0">
        <w:rPr>
          <w:bCs/>
          <w:sz w:val="26"/>
          <w:szCs w:val="26"/>
        </w:rPr>
        <w:t>5</w:t>
      </w:r>
      <w:r w:rsidR="00367CEF">
        <w:rPr>
          <w:bCs/>
          <w:sz w:val="26"/>
          <w:szCs w:val="26"/>
        </w:rPr>
        <w:t>.</w:t>
      </w:r>
      <w:r w:rsidR="009071C0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9071C0" w:rsidRDefault="009071C0" w:rsidP="00BF25FF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         1. </w:t>
      </w:r>
      <w:r>
        <w:rPr>
          <w:sz w:val="26"/>
          <w:szCs w:val="26"/>
        </w:rPr>
        <w:t>О в</w:t>
      </w:r>
      <w:r w:rsidRPr="00B8649D">
        <w:rPr>
          <w:sz w:val="26"/>
          <w:szCs w:val="26"/>
        </w:rPr>
        <w:t>нес</w:t>
      </w:r>
      <w:r>
        <w:rPr>
          <w:sz w:val="26"/>
          <w:szCs w:val="26"/>
        </w:rPr>
        <w:t>ении</w:t>
      </w:r>
      <w:r w:rsidRPr="00B864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изменения </w:t>
      </w:r>
      <w:r w:rsidRPr="00B8649D">
        <w:rPr>
          <w:sz w:val="26"/>
          <w:szCs w:val="26"/>
        </w:rPr>
        <w:t xml:space="preserve">в решение Думы городского округа Спасск-Дальний от </w:t>
      </w:r>
      <w:r>
        <w:rPr>
          <w:sz w:val="26"/>
          <w:szCs w:val="26"/>
        </w:rPr>
        <w:t xml:space="preserve">06 ноября 2016 </w:t>
      </w:r>
      <w:r w:rsidRPr="00FE0609">
        <w:rPr>
          <w:sz w:val="26"/>
          <w:szCs w:val="26"/>
        </w:rPr>
        <w:t>г</w:t>
      </w:r>
      <w:r>
        <w:rPr>
          <w:sz w:val="26"/>
          <w:szCs w:val="26"/>
        </w:rPr>
        <w:t>ода № 35-НПА</w:t>
      </w:r>
      <w:r w:rsidRPr="00B8649D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городск</w:t>
      </w:r>
      <w:r>
        <w:rPr>
          <w:sz w:val="26"/>
          <w:szCs w:val="26"/>
        </w:rPr>
        <w:t>ого округа Спасск-Дальний на 2020</w:t>
      </w:r>
      <w:r w:rsidRPr="00B8649D">
        <w:rPr>
          <w:sz w:val="26"/>
          <w:szCs w:val="26"/>
        </w:rPr>
        <w:t xml:space="preserve"> год»</w:t>
      </w:r>
      <w:r>
        <w:rPr>
          <w:sz w:val="26"/>
          <w:szCs w:val="26"/>
        </w:rPr>
        <w:t>.</w:t>
      </w:r>
    </w:p>
    <w:p w:rsidR="009071C0" w:rsidRDefault="009071C0" w:rsidP="00BF25FF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BF25FF">
        <w:rPr>
          <w:sz w:val="26"/>
          <w:szCs w:val="26"/>
        </w:rPr>
        <w:t>О протесте прокурора.</w:t>
      </w:r>
    </w:p>
    <w:p w:rsidR="009071C0" w:rsidRDefault="009071C0" w:rsidP="00BF25FF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Pr="00272482">
        <w:rPr>
          <w:sz w:val="26"/>
          <w:szCs w:val="26"/>
        </w:rPr>
        <w:t>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Спасск-Дальний»</w:t>
      </w:r>
      <w:r>
        <w:rPr>
          <w:sz w:val="26"/>
          <w:szCs w:val="26"/>
        </w:rPr>
        <w:t>.</w:t>
      </w:r>
    </w:p>
    <w:p w:rsidR="009071C0" w:rsidRPr="00BF25FF" w:rsidRDefault="00BF25FF" w:rsidP="00BF25FF">
      <w:p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071C0" w:rsidRPr="00BF25FF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О согласовании </w:t>
      </w:r>
      <w:r w:rsidR="009071C0" w:rsidRPr="00BF25FF">
        <w:rPr>
          <w:sz w:val="26"/>
          <w:szCs w:val="26"/>
        </w:rPr>
        <w:t>изменений в постановление Администрации</w:t>
      </w:r>
      <w:r w:rsidRPr="00BF25FF">
        <w:rPr>
          <w:sz w:val="26"/>
          <w:szCs w:val="26"/>
        </w:rPr>
        <w:t xml:space="preserve"> городского округа </w:t>
      </w:r>
      <w:r w:rsidR="009071C0" w:rsidRPr="00BF25FF">
        <w:rPr>
          <w:sz w:val="26"/>
          <w:szCs w:val="26"/>
        </w:rPr>
        <w:t>Спасск-Дальний от 28 ноября 2019 года № 500-па</w:t>
      </w:r>
      <w:r w:rsidRPr="00BF25FF">
        <w:rPr>
          <w:sz w:val="26"/>
          <w:szCs w:val="26"/>
        </w:rPr>
        <w:t xml:space="preserve"> </w:t>
      </w:r>
      <w:r w:rsidR="009071C0" w:rsidRPr="00BF25FF">
        <w:rPr>
          <w:sz w:val="26"/>
          <w:szCs w:val="26"/>
        </w:rPr>
        <w:t>«Об утверждении муниципальной программы «Развитие малого</w:t>
      </w:r>
      <w:r w:rsidRPr="00BF25FF">
        <w:rPr>
          <w:sz w:val="26"/>
          <w:szCs w:val="26"/>
        </w:rPr>
        <w:t xml:space="preserve"> </w:t>
      </w:r>
      <w:r w:rsidR="009071C0" w:rsidRPr="00BF25FF">
        <w:rPr>
          <w:sz w:val="26"/>
          <w:szCs w:val="26"/>
        </w:rPr>
        <w:t>и среднего предпринимательства на территории городского округа</w:t>
      </w:r>
      <w:r w:rsidRPr="00BF25FF">
        <w:rPr>
          <w:sz w:val="26"/>
          <w:szCs w:val="26"/>
        </w:rPr>
        <w:t xml:space="preserve"> </w:t>
      </w:r>
      <w:r w:rsidR="009071C0" w:rsidRPr="00BF25FF">
        <w:rPr>
          <w:sz w:val="26"/>
          <w:szCs w:val="26"/>
        </w:rPr>
        <w:t>Спасск-Дальний на 2020-2022 годы»</w:t>
      </w:r>
      <w:r w:rsidRPr="00BF25FF">
        <w:rPr>
          <w:sz w:val="26"/>
          <w:szCs w:val="26"/>
        </w:rPr>
        <w:t>.</w:t>
      </w:r>
    </w:p>
    <w:p w:rsidR="009071C0" w:rsidRPr="00BF25FF" w:rsidRDefault="009071C0" w:rsidP="00BF25FF">
      <w:pPr>
        <w:tabs>
          <w:tab w:val="left" w:pos="4320"/>
          <w:tab w:val="left" w:pos="4500"/>
          <w:tab w:val="left" w:pos="9354"/>
        </w:tabs>
        <w:spacing w:line="360" w:lineRule="auto"/>
        <w:jc w:val="both"/>
      </w:pPr>
    </w:p>
    <w:p w:rsidR="009071C0" w:rsidRPr="00272482" w:rsidRDefault="009071C0" w:rsidP="009071C0">
      <w:pPr>
        <w:ind w:right="-1"/>
        <w:jc w:val="both"/>
        <w:rPr>
          <w:sz w:val="26"/>
          <w:szCs w:val="26"/>
        </w:rPr>
      </w:pPr>
    </w:p>
    <w:p w:rsidR="000373F7" w:rsidRPr="000373F7" w:rsidRDefault="000373F7" w:rsidP="000373F7">
      <w:pPr>
        <w:tabs>
          <w:tab w:val="left" w:pos="4536"/>
          <w:tab w:val="left" w:pos="9637"/>
        </w:tabs>
        <w:spacing w:line="360" w:lineRule="auto"/>
        <w:ind w:left="360" w:right="-1"/>
        <w:jc w:val="both"/>
        <w:rPr>
          <w:sz w:val="26"/>
          <w:szCs w:val="26"/>
        </w:rPr>
      </w:pPr>
    </w:p>
    <w:p w:rsidR="00815376" w:rsidRDefault="00815376" w:rsidP="0000189F">
      <w:pPr>
        <w:spacing w:line="360" w:lineRule="auto"/>
        <w:rPr>
          <w:sz w:val="26"/>
          <w:szCs w:val="26"/>
        </w:rPr>
      </w:pPr>
    </w:p>
    <w:p w:rsidR="002C6F8A" w:rsidRPr="007D010D" w:rsidRDefault="002C6F8A" w:rsidP="00815376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E1361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108</cp:revision>
  <cp:lastPrinted>2020-09-23T05:27:00Z</cp:lastPrinted>
  <dcterms:created xsi:type="dcterms:W3CDTF">2013-03-18T05:49:00Z</dcterms:created>
  <dcterms:modified xsi:type="dcterms:W3CDTF">2020-09-23T05:27:00Z</dcterms:modified>
</cp:coreProperties>
</file>