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BF73F6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663574448" r:id="rId6"/>
        </w:pict>
      </w:r>
    </w:p>
    <w:p w:rsidR="00F626EB" w:rsidRPr="00C01892" w:rsidRDefault="00F626EB" w:rsidP="00C01892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C01892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F626EB" w:rsidRPr="00C01892" w:rsidRDefault="00F626EB" w:rsidP="00C0189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92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 СПАССК-ДАЛЬНИЙ</w:t>
      </w:r>
    </w:p>
    <w:p w:rsidR="00F626EB" w:rsidRPr="00C01892" w:rsidRDefault="00C01892" w:rsidP="00C01892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>
        <w:rPr>
          <w:rFonts w:ascii="Times New Roman" w:eastAsia="TextBook" w:hAnsi="Times New Roman" w:cs="Times New Roman"/>
          <w:b/>
          <w:sz w:val="28"/>
          <w:szCs w:val="28"/>
        </w:rPr>
        <w:t xml:space="preserve">ПРИМОРСКОГО КРАЯ </w:t>
      </w:r>
    </w:p>
    <w:p w:rsidR="00C01892" w:rsidRDefault="00C01892" w:rsidP="00C01892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</w:p>
    <w:p w:rsidR="00F626EB" w:rsidRPr="00C0189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C01892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C01892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C01892">
        <w:rPr>
          <w:rFonts w:ascii="Times New Roman" w:eastAsia="TextBook" w:hAnsi="Times New Roman" w:cs="Times New Roman"/>
          <w:color w:val="000000"/>
          <w:sz w:val="26"/>
          <w:szCs w:val="26"/>
        </w:rPr>
        <w:t>28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C01892">
        <w:rPr>
          <w:rFonts w:ascii="Times New Roman" w:eastAsia="TextBook" w:hAnsi="Times New Roman" w:cs="Times New Roman"/>
          <w:color w:val="000000"/>
          <w:sz w:val="26"/>
          <w:szCs w:val="26"/>
        </w:rPr>
        <w:t>сентября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 2020  года</w:t>
      </w: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626EB" w:rsidRPr="008F0BE2" w:rsidRDefault="00F626EB" w:rsidP="00F626EB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626EB" w:rsidRPr="008F0BE2" w:rsidRDefault="00F626EB" w:rsidP="00F626EB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C01892" w:rsidRPr="00C01892" w:rsidRDefault="00C01892" w:rsidP="00C01892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о</w:t>
      </w:r>
      <w:r w:rsidRPr="00C01892">
        <w:rPr>
          <w:sz w:val="26"/>
          <w:szCs w:val="26"/>
        </w:rPr>
        <w:t xml:space="preserve"> внесении изменений в Генеральный план городского округа Спасск-Дальний </w:t>
      </w:r>
      <w:r>
        <w:rPr>
          <w:sz w:val="26"/>
          <w:szCs w:val="26"/>
        </w:rPr>
        <w:t>направить на рассмотрение и утверждение Думой.</w:t>
      </w:r>
    </w:p>
    <w:p w:rsidR="00C01892" w:rsidRPr="00C01892" w:rsidRDefault="00C01892" w:rsidP="00C018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о</w:t>
      </w:r>
      <w:r w:rsidRPr="00C01892"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городского округа Спасск-Дальний от 23 декабря 2019 года № 592-па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2020-2022 годы» </w:t>
      </w:r>
      <w:r>
        <w:rPr>
          <w:rFonts w:ascii="Times New Roman" w:hAnsi="Times New Roman"/>
          <w:sz w:val="26"/>
          <w:szCs w:val="26"/>
        </w:rPr>
        <w:t>согласовать.</w:t>
      </w:r>
    </w:p>
    <w:p w:rsidR="00C01892" w:rsidRPr="00C01892" w:rsidRDefault="00C01892" w:rsidP="00C01892">
      <w:pPr>
        <w:pStyle w:val="a3"/>
        <w:numPr>
          <w:ilvl w:val="0"/>
          <w:numId w:val="4"/>
        </w:numPr>
        <w:spacing w:after="0"/>
        <w:ind w:right="-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Проект о</w:t>
      </w:r>
      <w:r w:rsidRPr="00C01892">
        <w:rPr>
          <w:rFonts w:ascii="Times New Roman" w:hAnsi="Times New Roman"/>
          <w:sz w:val="26"/>
          <w:szCs w:val="26"/>
        </w:rPr>
        <w:t xml:space="preserve"> внесении изменений в  постановление Администрации городского округа Спасск - Дальний от 17 января </w:t>
      </w:r>
      <w:smartTag w:uri="urn:schemas-microsoft-com:office:smarttags" w:element="metricconverter">
        <w:smartTagPr>
          <w:attr w:name="ProductID" w:val="2017 г"/>
        </w:smartTagPr>
        <w:r w:rsidRPr="00C01892">
          <w:rPr>
            <w:rFonts w:ascii="Times New Roman" w:hAnsi="Times New Roman"/>
            <w:sz w:val="26"/>
            <w:szCs w:val="26"/>
          </w:rPr>
          <w:t>2017 г</w:t>
        </w:r>
      </w:smartTag>
      <w:r w:rsidRPr="00C01892">
        <w:rPr>
          <w:rFonts w:ascii="Times New Roman" w:hAnsi="Times New Roman"/>
          <w:sz w:val="26"/>
          <w:szCs w:val="26"/>
        </w:rPr>
        <w:t>.   № 7-па «Об утверждении муниципальной  программы  «Завершение строительства коллектора К-5 с  реконструкцией коллектора К-3  и строительством дамбы от ул. Комсомольская до ул. Кустовиновская, в  г. Спасск - Дальний Приморского края на 2017-2019 годы, содержание коллектора К-5»</w:t>
      </w:r>
      <w:r>
        <w:rPr>
          <w:rFonts w:ascii="Times New Roman" w:hAnsi="Times New Roman"/>
          <w:sz w:val="26"/>
          <w:szCs w:val="26"/>
        </w:rPr>
        <w:t xml:space="preserve"> согласовать.</w:t>
      </w:r>
      <w:proofErr w:type="gramEnd"/>
    </w:p>
    <w:p w:rsidR="00C01892" w:rsidRDefault="00C01892" w:rsidP="00C0189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C01892" w:rsidRDefault="00C01892" w:rsidP="00C0189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C01892" w:rsidRDefault="00C01892" w:rsidP="00C0189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3018E6" w:rsidRPr="003018E6" w:rsidRDefault="003018E6" w:rsidP="00C0189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26507A">
        <w:rPr>
          <w:rFonts w:ascii="Times New Roman" w:eastAsia="Times New Roman" w:hAnsi="Times New Roman"/>
          <w:sz w:val="26"/>
          <w:szCs w:val="26"/>
        </w:rPr>
        <w:t xml:space="preserve">Председатель комиссии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26507A">
        <w:rPr>
          <w:rFonts w:ascii="Times New Roman" w:eastAsia="Times New Roman" w:hAnsi="Times New Roman"/>
          <w:sz w:val="26"/>
          <w:szCs w:val="26"/>
        </w:rPr>
        <w:t xml:space="preserve">                  Чернов А.О.</w:t>
      </w:r>
    </w:p>
    <w:sectPr w:rsidR="003018E6" w:rsidRPr="003018E6" w:rsidSect="00BF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5DB"/>
    <w:multiLevelType w:val="hybridMultilevel"/>
    <w:tmpl w:val="1A04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699F"/>
    <w:multiLevelType w:val="hybridMultilevel"/>
    <w:tmpl w:val="81E4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5EDB"/>
    <w:multiLevelType w:val="hybridMultilevel"/>
    <w:tmpl w:val="65D0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751E"/>
    <w:multiLevelType w:val="hybridMultilevel"/>
    <w:tmpl w:val="7C68301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941B4"/>
    <w:multiLevelType w:val="hybridMultilevel"/>
    <w:tmpl w:val="90F0D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6EB"/>
    <w:rsid w:val="003018E6"/>
    <w:rsid w:val="00450CEA"/>
    <w:rsid w:val="00A41978"/>
    <w:rsid w:val="00BF73F6"/>
    <w:rsid w:val="00C01892"/>
    <w:rsid w:val="00D462D3"/>
    <w:rsid w:val="00F6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EB"/>
    <w:pPr>
      <w:ind w:left="720"/>
      <w:contextualSpacing/>
    </w:pPr>
  </w:style>
  <w:style w:type="paragraph" w:styleId="a4">
    <w:name w:val="Normal Indent"/>
    <w:basedOn w:val="a"/>
    <w:unhideWhenUsed/>
    <w:rsid w:val="00C018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2020-10-07T01:14:00Z</cp:lastPrinted>
  <dcterms:created xsi:type="dcterms:W3CDTF">2020-03-03T01:08:00Z</dcterms:created>
  <dcterms:modified xsi:type="dcterms:W3CDTF">2020-10-07T01:14:00Z</dcterms:modified>
</cp:coreProperties>
</file>