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70" w:rsidRPr="004E4270" w:rsidRDefault="004E4270" w:rsidP="004E4270">
      <w:pPr>
        <w:jc w:val="center"/>
        <w:rPr>
          <w:rFonts w:ascii="Times New Roman" w:hAnsi="Times New Roman" w:cs="Times New Roman"/>
          <w:sz w:val="24"/>
        </w:rPr>
      </w:pP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sz w:val="24"/>
        </w:rPr>
      </w:pPr>
    </w:p>
    <w:p w:rsidR="004E4270" w:rsidRPr="004E4270" w:rsidRDefault="000318E5" w:rsidP="004E42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25pt;margin-top:-33.6pt;width:94pt;height:129.95pt;z-index:251660288">
            <v:imagedata r:id="rId5" o:title=""/>
            <w10:anchorlock/>
          </v:shape>
          <o:OLEObject Type="Embed" ProgID="Word.Picture.8" ShapeID="_x0000_s1026" DrawAspect="Content" ObjectID="_1652602782" r:id="rId6"/>
        </w:pict>
      </w: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70">
        <w:rPr>
          <w:rFonts w:ascii="Times New Roman" w:hAnsi="Times New Roman" w:cs="Times New Roman"/>
          <w:b/>
          <w:sz w:val="26"/>
          <w:szCs w:val="26"/>
        </w:rPr>
        <w:t xml:space="preserve">ДУМА   </w:t>
      </w:r>
    </w:p>
    <w:p w:rsidR="004E4270" w:rsidRPr="004E4270" w:rsidRDefault="004E4270" w:rsidP="004E4270">
      <w:pPr>
        <w:pStyle w:val="a4"/>
        <w:rPr>
          <w:sz w:val="26"/>
          <w:szCs w:val="26"/>
        </w:rPr>
      </w:pPr>
      <w:r w:rsidRPr="004E4270">
        <w:rPr>
          <w:sz w:val="26"/>
          <w:szCs w:val="26"/>
        </w:rPr>
        <w:t>ГОРОДСКОГО ОКРУГА  СПАССК-ДАЛЬНИЙ</w:t>
      </w:r>
    </w:p>
    <w:p w:rsidR="004E4270" w:rsidRDefault="004E4270" w:rsidP="004E42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427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E4270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4E4270" w:rsidRPr="004E4270" w:rsidRDefault="004E4270" w:rsidP="004E4270">
      <w:pPr>
        <w:pStyle w:val="a5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E4270">
        <w:rPr>
          <w:rFonts w:ascii="Times New Roman" w:hAnsi="Times New Roman" w:cs="Times New Roman"/>
          <w:sz w:val="26"/>
          <w:szCs w:val="26"/>
        </w:rPr>
        <w:t xml:space="preserve">комиссии по экономической политике и муниципальной собственности </w:t>
      </w:r>
    </w:p>
    <w:p w:rsidR="004E4270" w:rsidRPr="004E4270" w:rsidRDefault="004E4270" w:rsidP="004E4270">
      <w:pPr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E4270">
        <w:rPr>
          <w:rFonts w:ascii="Times New Roman" w:hAnsi="Times New Roman" w:cs="Times New Roman"/>
          <w:color w:val="000000"/>
          <w:sz w:val="26"/>
          <w:szCs w:val="26"/>
        </w:rPr>
        <w:t>от «2</w:t>
      </w:r>
      <w:r w:rsidR="00B17F48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4E4270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B17F48">
        <w:rPr>
          <w:rFonts w:ascii="Times New Roman" w:hAnsi="Times New Roman" w:cs="Times New Roman"/>
          <w:color w:val="000000"/>
          <w:sz w:val="26"/>
          <w:szCs w:val="26"/>
        </w:rPr>
        <w:t>мая</w:t>
      </w:r>
      <w:r w:rsidR="00933F8E">
        <w:rPr>
          <w:rFonts w:ascii="Times New Roman" w:hAnsi="Times New Roman" w:cs="Times New Roman"/>
          <w:color w:val="000000"/>
          <w:sz w:val="26"/>
          <w:szCs w:val="26"/>
        </w:rPr>
        <w:t xml:space="preserve"> 2020</w:t>
      </w:r>
      <w:r w:rsidRPr="004E4270">
        <w:rPr>
          <w:rFonts w:ascii="Times New Roman" w:hAnsi="Times New Roman" w:cs="Times New Roman"/>
          <w:color w:val="000000"/>
          <w:sz w:val="26"/>
          <w:szCs w:val="26"/>
        </w:rPr>
        <w:t xml:space="preserve"> года</w:t>
      </w:r>
    </w:p>
    <w:p w:rsidR="00B17F48" w:rsidRPr="00B17F48" w:rsidRDefault="00B17F48" w:rsidP="00B17F48">
      <w:pPr>
        <w:tabs>
          <w:tab w:val="left" w:pos="4536"/>
          <w:tab w:val="left" w:pos="9637"/>
        </w:tabs>
        <w:spacing w:line="36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4E4270" w:rsidRPr="00B17F48">
        <w:rPr>
          <w:rFonts w:ascii="Times New Roman" w:hAnsi="Times New Roman" w:cs="Times New Roman"/>
          <w:color w:val="000000"/>
          <w:sz w:val="26"/>
          <w:szCs w:val="26"/>
        </w:rPr>
        <w:t>Рассмотрев  представленные документы и заслушав информацию по ним,   комиссия решила</w:t>
      </w:r>
      <w:r w:rsidR="005B363D" w:rsidRPr="00B17F4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17F48">
        <w:rPr>
          <w:rFonts w:ascii="Times New Roman" w:hAnsi="Times New Roman" w:cs="Times New Roman"/>
          <w:color w:val="000000"/>
          <w:sz w:val="26"/>
          <w:szCs w:val="26"/>
        </w:rPr>
        <w:t>проект решения «</w:t>
      </w:r>
      <w:r w:rsidRPr="00B17F48">
        <w:rPr>
          <w:rFonts w:ascii="Times New Roman" w:hAnsi="Times New Roman" w:cs="Times New Roman"/>
          <w:sz w:val="26"/>
          <w:szCs w:val="26"/>
        </w:rPr>
        <w:t>О внесении дополнения в решение Думы городского округа Спасск-Дальний от 6 ноября 2019 года № 35-НПА «Об утверждении прогнозного плана (программы) приватизации муниципального имущества городского округа Спасск-Дальний на 2020 год» - направить на рассмотрение Думы.</w:t>
      </w:r>
    </w:p>
    <w:p w:rsidR="00B17F48" w:rsidRPr="00B17F48" w:rsidRDefault="00B17F48" w:rsidP="00B17F48">
      <w:pPr>
        <w:spacing w:line="36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7F48">
        <w:rPr>
          <w:rFonts w:ascii="Times New Roman" w:hAnsi="Times New Roman" w:cs="Times New Roman"/>
          <w:sz w:val="26"/>
          <w:szCs w:val="26"/>
        </w:rPr>
        <w:t>Рассмотрев отчет главы городского округа Спасск-Дальний о результатах его деятельности и деятельности Администрации  городского округа Спасск-Дальний за 2019 год   -  признать работу удовлетворительной, направить отчет на рассмотрение Думы.</w:t>
      </w:r>
    </w:p>
    <w:p w:rsidR="00722B02" w:rsidRPr="00B17F48" w:rsidRDefault="00722B02" w:rsidP="00722B02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4E4270" w:rsidRPr="00DD0BB7" w:rsidRDefault="004E4270" w:rsidP="004E427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0BB7">
        <w:rPr>
          <w:rFonts w:ascii="Times New Roman" w:hAnsi="Times New Roman" w:cs="Times New Roman"/>
          <w:sz w:val="26"/>
          <w:szCs w:val="26"/>
        </w:rPr>
        <w:t xml:space="preserve">Председатель комиссии                                                                               </w:t>
      </w:r>
      <w:proofErr w:type="spellStart"/>
      <w:r w:rsidRPr="00DD0BB7">
        <w:rPr>
          <w:rFonts w:ascii="Times New Roman" w:hAnsi="Times New Roman" w:cs="Times New Roman"/>
          <w:sz w:val="26"/>
          <w:szCs w:val="26"/>
        </w:rPr>
        <w:t>Е.Н.Кухарчук</w:t>
      </w:r>
      <w:proofErr w:type="spellEnd"/>
    </w:p>
    <w:p w:rsidR="006A7071" w:rsidRPr="00DD0BB7" w:rsidRDefault="006A7071">
      <w:pPr>
        <w:rPr>
          <w:rFonts w:ascii="Times New Roman" w:hAnsi="Times New Roman" w:cs="Times New Roman"/>
        </w:rPr>
      </w:pPr>
    </w:p>
    <w:sectPr w:rsidR="006A7071" w:rsidRPr="00DD0BB7" w:rsidSect="004E42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789B"/>
    <w:multiLevelType w:val="hybridMultilevel"/>
    <w:tmpl w:val="E4460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13DD0"/>
    <w:multiLevelType w:val="hybridMultilevel"/>
    <w:tmpl w:val="7C16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23764"/>
    <w:multiLevelType w:val="hybridMultilevel"/>
    <w:tmpl w:val="04A0D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263CA7"/>
    <w:multiLevelType w:val="hybridMultilevel"/>
    <w:tmpl w:val="153AA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118BE"/>
    <w:multiLevelType w:val="hybridMultilevel"/>
    <w:tmpl w:val="E33032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270"/>
    <w:rsid w:val="000318E5"/>
    <w:rsid w:val="000F27B5"/>
    <w:rsid w:val="00181EBD"/>
    <w:rsid w:val="00381C8F"/>
    <w:rsid w:val="00443F59"/>
    <w:rsid w:val="004C3AC3"/>
    <w:rsid w:val="004E4270"/>
    <w:rsid w:val="005B363D"/>
    <w:rsid w:val="005E4DCE"/>
    <w:rsid w:val="0066493F"/>
    <w:rsid w:val="006A7071"/>
    <w:rsid w:val="006F209F"/>
    <w:rsid w:val="00722B02"/>
    <w:rsid w:val="007E7098"/>
    <w:rsid w:val="00933F8E"/>
    <w:rsid w:val="009A5166"/>
    <w:rsid w:val="009A5560"/>
    <w:rsid w:val="00B17F48"/>
    <w:rsid w:val="00D77FF0"/>
    <w:rsid w:val="00DD0BB7"/>
    <w:rsid w:val="00DD271B"/>
    <w:rsid w:val="00F8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caption"/>
    <w:basedOn w:val="a"/>
    <w:next w:val="a"/>
    <w:qFormat/>
    <w:rsid w:val="004E4270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4E427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4E4270"/>
    <w:rPr>
      <w:rFonts w:ascii="Arial" w:eastAsia="Times New Roman" w:hAnsi="Arial" w:cs="Arial"/>
      <w:sz w:val="24"/>
      <w:szCs w:val="24"/>
    </w:rPr>
  </w:style>
  <w:style w:type="paragraph" w:styleId="a7">
    <w:name w:val="Normal Indent"/>
    <w:basedOn w:val="a"/>
    <w:unhideWhenUsed/>
    <w:rsid w:val="006F209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F2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2019-12-11T05:11:00Z</cp:lastPrinted>
  <dcterms:created xsi:type="dcterms:W3CDTF">2019-05-14T02:09:00Z</dcterms:created>
  <dcterms:modified xsi:type="dcterms:W3CDTF">2020-06-02T01:33:00Z</dcterms:modified>
</cp:coreProperties>
</file>