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C2CF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8246164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D3135E">
        <w:rPr>
          <w:color w:val="000000"/>
          <w:sz w:val="26"/>
          <w:szCs w:val="26"/>
        </w:rPr>
        <w:t>10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D3135E">
        <w:rPr>
          <w:color w:val="000000"/>
          <w:sz w:val="26"/>
          <w:szCs w:val="26"/>
        </w:rPr>
        <w:t xml:space="preserve">апреля </w:t>
      </w:r>
      <w:r w:rsidR="004752F1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9B4D90" w:rsidRPr="00D3135E" w:rsidRDefault="00E31B36" w:rsidP="00D3135E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D3135E">
        <w:rPr>
          <w:color w:val="000000" w:themeColor="text1"/>
          <w:sz w:val="26"/>
          <w:szCs w:val="26"/>
        </w:rPr>
        <w:t>Рассмотрев представленные</w:t>
      </w:r>
      <w:r w:rsidR="001B3154" w:rsidRPr="00D3135E">
        <w:rPr>
          <w:color w:val="000000" w:themeColor="text1"/>
          <w:sz w:val="26"/>
          <w:szCs w:val="26"/>
        </w:rPr>
        <w:t xml:space="preserve"> Администрацией </w:t>
      </w:r>
      <w:r w:rsidRPr="00D3135E">
        <w:rPr>
          <w:color w:val="000000" w:themeColor="text1"/>
          <w:sz w:val="26"/>
          <w:szCs w:val="26"/>
        </w:rPr>
        <w:t xml:space="preserve"> документы и заслушав информацию по ним,   комиссия решила</w:t>
      </w:r>
      <w:r w:rsidR="004627A1" w:rsidRPr="00D3135E">
        <w:rPr>
          <w:color w:val="000000" w:themeColor="text1"/>
          <w:sz w:val="26"/>
          <w:szCs w:val="26"/>
        </w:rPr>
        <w:t xml:space="preserve"> </w:t>
      </w:r>
      <w:r w:rsidR="001B3154" w:rsidRPr="00D3135E">
        <w:rPr>
          <w:color w:val="000000" w:themeColor="text1"/>
          <w:sz w:val="26"/>
          <w:szCs w:val="26"/>
        </w:rPr>
        <w:t>проект</w:t>
      </w:r>
      <w:r w:rsidR="00D3135E" w:rsidRPr="00D3135E">
        <w:rPr>
          <w:color w:val="000000" w:themeColor="text1"/>
          <w:sz w:val="26"/>
          <w:szCs w:val="26"/>
        </w:rPr>
        <w:t>ы</w:t>
      </w:r>
      <w:r w:rsidR="001B3154" w:rsidRPr="00D3135E">
        <w:rPr>
          <w:color w:val="000000" w:themeColor="text1"/>
          <w:sz w:val="26"/>
          <w:szCs w:val="26"/>
        </w:rPr>
        <w:t xml:space="preserve"> решени</w:t>
      </w:r>
      <w:r w:rsidR="00D3135E" w:rsidRPr="00D3135E">
        <w:rPr>
          <w:color w:val="000000" w:themeColor="text1"/>
          <w:sz w:val="26"/>
          <w:szCs w:val="26"/>
        </w:rPr>
        <w:t>й:</w:t>
      </w:r>
    </w:p>
    <w:p w:rsidR="00D3135E" w:rsidRPr="00D3135E" w:rsidRDefault="00D3135E" w:rsidP="00D3135E">
      <w:pPr>
        <w:pStyle w:val="1"/>
        <w:spacing w:line="360" w:lineRule="auto"/>
        <w:jc w:val="both"/>
        <w:rPr>
          <w:b w:val="0"/>
          <w:szCs w:val="26"/>
        </w:rPr>
      </w:pPr>
      <w:r w:rsidRPr="00D3135E">
        <w:rPr>
          <w:b w:val="0"/>
          <w:szCs w:val="26"/>
        </w:rPr>
        <w:t xml:space="preserve">      - о  внесении изменений и дополнений  в решение Думы городского  округа</w:t>
      </w:r>
    </w:p>
    <w:p w:rsidR="00D3135E" w:rsidRPr="00D3135E" w:rsidRDefault="00D3135E" w:rsidP="00D3135E">
      <w:pPr>
        <w:pStyle w:val="1"/>
        <w:spacing w:line="360" w:lineRule="auto"/>
        <w:jc w:val="both"/>
        <w:rPr>
          <w:b w:val="0"/>
          <w:szCs w:val="26"/>
        </w:rPr>
      </w:pPr>
      <w:r w:rsidRPr="00D3135E">
        <w:rPr>
          <w:b w:val="0"/>
          <w:szCs w:val="26"/>
        </w:rPr>
        <w:t>Спасск-Дальний от 20 декабря  2019 года № 46-НПА «О  бюджете городского</w:t>
      </w:r>
    </w:p>
    <w:p w:rsidR="00D3135E" w:rsidRPr="00D3135E" w:rsidRDefault="00D3135E" w:rsidP="00D3135E">
      <w:pPr>
        <w:pStyle w:val="1"/>
        <w:spacing w:line="360" w:lineRule="auto"/>
        <w:jc w:val="both"/>
        <w:rPr>
          <w:b w:val="0"/>
          <w:spacing w:val="-2"/>
          <w:szCs w:val="26"/>
        </w:rPr>
      </w:pPr>
      <w:r w:rsidRPr="00D3135E">
        <w:rPr>
          <w:b w:val="0"/>
          <w:szCs w:val="26"/>
        </w:rPr>
        <w:t>округа Спасск-Дальний  на 2020 год и плановый период 2021 и  2022 годов»;</w:t>
      </w:r>
    </w:p>
    <w:p w:rsidR="00D3135E" w:rsidRPr="00D3135E" w:rsidRDefault="00D3135E" w:rsidP="00D3135E">
      <w:pPr>
        <w:pStyle w:val="1"/>
        <w:spacing w:line="360" w:lineRule="auto"/>
        <w:jc w:val="both"/>
        <w:rPr>
          <w:b w:val="0"/>
          <w:szCs w:val="26"/>
        </w:rPr>
      </w:pPr>
      <w:r w:rsidRPr="00D3135E">
        <w:rPr>
          <w:b w:val="0"/>
          <w:szCs w:val="26"/>
        </w:rPr>
        <w:t xml:space="preserve">      - </w:t>
      </w:r>
      <w:proofErr w:type="gramStart"/>
      <w:r w:rsidRPr="00D3135E">
        <w:rPr>
          <w:b w:val="0"/>
          <w:szCs w:val="26"/>
        </w:rPr>
        <w:t>об установлении пониженных налоговых ставок по системе налогообложения в виде единого налога на</w:t>
      </w:r>
      <w:r w:rsidRPr="00D3135E">
        <w:rPr>
          <w:szCs w:val="26"/>
        </w:rPr>
        <w:t xml:space="preserve"> </w:t>
      </w:r>
      <w:r w:rsidRPr="00D3135E">
        <w:rPr>
          <w:b w:val="0"/>
          <w:szCs w:val="26"/>
        </w:rPr>
        <w:t>вмененный доход для отдельных видов</w:t>
      </w:r>
      <w:proofErr w:type="gramEnd"/>
      <w:r w:rsidRPr="00D3135E">
        <w:rPr>
          <w:b w:val="0"/>
          <w:szCs w:val="26"/>
        </w:rPr>
        <w:t xml:space="preserve"> деятельности в 2020 году;</w:t>
      </w:r>
    </w:p>
    <w:p w:rsidR="00D3135E" w:rsidRPr="00D3135E" w:rsidRDefault="00D3135E" w:rsidP="00D3135E">
      <w:pPr>
        <w:spacing w:line="360" w:lineRule="auto"/>
        <w:jc w:val="both"/>
        <w:rPr>
          <w:sz w:val="26"/>
          <w:szCs w:val="26"/>
        </w:rPr>
      </w:pPr>
      <w:r w:rsidRPr="00D3135E">
        <w:rPr>
          <w:sz w:val="26"/>
          <w:szCs w:val="26"/>
        </w:rPr>
        <w:t xml:space="preserve">      - о внесении дополнений в решение Думы городского округа Спасск-Дальний  от 27 сентября 2005г. № 123 «Об установлении земельного налога»;</w:t>
      </w:r>
    </w:p>
    <w:p w:rsidR="00D3135E" w:rsidRPr="00D3135E" w:rsidRDefault="00D3135E" w:rsidP="00D3135E">
      <w:pPr>
        <w:pStyle w:val="1"/>
        <w:spacing w:line="360" w:lineRule="auto"/>
        <w:jc w:val="both"/>
        <w:rPr>
          <w:b w:val="0"/>
          <w:szCs w:val="26"/>
        </w:rPr>
      </w:pPr>
      <w:r w:rsidRPr="00D3135E">
        <w:rPr>
          <w:szCs w:val="26"/>
        </w:rPr>
        <w:t xml:space="preserve">    - </w:t>
      </w:r>
      <w:r w:rsidRPr="00D3135E">
        <w:rPr>
          <w:b w:val="0"/>
          <w:szCs w:val="26"/>
        </w:rPr>
        <w:t>о внесении дополнений  в решение Думы городского  округа Спасск-Дальний от 25 июня 2013 № 57 «Об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городского округа Спасск-Дальний»</w:t>
      </w:r>
    </w:p>
    <w:p w:rsidR="00D3135E" w:rsidRPr="00D3135E" w:rsidRDefault="00D3135E" w:rsidP="00D3135E">
      <w:pPr>
        <w:rPr>
          <w:sz w:val="26"/>
          <w:szCs w:val="26"/>
        </w:rPr>
      </w:pPr>
      <w:r w:rsidRPr="00D3135E">
        <w:rPr>
          <w:sz w:val="26"/>
          <w:szCs w:val="26"/>
        </w:rPr>
        <w:t>- направить на рассмотрение Думы без изменений и дополнений.</w:t>
      </w:r>
    </w:p>
    <w:p w:rsidR="009B4D90" w:rsidRPr="00D3135E" w:rsidRDefault="009B4D90" w:rsidP="00D3135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D3135E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D3135E">
        <w:rPr>
          <w:color w:val="000000" w:themeColor="text1"/>
          <w:szCs w:val="26"/>
        </w:rPr>
        <w:t xml:space="preserve">Председатель комиссии        </w:t>
      </w:r>
      <w:r w:rsidR="00C73AC0" w:rsidRPr="00D3135E">
        <w:rPr>
          <w:color w:val="000000" w:themeColor="text1"/>
          <w:szCs w:val="26"/>
        </w:rPr>
        <w:t xml:space="preserve">       </w:t>
      </w:r>
      <w:r w:rsidRPr="00D3135E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D3135E">
        <w:rPr>
          <w:color w:val="000000" w:themeColor="text1"/>
          <w:szCs w:val="26"/>
        </w:rPr>
        <w:t>Т.В.</w:t>
      </w:r>
      <w:r w:rsidR="00D22B19" w:rsidRPr="00D3135E">
        <w:rPr>
          <w:color w:val="000000" w:themeColor="text1"/>
          <w:szCs w:val="26"/>
        </w:rPr>
        <w:t xml:space="preserve"> </w:t>
      </w:r>
      <w:proofErr w:type="spellStart"/>
      <w:r w:rsidR="00187106" w:rsidRPr="00D3135E">
        <w:rPr>
          <w:color w:val="000000" w:themeColor="text1"/>
          <w:szCs w:val="26"/>
        </w:rPr>
        <w:t>Ибатуллина</w:t>
      </w:r>
      <w:proofErr w:type="spellEnd"/>
    </w:p>
    <w:p w:rsidR="004A085C" w:rsidRPr="00D3135E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D3135E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D3135E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4CF8"/>
    <w:rsid w:val="00071FE7"/>
    <w:rsid w:val="00083D22"/>
    <w:rsid w:val="000E2C61"/>
    <w:rsid w:val="000E6FB8"/>
    <w:rsid w:val="00107EDB"/>
    <w:rsid w:val="00140221"/>
    <w:rsid w:val="00187106"/>
    <w:rsid w:val="001B3154"/>
    <w:rsid w:val="001B5F3C"/>
    <w:rsid w:val="001D07CA"/>
    <w:rsid w:val="002471C7"/>
    <w:rsid w:val="002A151F"/>
    <w:rsid w:val="002E6C23"/>
    <w:rsid w:val="002F2C12"/>
    <w:rsid w:val="0031417B"/>
    <w:rsid w:val="00314C57"/>
    <w:rsid w:val="003305E0"/>
    <w:rsid w:val="00386281"/>
    <w:rsid w:val="003B5278"/>
    <w:rsid w:val="003E70BB"/>
    <w:rsid w:val="004627A1"/>
    <w:rsid w:val="004752F1"/>
    <w:rsid w:val="00477613"/>
    <w:rsid w:val="004A085C"/>
    <w:rsid w:val="004F609A"/>
    <w:rsid w:val="00504A61"/>
    <w:rsid w:val="00543520"/>
    <w:rsid w:val="005A5F1B"/>
    <w:rsid w:val="005C2CF1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26307"/>
    <w:rsid w:val="00A61F2D"/>
    <w:rsid w:val="00AC37F3"/>
    <w:rsid w:val="00AE2572"/>
    <w:rsid w:val="00B26898"/>
    <w:rsid w:val="00BB197E"/>
    <w:rsid w:val="00BC6F76"/>
    <w:rsid w:val="00C4046F"/>
    <w:rsid w:val="00C54EFC"/>
    <w:rsid w:val="00C73AC0"/>
    <w:rsid w:val="00C976AC"/>
    <w:rsid w:val="00D1429B"/>
    <w:rsid w:val="00D22B19"/>
    <w:rsid w:val="00D3135E"/>
    <w:rsid w:val="00D77148"/>
    <w:rsid w:val="00D94543"/>
    <w:rsid w:val="00DE76F0"/>
    <w:rsid w:val="00DF4996"/>
    <w:rsid w:val="00E15A74"/>
    <w:rsid w:val="00E31B36"/>
    <w:rsid w:val="00E53F37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  <w:style w:type="paragraph" w:customStyle="1" w:styleId="ab">
    <w:name w:val="Стиль в законе"/>
    <w:basedOn w:val="a"/>
    <w:rsid w:val="001B3154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23">
    <w:name w:val="Основной текст (2)_"/>
    <w:basedOn w:val="a0"/>
    <w:link w:val="24"/>
    <w:rsid w:val="001B31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3154"/>
    <w:pPr>
      <w:widowControl w:val="0"/>
      <w:shd w:val="clear" w:color="auto" w:fill="FFFFFF"/>
      <w:spacing w:before="900" w:after="900" w:line="298" w:lineRule="exac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2019-12-11T05:04:00Z</cp:lastPrinted>
  <dcterms:created xsi:type="dcterms:W3CDTF">2013-03-18T05:59:00Z</dcterms:created>
  <dcterms:modified xsi:type="dcterms:W3CDTF">2020-04-12T15:23:00Z</dcterms:modified>
</cp:coreProperties>
</file>