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0DE8" w:rsidP="00980D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0DE8">
        <w:rPr>
          <w:rFonts w:ascii="Times New Roman" w:hAnsi="Times New Roman" w:cs="Times New Roman"/>
          <w:sz w:val="26"/>
          <w:szCs w:val="26"/>
        </w:rPr>
        <w:t>Приложение</w:t>
      </w:r>
    </w:p>
    <w:p w:rsidR="00980DE8" w:rsidRDefault="00980DE8" w:rsidP="00980D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Итоговому документу публичных слушаний </w:t>
      </w:r>
    </w:p>
    <w:p w:rsidR="00980DE8" w:rsidRDefault="00980DE8" w:rsidP="00980D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27 августа 2019 года «О внесении изменений </w:t>
      </w:r>
    </w:p>
    <w:p w:rsidR="00980DE8" w:rsidRDefault="00980DE8" w:rsidP="00980D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Устав городского округа Спасск-Дальний» </w:t>
      </w:r>
    </w:p>
    <w:p w:rsidR="00980DE8" w:rsidRDefault="00980DE8" w:rsidP="00980D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0DE8" w:rsidRDefault="00980DE8" w:rsidP="00980D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Предложения о включении в проект решения Думы городского округа Спасск-Дальний «О внесении изменений и дополнений в Устав городского округа Спасск-Дальний»:</w:t>
      </w:r>
    </w:p>
    <w:p w:rsidR="00980DE8" w:rsidRPr="00980DE8" w:rsidRDefault="00980DE8" w:rsidP="00980DE8">
      <w:pPr>
        <w:widowControl w:val="0"/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415688">
        <w:rPr>
          <w:rFonts w:ascii="Times New Roman" w:hAnsi="Times New Roman" w:cs="Times New Roman"/>
          <w:b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688">
        <w:rPr>
          <w:rFonts w:ascii="Times New Roman" w:hAnsi="Times New Roman" w:cs="Times New Roman"/>
          <w:b/>
          <w:sz w:val="26"/>
          <w:szCs w:val="26"/>
        </w:rPr>
        <w:t>в статье 1</w:t>
      </w:r>
      <w:r w:rsidRPr="00415688">
        <w:rPr>
          <w:rFonts w:ascii="Times New Roman" w:hAnsi="Times New Roman" w:cs="Times New Roman"/>
          <w:b/>
          <w:sz w:val="26"/>
          <w:szCs w:val="26"/>
        </w:rPr>
        <w:t xml:space="preserve"> Устава</w:t>
      </w:r>
      <w:r w:rsidRPr="00980DE8">
        <w:rPr>
          <w:rFonts w:ascii="Times New Roman" w:hAnsi="Times New Roman" w:cs="Times New Roman"/>
          <w:sz w:val="26"/>
          <w:szCs w:val="26"/>
        </w:rPr>
        <w:t>:</w:t>
      </w:r>
    </w:p>
    <w:p w:rsidR="00980DE8" w:rsidRPr="00980DE8" w:rsidRDefault="00980DE8" w:rsidP="00980DE8">
      <w:pPr>
        <w:widowControl w:val="0"/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980DE8">
        <w:rPr>
          <w:rFonts w:ascii="Times New Roman" w:hAnsi="Times New Roman" w:cs="Times New Roman"/>
          <w:sz w:val="26"/>
          <w:szCs w:val="26"/>
        </w:rPr>
        <w:t>а) наименование статьи изложить в следующей редакции:</w:t>
      </w:r>
    </w:p>
    <w:p w:rsidR="00980DE8" w:rsidRPr="00980DE8" w:rsidRDefault="00980DE8" w:rsidP="00980DE8">
      <w:pPr>
        <w:widowControl w:val="0"/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980DE8">
        <w:rPr>
          <w:rFonts w:ascii="Times New Roman" w:hAnsi="Times New Roman" w:cs="Times New Roman"/>
          <w:sz w:val="26"/>
          <w:szCs w:val="26"/>
        </w:rPr>
        <w:t>«1. Наименование и статус городского округа»;</w:t>
      </w:r>
    </w:p>
    <w:p w:rsidR="00980DE8" w:rsidRPr="00980DE8" w:rsidRDefault="00980DE8" w:rsidP="00980DE8">
      <w:pPr>
        <w:widowControl w:val="0"/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980DE8">
        <w:rPr>
          <w:rFonts w:ascii="Times New Roman" w:hAnsi="Times New Roman" w:cs="Times New Roman"/>
          <w:sz w:val="26"/>
          <w:szCs w:val="26"/>
        </w:rPr>
        <w:t xml:space="preserve">б) абзац второй считать частью 1; </w:t>
      </w:r>
    </w:p>
    <w:p w:rsidR="00980DE8" w:rsidRPr="00980DE8" w:rsidRDefault="00980DE8" w:rsidP="00980DE8">
      <w:pPr>
        <w:widowControl w:val="0"/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980DE8">
        <w:rPr>
          <w:rFonts w:ascii="Times New Roman" w:hAnsi="Times New Roman" w:cs="Times New Roman"/>
          <w:sz w:val="26"/>
          <w:szCs w:val="26"/>
        </w:rPr>
        <w:t>в) абзац третий считать частью 2 и изложить в следующей редакции:</w:t>
      </w:r>
    </w:p>
    <w:p w:rsidR="00980DE8" w:rsidRPr="00980DE8" w:rsidRDefault="00980DE8" w:rsidP="00980DE8">
      <w:pPr>
        <w:widowControl w:val="0"/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980DE8">
        <w:rPr>
          <w:rFonts w:ascii="Times New Roman" w:hAnsi="Times New Roman" w:cs="Times New Roman"/>
          <w:sz w:val="26"/>
          <w:szCs w:val="26"/>
        </w:rPr>
        <w:t>«2. День города отмечается ежегодно  в последнюю субботу сентября</w:t>
      </w:r>
      <w:proofErr w:type="gramStart"/>
      <w:r w:rsidRPr="00980DE8">
        <w:rPr>
          <w:rFonts w:ascii="Times New Roman" w:hAnsi="Times New Roman" w:cs="Times New Roman"/>
          <w:sz w:val="26"/>
          <w:szCs w:val="26"/>
        </w:rPr>
        <w:t>.»;</w:t>
      </w:r>
    </w:p>
    <w:p w:rsidR="00980DE8" w:rsidRPr="00980DE8" w:rsidRDefault="00980DE8" w:rsidP="00980DE8">
      <w:pPr>
        <w:widowControl w:val="0"/>
        <w:autoSpaceDE w:val="0"/>
        <w:autoSpaceDN w:val="0"/>
        <w:adjustRightInd w:val="0"/>
        <w:spacing w:after="0" w:line="240" w:lineRule="auto"/>
        <w:ind w:left="284" w:right="283" w:firstLine="283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980DE8">
        <w:rPr>
          <w:rFonts w:ascii="Times New Roman" w:hAnsi="Times New Roman" w:cs="Times New Roman"/>
          <w:sz w:val="26"/>
          <w:szCs w:val="26"/>
        </w:rPr>
        <w:t>в) дополнить частями  3, 4, 5, 6, 7  следующего содержания:</w:t>
      </w:r>
    </w:p>
    <w:p w:rsidR="00980DE8" w:rsidRPr="00980DE8" w:rsidRDefault="00980DE8" w:rsidP="00980DE8">
      <w:pPr>
        <w:spacing w:after="0" w:line="240" w:lineRule="auto"/>
        <w:ind w:left="284" w:right="283" w:firstLine="283"/>
        <w:rPr>
          <w:rFonts w:ascii="Times New Roman" w:hAnsi="Times New Roman" w:cs="Times New Roman"/>
          <w:sz w:val="26"/>
          <w:szCs w:val="26"/>
        </w:rPr>
      </w:pPr>
      <w:r w:rsidRPr="00980DE8">
        <w:rPr>
          <w:rFonts w:ascii="Times New Roman" w:hAnsi="Times New Roman" w:cs="Times New Roman"/>
          <w:sz w:val="26"/>
          <w:szCs w:val="26"/>
        </w:rPr>
        <w:t>«3. Город Спасск-Дальний является муниципальным образованием, наделённый статусом городского округа законом Приморского края «О городском округе Спасск-Дальний» № 185-КЗ от 06.12.2004 г.</w:t>
      </w:r>
    </w:p>
    <w:p w:rsidR="00980DE8" w:rsidRPr="00980DE8" w:rsidRDefault="00980DE8" w:rsidP="00980DE8">
      <w:pPr>
        <w:pStyle w:val="a3"/>
        <w:spacing w:after="0"/>
        <w:ind w:left="284" w:right="284" w:firstLine="283"/>
        <w:rPr>
          <w:sz w:val="26"/>
          <w:szCs w:val="26"/>
        </w:rPr>
      </w:pPr>
      <w:r w:rsidRPr="00980DE8">
        <w:rPr>
          <w:sz w:val="26"/>
          <w:szCs w:val="26"/>
        </w:rPr>
        <w:t xml:space="preserve">4. </w:t>
      </w:r>
      <w:proofErr w:type="gramStart"/>
      <w:r w:rsidRPr="00980DE8">
        <w:rPr>
          <w:sz w:val="26"/>
          <w:szCs w:val="26"/>
        </w:rPr>
        <w:t>Официальное</w:t>
      </w:r>
      <w:proofErr w:type="gramEnd"/>
      <w:r w:rsidRPr="00980DE8">
        <w:rPr>
          <w:sz w:val="26"/>
          <w:szCs w:val="26"/>
        </w:rPr>
        <w:t xml:space="preserve"> </w:t>
      </w:r>
      <w:proofErr w:type="spellStart"/>
      <w:r w:rsidRPr="00980DE8">
        <w:rPr>
          <w:sz w:val="26"/>
          <w:szCs w:val="26"/>
        </w:rPr>
        <w:t>наименова-ние</w:t>
      </w:r>
      <w:proofErr w:type="spellEnd"/>
      <w:r w:rsidRPr="00980DE8">
        <w:rPr>
          <w:sz w:val="26"/>
          <w:szCs w:val="26"/>
        </w:rPr>
        <w:t xml:space="preserve"> муниципального образования – городской округ Спасск-Дальний Приморского края (далее – городской округ).</w:t>
      </w:r>
    </w:p>
    <w:p w:rsidR="00980DE8" w:rsidRPr="00980DE8" w:rsidRDefault="00980DE8" w:rsidP="00980DE8">
      <w:pPr>
        <w:pStyle w:val="a3"/>
        <w:spacing w:after="0"/>
        <w:ind w:left="284" w:right="28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80DE8">
        <w:rPr>
          <w:sz w:val="26"/>
          <w:szCs w:val="26"/>
        </w:rPr>
        <w:t>5. Сокращенная форма наименования муниципального образования - «городской округ Спасск-Дальний».</w:t>
      </w:r>
    </w:p>
    <w:p w:rsidR="00980DE8" w:rsidRPr="00980DE8" w:rsidRDefault="00980DE8" w:rsidP="00980DE8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980DE8">
        <w:rPr>
          <w:rFonts w:ascii="Times New Roman" w:hAnsi="Times New Roman" w:cs="Times New Roman"/>
          <w:sz w:val="26"/>
          <w:szCs w:val="26"/>
        </w:rPr>
        <w:t xml:space="preserve">    6. В официальных символах городского округа, наименованиях органов местного самоуправления, выборных и иных должностных лиц местного самоуправления городского округа, а также в других случаях может использоваться сокращенная форма наименования муниципального образования наравне с наименованием, определенным в соответствии с частью  4 настоящей статьи.</w:t>
      </w:r>
    </w:p>
    <w:p w:rsidR="00980DE8" w:rsidRPr="00980DE8" w:rsidRDefault="00980DE8" w:rsidP="00980DE8">
      <w:pPr>
        <w:pStyle w:val="ConsNormal"/>
        <w:widowControl/>
        <w:ind w:left="284" w:right="283" w:firstLine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0DE8">
        <w:rPr>
          <w:rFonts w:ascii="Times New Roman" w:hAnsi="Times New Roman" w:cs="Times New Roman"/>
          <w:sz w:val="26"/>
          <w:szCs w:val="26"/>
        </w:rPr>
        <w:t>7. В настоящем Уставе и иных муниципальных правовых актах словосочетания «городской округ Спасск-Дальний Приморского края», «городской округ Спасск-Дальний», «городской округ», «муниципальное образование» применяются в одном значении</w:t>
      </w:r>
      <w:proofErr w:type="gramStart"/>
      <w:r w:rsidRPr="00980DE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80DE8" w:rsidRDefault="00980DE8" w:rsidP="00980DE8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15688">
        <w:rPr>
          <w:rFonts w:ascii="Times New Roman" w:hAnsi="Times New Roman" w:cs="Times New Roman"/>
          <w:b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980DE8">
        <w:rPr>
          <w:rFonts w:ascii="Times New Roman" w:hAnsi="Times New Roman" w:cs="Times New Roman"/>
          <w:b/>
          <w:color w:val="000000"/>
          <w:sz w:val="26"/>
          <w:szCs w:val="26"/>
        </w:rPr>
        <w:t>пункт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980DE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26 части 1 статьи 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Устава </w:t>
      </w:r>
      <w:r w:rsidRPr="00980DE8">
        <w:rPr>
          <w:rFonts w:ascii="Times New Roman" w:hAnsi="Times New Roman" w:cs="Times New Roman"/>
          <w:sz w:val="26"/>
          <w:szCs w:val="26"/>
        </w:rPr>
        <w:t>после слов «территории, выдача» дополнить словами «градостроительного плана земельного участка, расположенного в границах городского округа, выдача»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80DE8" w:rsidRPr="00980DE8" w:rsidRDefault="00980DE8" w:rsidP="00980DE8">
      <w:pPr>
        <w:spacing w:after="0" w:line="240" w:lineRule="auto"/>
        <w:ind w:left="141" w:right="141"/>
        <w:jc w:val="both"/>
        <w:rPr>
          <w:rFonts w:ascii="Times New Roman" w:hAnsi="Times New Roman" w:cs="Times New Roman"/>
          <w:sz w:val="26"/>
          <w:szCs w:val="26"/>
        </w:rPr>
      </w:pPr>
      <w:r w:rsidRPr="00415688">
        <w:rPr>
          <w:rFonts w:ascii="Times New Roman" w:hAnsi="Times New Roman" w:cs="Times New Roman"/>
          <w:b/>
          <w:sz w:val="26"/>
          <w:szCs w:val="26"/>
        </w:rPr>
        <w:t xml:space="preserve">       3)</w:t>
      </w:r>
      <w:r w:rsidRPr="00980DE8">
        <w:rPr>
          <w:rFonts w:ascii="Times New Roman" w:hAnsi="Times New Roman" w:cs="Times New Roman"/>
          <w:sz w:val="26"/>
          <w:szCs w:val="26"/>
        </w:rPr>
        <w:t xml:space="preserve"> </w:t>
      </w:r>
      <w:r w:rsidRPr="00980DE8">
        <w:rPr>
          <w:rFonts w:ascii="Times New Roman" w:hAnsi="Times New Roman" w:cs="Times New Roman"/>
          <w:b/>
          <w:sz w:val="26"/>
          <w:szCs w:val="26"/>
        </w:rPr>
        <w:t>часть 7</w:t>
      </w:r>
      <w:r w:rsidRPr="00980DE8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980DE8">
        <w:rPr>
          <w:rFonts w:ascii="Times New Roman" w:hAnsi="Times New Roman" w:cs="Times New Roman"/>
          <w:b/>
          <w:sz w:val="26"/>
          <w:szCs w:val="26"/>
        </w:rPr>
        <w:t xml:space="preserve"> статьи 25</w:t>
      </w:r>
      <w:r w:rsidR="00415688">
        <w:rPr>
          <w:rFonts w:ascii="Times New Roman" w:hAnsi="Times New Roman" w:cs="Times New Roman"/>
          <w:b/>
          <w:sz w:val="26"/>
          <w:szCs w:val="26"/>
        </w:rPr>
        <w:t xml:space="preserve"> Устава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0DE8">
        <w:rPr>
          <w:rFonts w:ascii="Times New Roman" w:hAnsi="Times New Roman" w:cs="Times New Roman"/>
          <w:sz w:val="26"/>
          <w:szCs w:val="26"/>
        </w:rPr>
        <w:t>изложить в следующей редакции: «</w:t>
      </w:r>
      <w:r w:rsidR="00415688" w:rsidRPr="00980DE8">
        <w:rPr>
          <w:rFonts w:ascii="Times New Roman" w:hAnsi="Times New Roman" w:cs="Times New Roman"/>
          <w:b/>
          <w:sz w:val="26"/>
          <w:szCs w:val="26"/>
        </w:rPr>
        <w:t>7</w:t>
      </w:r>
      <w:r w:rsidR="00415688" w:rsidRPr="00980DE8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="00415688">
        <w:rPr>
          <w:rFonts w:ascii="Times New Roman" w:hAnsi="Times New Roman" w:cs="Times New Roman"/>
          <w:b/>
          <w:sz w:val="26"/>
          <w:szCs w:val="26"/>
        </w:rPr>
        <w:t>.</w:t>
      </w:r>
      <w:r w:rsidR="00415688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980DE8">
        <w:rPr>
          <w:rFonts w:ascii="Times New Roman" w:hAnsi="Times New Roman" w:cs="Times New Roman"/>
          <w:sz w:val="26"/>
          <w:szCs w:val="26"/>
        </w:rPr>
        <w:t xml:space="preserve">Депутат Думы городского округа, выборное должностное лицо местного самоуправления городского округа должны соблюдать ограничения, запреты, исполнять обязанности, которые установлены Федеральным законом от 25 декабря 2008 года N 273-ФЗ «О противодействии коррупции» и другими федеральными законами. </w:t>
      </w:r>
    </w:p>
    <w:p w:rsidR="00980DE8" w:rsidRDefault="00980DE8" w:rsidP="00980DE8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DE8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980DE8">
        <w:rPr>
          <w:rFonts w:ascii="Times New Roman" w:hAnsi="Times New Roman" w:cs="Times New Roman"/>
          <w:sz w:val="26"/>
          <w:szCs w:val="26"/>
        </w:rPr>
        <w:t>Полномочия депутата Думы городского округа, выборного должностного лица местного самоуправления городского округа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«О противодействии коррупции», Федеральным законом от 3 декабря 2012 года N 230-ФЗ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 w:rsidRPr="00980D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0DE8">
        <w:rPr>
          <w:rFonts w:ascii="Times New Roman" w:hAnsi="Times New Roman" w:cs="Times New Roman"/>
          <w:sz w:val="26"/>
          <w:szCs w:val="26"/>
        </w:rPr>
        <w:t xml:space="preserve">7 мая 2013 года N 79-ФЗ «О запрете </w:t>
      </w:r>
      <w:r w:rsidRPr="00980DE8">
        <w:rPr>
          <w:rFonts w:ascii="Times New Roman" w:hAnsi="Times New Roman" w:cs="Times New Roman"/>
          <w:sz w:val="26"/>
          <w:szCs w:val="26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980DE8">
        <w:rPr>
          <w:rFonts w:ascii="Times New Roman" w:hAnsi="Times New Roman" w:cs="Times New Roman"/>
          <w:i/>
          <w:sz w:val="26"/>
          <w:szCs w:val="26"/>
        </w:rPr>
        <w:t xml:space="preserve">», </w:t>
      </w:r>
      <w:r w:rsidRPr="00980DE8">
        <w:rPr>
          <w:rFonts w:ascii="Times New Roman" w:hAnsi="Times New Roman" w:cs="Times New Roman"/>
          <w:sz w:val="26"/>
          <w:szCs w:val="26"/>
        </w:rPr>
        <w:t>если иное не предусмотрено Федеральным законом от 3 октября 2003 года «Об общих принципах организации местного самоуправления</w:t>
      </w:r>
      <w:r w:rsidRPr="00980DE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;</w:t>
      </w:r>
      <w:proofErr w:type="gramEnd"/>
    </w:p>
    <w:p w:rsidR="00980DE8" w:rsidRPr="00980DE8" w:rsidRDefault="00980DE8" w:rsidP="00980DE8">
      <w:pPr>
        <w:spacing w:after="0" w:line="240" w:lineRule="auto"/>
        <w:ind w:left="283" w:right="142"/>
        <w:jc w:val="both"/>
        <w:rPr>
          <w:rFonts w:ascii="Times New Roman" w:hAnsi="Times New Roman" w:cs="Times New Roman"/>
          <w:sz w:val="26"/>
          <w:szCs w:val="26"/>
        </w:rPr>
      </w:pPr>
      <w:r w:rsidRPr="00415688">
        <w:rPr>
          <w:rFonts w:ascii="Times New Roman" w:hAnsi="Times New Roman" w:cs="Times New Roman"/>
          <w:b/>
          <w:sz w:val="26"/>
          <w:szCs w:val="26"/>
        </w:rPr>
        <w:t xml:space="preserve">      4)</w:t>
      </w:r>
      <w:r w:rsidRPr="00980DE8">
        <w:rPr>
          <w:rFonts w:ascii="Times New Roman" w:hAnsi="Times New Roman" w:cs="Times New Roman"/>
          <w:sz w:val="26"/>
          <w:szCs w:val="26"/>
        </w:rPr>
        <w:t xml:space="preserve"> </w:t>
      </w:r>
      <w:r w:rsidRPr="00980DE8">
        <w:rPr>
          <w:rFonts w:ascii="Times New Roman" w:hAnsi="Times New Roman" w:cs="Times New Roman"/>
          <w:b/>
          <w:sz w:val="26"/>
          <w:szCs w:val="26"/>
        </w:rPr>
        <w:t>статью 25 дополнить частью 7</w:t>
      </w:r>
      <w:r w:rsidRPr="00980DE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Pr="00980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5688">
        <w:rPr>
          <w:rFonts w:ascii="Times New Roman" w:hAnsi="Times New Roman" w:cs="Times New Roman"/>
          <w:b/>
          <w:sz w:val="26"/>
          <w:szCs w:val="26"/>
        </w:rPr>
        <w:t xml:space="preserve">Устава </w:t>
      </w:r>
      <w:r w:rsidRPr="00980DE8">
        <w:rPr>
          <w:rFonts w:ascii="Times New Roman" w:hAnsi="Times New Roman" w:cs="Times New Roman"/>
          <w:sz w:val="26"/>
          <w:szCs w:val="26"/>
        </w:rPr>
        <w:t>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80DE8">
        <w:rPr>
          <w:rFonts w:ascii="Times New Roman" w:hAnsi="Times New Roman" w:cs="Times New Roman"/>
          <w:sz w:val="26"/>
          <w:szCs w:val="26"/>
        </w:rPr>
        <w:t xml:space="preserve"> «</w:t>
      </w:r>
      <w:r w:rsidR="00415688" w:rsidRPr="00980DE8">
        <w:rPr>
          <w:rFonts w:ascii="Times New Roman" w:hAnsi="Times New Roman" w:cs="Times New Roman"/>
          <w:b/>
          <w:sz w:val="26"/>
          <w:szCs w:val="26"/>
        </w:rPr>
        <w:t>7</w:t>
      </w:r>
      <w:r w:rsidR="00415688" w:rsidRPr="00980DE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="00415688">
        <w:rPr>
          <w:rFonts w:ascii="Times New Roman" w:hAnsi="Times New Roman" w:cs="Times New Roman"/>
          <w:b/>
          <w:sz w:val="26"/>
          <w:szCs w:val="26"/>
        </w:rPr>
        <w:t>.</w:t>
      </w:r>
      <w:r w:rsidR="00415688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proofErr w:type="gramStart"/>
      <w:r w:rsidRPr="00980DE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80DE8">
        <w:rPr>
          <w:rFonts w:ascii="Times New Roman" w:hAnsi="Times New Roman" w:cs="Times New Roman"/>
          <w:sz w:val="26"/>
          <w:szCs w:val="26"/>
        </w:rPr>
        <w:t xml:space="preserve"> депутату Думы городского округа, выборному должностному лицу местного самоуправления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proofErr w:type="spellStart"/>
      <w:r w:rsidRPr="00980DE8">
        <w:rPr>
          <w:rFonts w:ascii="Times New Roman" w:hAnsi="Times New Roman" w:cs="Times New Roman"/>
          <w:sz w:val="26"/>
          <w:szCs w:val="26"/>
        </w:rPr>
        <w:t>несуществен-ным</w:t>
      </w:r>
      <w:proofErr w:type="spellEnd"/>
      <w:r w:rsidRPr="00980DE8">
        <w:rPr>
          <w:rFonts w:ascii="Times New Roman" w:hAnsi="Times New Roman" w:cs="Times New Roman"/>
          <w:sz w:val="26"/>
          <w:szCs w:val="26"/>
        </w:rPr>
        <w:t>, могут быть применены следующие меры ответственности:</w:t>
      </w:r>
    </w:p>
    <w:p w:rsidR="00980DE8" w:rsidRPr="00980DE8" w:rsidRDefault="00980DE8" w:rsidP="00980DE8">
      <w:pPr>
        <w:spacing w:after="0" w:line="240" w:lineRule="auto"/>
        <w:ind w:left="283" w:right="142"/>
        <w:jc w:val="both"/>
        <w:rPr>
          <w:rFonts w:ascii="Times New Roman" w:hAnsi="Times New Roman" w:cs="Times New Roman"/>
          <w:sz w:val="26"/>
          <w:szCs w:val="26"/>
        </w:rPr>
      </w:pPr>
      <w:r w:rsidRPr="00980DE8">
        <w:rPr>
          <w:rFonts w:ascii="Times New Roman" w:hAnsi="Times New Roman" w:cs="Times New Roman"/>
          <w:sz w:val="26"/>
          <w:szCs w:val="26"/>
        </w:rPr>
        <w:t>1) предупреждение;</w:t>
      </w:r>
    </w:p>
    <w:p w:rsidR="00980DE8" w:rsidRPr="00980DE8" w:rsidRDefault="00980DE8" w:rsidP="00980DE8">
      <w:pPr>
        <w:spacing w:after="0" w:line="240" w:lineRule="auto"/>
        <w:ind w:left="283" w:right="142"/>
        <w:jc w:val="both"/>
        <w:rPr>
          <w:rFonts w:ascii="Times New Roman" w:hAnsi="Times New Roman" w:cs="Times New Roman"/>
          <w:sz w:val="26"/>
          <w:szCs w:val="26"/>
        </w:rPr>
      </w:pPr>
      <w:r w:rsidRPr="00980DE8">
        <w:rPr>
          <w:rFonts w:ascii="Times New Roman" w:hAnsi="Times New Roman" w:cs="Times New Roman"/>
          <w:sz w:val="26"/>
          <w:szCs w:val="26"/>
        </w:rPr>
        <w:t>2) освобождение депутата Думы городского округа от должности в Думе городского округа, с лишением права занимать должности в Думе городского округа до прекращения срока его полномочий;</w:t>
      </w:r>
    </w:p>
    <w:p w:rsidR="00980DE8" w:rsidRPr="00980DE8" w:rsidRDefault="00980DE8" w:rsidP="00980DE8">
      <w:pPr>
        <w:spacing w:after="0" w:line="240" w:lineRule="auto"/>
        <w:ind w:left="283" w:right="142"/>
        <w:jc w:val="both"/>
        <w:rPr>
          <w:rFonts w:ascii="Times New Roman" w:hAnsi="Times New Roman" w:cs="Times New Roman"/>
          <w:sz w:val="26"/>
          <w:szCs w:val="26"/>
        </w:rPr>
      </w:pPr>
      <w:r w:rsidRPr="00980DE8">
        <w:rPr>
          <w:rFonts w:ascii="Times New Roman" w:hAnsi="Times New Roman" w:cs="Times New Roman"/>
          <w:sz w:val="26"/>
          <w:szCs w:val="26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</w:t>
      </w:r>
      <w:proofErr w:type="spellStart"/>
      <w:proofErr w:type="gramStart"/>
      <w:r w:rsidRPr="00980DE8">
        <w:rPr>
          <w:rFonts w:ascii="Times New Roman" w:hAnsi="Times New Roman" w:cs="Times New Roman"/>
          <w:sz w:val="26"/>
          <w:szCs w:val="26"/>
        </w:rPr>
        <w:t>прекра-щения</w:t>
      </w:r>
      <w:proofErr w:type="spellEnd"/>
      <w:proofErr w:type="gramEnd"/>
      <w:r w:rsidRPr="00980DE8">
        <w:rPr>
          <w:rFonts w:ascii="Times New Roman" w:hAnsi="Times New Roman" w:cs="Times New Roman"/>
          <w:sz w:val="26"/>
          <w:szCs w:val="26"/>
        </w:rPr>
        <w:t xml:space="preserve"> срока его полномочий;</w:t>
      </w:r>
    </w:p>
    <w:p w:rsidR="00980DE8" w:rsidRPr="00980DE8" w:rsidRDefault="00980DE8" w:rsidP="00980DE8">
      <w:pPr>
        <w:spacing w:after="0" w:line="240" w:lineRule="auto"/>
        <w:ind w:left="283" w:right="142"/>
        <w:jc w:val="both"/>
        <w:rPr>
          <w:rFonts w:ascii="Times New Roman" w:hAnsi="Times New Roman" w:cs="Times New Roman"/>
          <w:sz w:val="26"/>
          <w:szCs w:val="26"/>
        </w:rPr>
      </w:pPr>
      <w:r w:rsidRPr="00980DE8">
        <w:rPr>
          <w:rFonts w:ascii="Times New Roman" w:hAnsi="Times New Roman" w:cs="Times New Roman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0DE8" w:rsidRDefault="00980DE8" w:rsidP="00980DE8">
      <w:pPr>
        <w:spacing w:after="0" w:line="240" w:lineRule="auto"/>
        <w:ind w:left="283" w:right="142"/>
        <w:jc w:val="both"/>
        <w:rPr>
          <w:rFonts w:ascii="Times New Roman" w:hAnsi="Times New Roman" w:cs="Times New Roman"/>
          <w:sz w:val="26"/>
          <w:szCs w:val="26"/>
        </w:rPr>
      </w:pPr>
      <w:r w:rsidRPr="00980DE8">
        <w:rPr>
          <w:rFonts w:ascii="Times New Roman" w:hAnsi="Times New Roman" w:cs="Times New Roman"/>
          <w:sz w:val="26"/>
          <w:szCs w:val="26"/>
        </w:rPr>
        <w:t>5) запрет исполнять полномочия на постоянной основе до прекращения срока его полномочий</w:t>
      </w:r>
      <w:proofErr w:type="gramStart"/>
      <w:r w:rsidRPr="00980DE8">
        <w:rPr>
          <w:rFonts w:ascii="Times New Roman" w:hAnsi="Times New Roman" w:cs="Times New Roman"/>
          <w:sz w:val="26"/>
          <w:szCs w:val="26"/>
        </w:rPr>
        <w:t>.»</w:t>
      </w:r>
      <w:r w:rsidR="0041568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15688" w:rsidRDefault="00415688" w:rsidP="00415688">
      <w:pPr>
        <w:spacing w:after="0" w:line="240" w:lineRule="auto"/>
        <w:ind w:left="141" w:righ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688">
        <w:rPr>
          <w:rFonts w:ascii="Times New Roman" w:hAnsi="Times New Roman" w:cs="Times New Roman"/>
          <w:b/>
          <w:sz w:val="26"/>
          <w:szCs w:val="26"/>
        </w:rPr>
        <w:t xml:space="preserve">     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688">
        <w:rPr>
          <w:rFonts w:ascii="Times New Roman" w:hAnsi="Times New Roman" w:cs="Times New Roman"/>
          <w:b/>
          <w:sz w:val="26"/>
          <w:szCs w:val="26"/>
        </w:rPr>
        <w:t>статью 25 дополнить частью 7</w:t>
      </w:r>
      <w:r w:rsidRPr="00415688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  <w:r w:rsidRPr="004156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Устава</w:t>
      </w:r>
      <w:r w:rsidRPr="004156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5688">
        <w:rPr>
          <w:rFonts w:ascii="Times New Roman" w:hAnsi="Times New Roman" w:cs="Times New Roman"/>
          <w:sz w:val="26"/>
          <w:szCs w:val="26"/>
        </w:rPr>
        <w:t>следующего содержания:</w:t>
      </w:r>
      <w:r w:rsidRPr="00980DE8">
        <w:rPr>
          <w:rFonts w:ascii="Times New Roman" w:hAnsi="Times New Roman" w:cs="Times New Roman"/>
          <w:sz w:val="26"/>
          <w:szCs w:val="26"/>
        </w:rPr>
        <w:t xml:space="preserve"> </w:t>
      </w:r>
      <w:r w:rsidRPr="00980DE8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980DE8">
        <w:rPr>
          <w:rFonts w:ascii="Times New Roman" w:hAnsi="Times New Roman" w:cs="Times New Roman"/>
          <w:sz w:val="26"/>
          <w:szCs w:val="26"/>
        </w:rPr>
        <w:t>Порядок принятия решения о применении к депутату Думы городского округа, выборному должностному лицу местного самоуправления городского округа мер ответственности, указанных в части 7</w:t>
      </w:r>
      <w:r w:rsidRPr="00980DE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980DE8">
        <w:rPr>
          <w:rFonts w:ascii="Times New Roman" w:hAnsi="Times New Roman" w:cs="Times New Roman"/>
          <w:sz w:val="26"/>
          <w:szCs w:val="26"/>
        </w:rPr>
        <w:t xml:space="preserve"> настоящей статьи, определяется нормативным правовым актом Думы городского округа соответствии с законом Приморского края</w:t>
      </w:r>
      <w:r w:rsidRPr="00980DE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415688" w:rsidRPr="00415688" w:rsidRDefault="00415688" w:rsidP="00415688">
      <w:pPr>
        <w:spacing w:after="0" w:line="240" w:lineRule="auto"/>
        <w:ind w:right="141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688">
        <w:rPr>
          <w:rFonts w:ascii="Times New Roman" w:hAnsi="Times New Roman" w:cs="Times New Roman"/>
          <w:b/>
          <w:sz w:val="26"/>
          <w:szCs w:val="26"/>
        </w:rPr>
        <w:t xml:space="preserve">  6)</w:t>
      </w:r>
      <w:r w:rsidRPr="00415688">
        <w:rPr>
          <w:rFonts w:ascii="Times New Roman" w:hAnsi="Times New Roman" w:cs="Times New Roman"/>
          <w:sz w:val="26"/>
          <w:szCs w:val="26"/>
        </w:rPr>
        <w:t xml:space="preserve"> </w:t>
      </w:r>
      <w:r w:rsidRPr="00415688">
        <w:rPr>
          <w:rFonts w:ascii="Times New Roman" w:hAnsi="Times New Roman" w:cs="Times New Roman"/>
          <w:b/>
          <w:sz w:val="26"/>
          <w:szCs w:val="26"/>
        </w:rPr>
        <w:t>пункт 4 статьи 45</w:t>
      </w:r>
      <w:r w:rsidRPr="0041568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проекта решения «О внесении изменений в Устав городского округа Спасск-Дальний</w:t>
      </w:r>
      <w:r>
        <w:rPr>
          <w:rFonts w:ascii="Times New Roman" w:hAnsi="Times New Roman" w:cs="Times New Roman"/>
          <w:b/>
          <w:sz w:val="26"/>
          <w:szCs w:val="26"/>
        </w:rPr>
        <w:tab/>
        <w:t>»</w:t>
      </w:r>
      <w:r w:rsidRPr="00415688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415688" w:rsidRPr="00415688" w:rsidRDefault="00415688" w:rsidP="00415688">
      <w:pPr>
        <w:pStyle w:val="formattext"/>
        <w:shd w:val="clear" w:color="auto" w:fill="FFFFFF"/>
        <w:spacing w:before="0" w:beforeAutospacing="0" w:after="0" w:afterAutospacing="0"/>
        <w:ind w:right="141" w:firstLine="284"/>
        <w:jc w:val="both"/>
        <w:textAlignment w:val="baseline"/>
        <w:rPr>
          <w:spacing w:val="2"/>
          <w:sz w:val="26"/>
          <w:szCs w:val="26"/>
        </w:rPr>
      </w:pPr>
      <w:r w:rsidRPr="00415688">
        <w:rPr>
          <w:sz w:val="26"/>
          <w:szCs w:val="26"/>
        </w:rPr>
        <w:t xml:space="preserve">«4. </w:t>
      </w:r>
      <w:r w:rsidRPr="00415688">
        <w:rPr>
          <w:spacing w:val="2"/>
          <w:sz w:val="26"/>
          <w:szCs w:val="26"/>
        </w:rPr>
        <w:t>Для официального опубликования муниципальных правовых актов (соглашений),  органы местного самоуправления городского округа также используют:</w:t>
      </w:r>
    </w:p>
    <w:p w:rsidR="00415688" w:rsidRPr="00415688" w:rsidRDefault="00415688" w:rsidP="00415688">
      <w:pPr>
        <w:pStyle w:val="formattext"/>
        <w:shd w:val="clear" w:color="auto" w:fill="FFFFFF"/>
        <w:spacing w:before="0" w:beforeAutospacing="0" w:after="0" w:afterAutospacing="0"/>
        <w:ind w:right="141" w:firstLine="284"/>
        <w:jc w:val="both"/>
        <w:textAlignment w:val="baseline"/>
        <w:rPr>
          <w:spacing w:val="2"/>
          <w:sz w:val="26"/>
          <w:szCs w:val="26"/>
        </w:rPr>
      </w:pPr>
      <w:r w:rsidRPr="00415688">
        <w:rPr>
          <w:spacing w:val="2"/>
          <w:sz w:val="26"/>
          <w:szCs w:val="26"/>
        </w:rPr>
        <w:t xml:space="preserve"> </w:t>
      </w:r>
      <w:proofErr w:type="gramStart"/>
      <w:r w:rsidRPr="00415688">
        <w:rPr>
          <w:spacing w:val="2"/>
          <w:sz w:val="26"/>
          <w:szCs w:val="26"/>
        </w:rPr>
        <w:t>- сетевое издание «Официальный сайт правовой информации городского округа Спасск-Дальний» (регистрация в качестве сетевого издания:</w:t>
      </w:r>
      <w:proofErr w:type="gramEnd"/>
      <w:r w:rsidRPr="00415688">
        <w:rPr>
          <w:spacing w:val="2"/>
          <w:sz w:val="26"/>
          <w:szCs w:val="26"/>
        </w:rPr>
        <w:t xml:space="preserve"> </w:t>
      </w:r>
      <w:proofErr w:type="gramStart"/>
      <w:r w:rsidRPr="00415688">
        <w:rPr>
          <w:spacing w:val="2"/>
          <w:sz w:val="26"/>
          <w:szCs w:val="26"/>
        </w:rPr>
        <w:t xml:space="preserve">Эл № ФС77-75493 от 12.04.2019 г.), имеющее доменное имя сайта в информационно-телекоммуникационной сети «Интернет»: </w:t>
      </w:r>
      <w:hyperlink r:id="rId4" w:history="1">
        <w:r w:rsidRPr="00415688">
          <w:rPr>
            <w:rStyle w:val="a5"/>
            <w:rFonts w:eastAsiaTheme="minorEastAsia"/>
            <w:spacing w:val="2"/>
            <w:sz w:val="26"/>
            <w:szCs w:val="26"/>
          </w:rPr>
          <w:t>http://</w:t>
        </w:r>
        <w:proofErr w:type="spellStart"/>
        <w:r w:rsidRPr="00415688">
          <w:rPr>
            <w:rStyle w:val="a5"/>
            <w:rFonts w:eastAsiaTheme="minorEastAsia"/>
            <w:spacing w:val="2"/>
            <w:sz w:val="26"/>
            <w:szCs w:val="26"/>
            <w:lang w:val="en-US"/>
          </w:rPr>
          <w:t>sd</w:t>
        </w:r>
        <w:proofErr w:type="spellEnd"/>
        <w:r w:rsidRPr="00415688">
          <w:rPr>
            <w:rStyle w:val="a5"/>
            <w:rFonts w:eastAsiaTheme="minorEastAsia"/>
            <w:spacing w:val="2"/>
            <w:sz w:val="26"/>
            <w:szCs w:val="26"/>
          </w:rPr>
          <w:t>-</w:t>
        </w:r>
        <w:proofErr w:type="spellStart"/>
        <w:r w:rsidRPr="00415688">
          <w:rPr>
            <w:rStyle w:val="a5"/>
            <w:rFonts w:eastAsiaTheme="minorEastAsia"/>
            <w:spacing w:val="2"/>
            <w:sz w:val="26"/>
            <w:szCs w:val="26"/>
          </w:rPr>
          <w:t>pravo.ru</w:t>
        </w:r>
        <w:proofErr w:type="spellEnd"/>
      </w:hyperlink>
      <w:r w:rsidRPr="00415688">
        <w:rPr>
          <w:spacing w:val="2"/>
          <w:sz w:val="26"/>
          <w:szCs w:val="26"/>
        </w:rPr>
        <w:t xml:space="preserve"> (далее – сетевое издание);</w:t>
      </w:r>
      <w:proofErr w:type="gramEnd"/>
    </w:p>
    <w:p w:rsidR="00415688" w:rsidRPr="00980DE8" w:rsidRDefault="00415688" w:rsidP="00415688">
      <w:pPr>
        <w:spacing w:after="0" w:line="240" w:lineRule="auto"/>
        <w:ind w:right="142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15688">
        <w:rPr>
          <w:rFonts w:ascii="Times New Roman" w:hAnsi="Times New Roman" w:cs="Times New Roman"/>
          <w:spacing w:val="2"/>
          <w:sz w:val="26"/>
          <w:szCs w:val="26"/>
        </w:rPr>
        <w:t>- портал Минюста России «Нормативные правовые акты в Российской Федерации» (</w:t>
      </w:r>
      <w:r w:rsidRPr="00415688">
        <w:rPr>
          <w:rFonts w:ascii="Times New Roman" w:hAnsi="Times New Roman" w:cs="Times New Roman"/>
          <w:spacing w:val="2"/>
          <w:sz w:val="26"/>
          <w:szCs w:val="26"/>
          <w:lang w:val="en-US"/>
        </w:rPr>
        <w:t>http</w:t>
      </w:r>
      <w:r w:rsidRPr="00415688">
        <w:rPr>
          <w:rFonts w:ascii="Times New Roman" w:hAnsi="Times New Roman" w:cs="Times New Roman"/>
          <w:spacing w:val="2"/>
          <w:sz w:val="26"/>
          <w:szCs w:val="26"/>
        </w:rPr>
        <w:t>://</w:t>
      </w:r>
      <w:proofErr w:type="spellStart"/>
      <w:r w:rsidRPr="00415688">
        <w:rPr>
          <w:rFonts w:ascii="Times New Roman" w:hAnsi="Times New Roman" w:cs="Times New Roman"/>
          <w:spacing w:val="2"/>
          <w:sz w:val="26"/>
          <w:szCs w:val="26"/>
          <w:lang w:val="en-US"/>
        </w:rPr>
        <w:t>pravo</w:t>
      </w:r>
      <w:proofErr w:type="spellEnd"/>
      <w:r w:rsidRPr="00415688">
        <w:rPr>
          <w:rFonts w:ascii="Times New Roman" w:hAnsi="Times New Roman" w:cs="Times New Roman"/>
          <w:spacing w:val="2"/>
          <w:sz w:val="26"/>
          <w:szCs w:val="26"/>
        </w:rPr>
        <w:t>-</w:t>
      </w:r>
      <w:proofErr w:type="spellStart"/>
      <w:r w:rsidRPr="00415688">
        <w:rPr>
          <w:rFonts w:ascii="Times New Roman" w:hAnsi="Times New Roman" w:cs="Times New Roman"/>
          <w:spacing w:val="2"/>
          <w:sz w:val="26"/>
          <w:szCs w:val="26"/>
          <w:lang w:val="en-US"/>
        </w:rPr>
        <w:t>mijust</w:t>
      </w:r>
      <w:proofErr w:type="spellEnd"/>
      <w:r w:rsidRPr="00415688">
        <w:rPr>
          <w:rFonts w:ascii="Times New Roman" w:hAnsi="Times New Roman" w:cs="Times New Roman"/>
          <w:spacing w:val="2"/>
          <w:sz w:val="26"/>
          <w:szCs w:val="26"/>
        </w:rPr>
        <w:t>.</w:t>
      </w:r>
      <w:proofErr w:type="spellStart"/>
      <w:r w:rsidRPr="00415688">
        <w:rPr>
          <w:rFonts w:ascii="Times New Roman" w:hAnsi="Times New Roman" w:cs="Times New Roman"/>
          <w:spacing w:val="2"/>
          <w:sz w:val="26"/>
          <w:szCs w:val="26"/>
          <w:lang w:val="en-US"/>
        </w:rPr>
        <w:t>ru</w:t>
      </w:r>
      <w:proofErr w:type="spellEnd"/>
      <w:r w:rsidRPr="00415688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hyperlink r:id="rId5" w:history="1">
        <w:r w:rsidRPr="00415688">
          <w:rPr>
            <w:rStyle w:val="a5"/>
            <w:rFonts w:ascii="Times New Roman" w:hAnsi="Times New Roman" w:cs="Times New Roman"/>
            <w:spacing w:val="2"/>
            <w:sz w:val="26"/>
            <w:szCs w:val="26"/>
            <w:lang w:val="en-US"/>
          </w:rPr>
          <w:t>http</w:t>
        </w:r>
        <w:r w:rsidRPr="00415688">
          <w:rPr>
            <w:rStyle w:val="a5"/>
            <w:rFonts w:ascii="Times New Roman" w:hAnsi="Times New Roman" w:cs="Times New Roman"/>
            <w:spacing w:val="2"/>
            <w:sz w:val="26"/>
            <w:szCs w:val="26"/>
          </w:rPr>
          <w:t>://право-минюст.рф</w:t>
        </w:r>
      </w:hyperlink>
      <w:r w:rsidRPr="00415688">
        <w:rPr>
          <w:rFonts w:ascii="Times New Roman" w:hAnsi="Times New Roman" w:cs="Times New Roman"/>
          <w:spacing w:val="2"/>
          <w:sz w:val="26"/>
          <w:szCs w:val="26"/>
        </w:rPr>
        <w:t>, регистрация в качестве сетевого издания:</w:t>
      </w:r>
      <w:proofErr w:type="gramEnd"/>
      <w:r w:rsidRPr="00415688">
        <w:rPr>
          <w:rFonts w:ascii="Times New Roman" w:hAnsi="Times New Roman" w:cs="Times New Roman"/>
          <w:spacing w:val="2"/>
          <w:sz w:val="26"/>
          <w:szCs w:val="26"/>
        </w:rPr>
        <w:t xml:space="preserve"> Эл. № </w:t>
      </w:r>
      <w:proofErr w:type="gramStart"/>
      <w:r w:rsidRPr="00415688">
        <w:rPr>
          <w:rFonts w:ascii="Times New Roman" w:hAnsi="Times New Roman" w:cs="Times New Roman"/>
          <w:spacing w:val="2"/>
          <w:sz w:val="26"/>
          <w:szCs w:val="26"/>
        </w:rPr>
        <w:t>ФС77-72471 от 05.03.2018 г.) (далее – портал Минюста России).</w:t>
      </w:r>
      <w:r w:rsidRPr="00415688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415688" w:rsidRDefault="00415688" w:rsidP="00415688">
      <w:pPr>
        <w:pStyle w:val="formattext"/>
        <w:shd w:val="clear" w:color="auto" w:fill="FFFFFF"/>
        <w:spacing w:before="0" w:beforeAutospacing="0" w:after="0" w:afterAutospacing="0"/>
        <w:ind w:left="142" w:right="141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415688">
        <w:rPr>
          <w:b/>
          <w:sz w:val="26"/>
          <w:szCs w:val="26"/>
        </w:rPr>
        <w:t>7)</w:t>
      </w:r>
      <w:r>
        <w:rPr>
          <w:sz w:val="26"/>
          <w:szCs w:val="26"/>
        </w:rPr>
        <w:t xml:space="preserve"> </w:t>
      </w:r>
      <w:r w:rsidRPr="00415688">
        <w:rPr>
          <w:b/>
          <w:sz w:val="26"/>
          <w:szCs w:val="26"/>
        </w:rPr>
        <w:t>часть 13 статьи 46 изложить в следующей редакции:</w:t>
      </w:r>
    </w:p>
    <w:p w:rsidR="00415688" w:rsidRDefault="00415688" w:rsidP="00415688">
      <w:pPr>
        <w:pStyle w:val="formattext"/>
        <w:shd w:val="clear" w:color="auto" w:fill="FFFFFF"/>
        <w:spacing w:before="0" w:beforeAutospacing="0" w:after="0" w:afterAutospacing="0"/>
        <w:ind w:left="142" w:right="14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15688">
        <w:rPr>
          <w:sz w:val="26"/>
          <w:szCs w:val="26"/>
        </w:rPr>
        <w:t xml:space="preserve">«13. Устав городского округа, нормативный правовой акт Думы городского </w:t>
      </w:r>
    </w:p>
    <w:p w:rsidR="00415688" w:rsidRPr="00415688" w:rsidRDefault="00415688" w:rsidP="00415688">
      <w:pPr>
        <w:pStyle w:val="formattext"/>
        <w:shd w:val="clear" w:color="auto" w:fill="FFFFFF"/>
        <w:spacing w:before="0" w:beforeAutospacing="0" w:after="0" w:afterAutospacing="0"/>
        <w:ind w:left="142" w:right="141"/>
        <w:jc w:val="both"/>
        <w:textAlignment w:val="baseline"/>
        <w:rPr>
          <w:sz w:val="26"/>
          <w:szCs w:val="26"/>
        </w:rPr>
      </w:pPr>
      <w:r w:rsidRPr="00415688">
        <w:rPr>
          <w:sz w:val="26"/>
          <w:szCs w:val="26"/>
        </w:rPr>
        <w:lastRenderedPageBreak/>
        <w:t xml:space="preserve">округа о внесении изменений и дополнений в Устав городского округа подлежат официальному опубликованию (обнародованию) после государственной регистрации в периодическом печатном издании, а так же на портале Минюста России,  и вступают в силу со дня их официального опубликования (обнародования). </w:t>
      </w:r>
    </w:p>
    <w:p w:rsidR="00415688" w:rsidRPr="00980DE8" w:rsidRDefault="00415688" w:rsidP="00415688">
      <w:pPr>
        <w:spacing w:after="0" w:line="240" w:lineRule="auto"/>
        <w:ind w:left="283" w:right="142"/>
        <w:jc w:val="both"/>
        <w:rPr>
          <w:rFonts w:ascii="Times New Roman" w:hAnsi="Times New Roman" w:cs="Times New Roman"/>
          <w:sz w:val="26"/>
          <w:szCs w:val="26"/>
        </w:rPr>
      </w:pPr>
      <w:r w:rsidRPr="00415688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415688">
        <w:rPr>
          <w:rFonts w:ascii="Times New Roman" w:hAnsi="Times New Roman" w:cs="Times New Roman"/>
          <w:sz w:val="26"/>
          <w:szCs w:val="26"/>
        </w:rPr>
        <w:t xml:space="preserve">Глава городского округа обязан опубликовать (обнародовать) зарегистрированные Устав городского округа, нормативно правовой акт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</w:t>
      </w:r>
      <w:proofErr w:type="spellStart"/>
      <w:r w:rsidRPr="00415688">
        <w:rPr>
          <w:rFonts w:ascii="Times New Roman" w:hAnsi="Times New Roman" w:cs="Times New Roman"/>
          <w:sz w:val="26"/>
          <w:szCs w:val="26"/>
        </w:rPr>
        <w:t>регистра-ции</w:t>
      </w:r>
      <w:proofErr w:type="spellEnd"/>
      <w:r w:rsidRPr="00415688">
        <w:rPr>
          <w:rFonts w:ascii="Times New Roman" w:hAnsi="Times New Roman" w:cs="Times New Roman"/>
          <w:sz w:val="26"/>
          <w:szCs w:val="26"/>
        </w:rPr>
        <w:t xml:space="preserve"> уставов муниципальных образований.».</w:t>
      </w:r>
      <w:proofErr w:type="gramEnd"/>
    </w:p>
    <w:p w:rsidR="00980DE8" w:rsidRPr="00980DE8" w:rsidRDefault="00980DE8" w:rsidP="00980DE8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26"/>
          <w:szCs w:val="26"/>
        </w:rPr>
      </w:pPr>
    </w:p>
    <w:sectPr w:rsidR="00980DE8" w:rsidRPr="00980DE8" w:rsidSect="00980D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80DE8"/>
    <w:rsid w:val="00415688"/>
    <w:rsid w:val="00980DE8"/>
    <w:rsid w:val="00ED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DE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80DE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80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980DE8"/>
    <w:rPr>
      <w:color w:val="0000FF"/>
      <w:u w:val="single"/>
    </w:rPr>
  </w:style>
  <w:style w:type="paragraph" w:customStyle="1" w:styleId="formattext">
    <w:name w:val="formattext"/>
    <w:basedOn w:val="a"/>
    <w:rsid w:val="0098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hyperlink" Target="http://sd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chudnov_sp</cp:lastModifiedBy>
  <cp:revision>2</cp:revision>
  <cp:lastPrinted>2019-08-27T02:10:00Z</cp:lastPrinted>
  <dcterms:created xsi:type="dcterms:W3CDTF">2019-08-27T01:45:00Z</dcterms:created>
  <dcterms:modified xsi:type="dcterms:W3CDTF">2019-08-27T02:10:00Z</dcterms:modified>
</cp:coreProperties>
</file>