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ПОВЕСТКА</w:t>
      </w:r>
    </w:p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заседания  комиссии  Думы  городского округа Спасск-Дальний</w:t>
      </w:r>
    </w:p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строительству и жилищно-коммунальному хозяйству</w:t>
      </w:r>
    </w:p>
    <w:p w:rsidR="00CB2AEA" w:rsidRDefault="00CB2AEA" w:rsidP="009C3BF4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8C1973" w:rsidRPr="009C0D30" w:rsidRDefault="00FB6398" w:rsidP="00A87EC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="00CE62DC">
        <w:rPr>
          <w:rFonts w:ascii="Times New Roman" w:eastAsia="Times New Roman" w:hAnsi="Times New Roman"/>
          <w:b/>
          <w:sz w:val="26"/>
          <w:szCs w:val="26"/>
          <w:lang w:eastAsia="ru-RU"/>
        </w:rPr>
        <w:t>.06</w:t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>.2019 г.</w:t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10</w:t>
      </w:r>
      <w:r w:rsidR="009C0D30" w:rsidRPr="009C0D30">
        <w:rPr>
          <w:rFonts w:ascii="Times New Roman" w:eastAsia="Times New Roman" w:hAnsi="Times New Roman"/>
          <w:b/>
          <w:sz w:val="26"/>
          <w:szCs w:val="26"/>
          <w:lang w:eastAsia="ru-RU"/>
        </w:rPr>
        <w:t>.00</w:t>
      </w:r>
    </w:p>
    <w:p w:rsidR="007E1176" w:rsidRPr="009C0D30" w:rsidRDefault="007E1176" w:rsidP="00A87EC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5AF" w:rsidRPr="00CE62DC" w:rsidRDefault="00AF05AF" w:rsidP="00CE62DC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CE62DC">
        <w:rPr>
          <w:rFonts w:ascii="Times New Roman" w:hAnsi="Times New Roman"/>
          <w:sz w:val="26"/>
          <w:szCs w:val="26"/>
        </w:rPr>
        <w:t>Информация по осуществлению контроля Администрацией городского округа Спасск-Дальний за использованием арендаторами земельных участков в районе озера «Силикатное», предоставленных в целях организации зоны отдыха.</w:t>
      </w:r>
    </w:p>
    <w:p w:rsidR="00CE62DC" w:rsidRPr="00CE62DC" w:rsidRDefault="00CE62DC" w:rsidP="00CE62DC">
      <w:pPr>
        <w:pStyle w:val="a6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62DC">
        <w:rPr>
          <w:rFonts w:ascii="Times New Roman" w:hAnsi="Times New Roman" w:cs="Times New Roman"/>
          <w:sz w:val="26"/>
          <w:szCs w:val="26"/>
        </w:rPr>
        <w:t xml:space="preserve">О ходе реализации губернаторской программы «1000 дворов» в городском округе Спасск-Дальний. </w:t>
      </w:r>
    </w:p>
    <w:p w:rsidR="00CE62DC" w:rsidRPr="00CE62DC" w:rsidRDefault="00CE62DC" w:rsidP="00CE62DC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E62DC">
        <w:rPr>
          <w:rFonts w:ascii="Times New Roman" w:hAnsi="Times New Roman"/>
          <w:sz w:val="26"/>
          <w:szCs w:val="26"/>
        </w:rPr>
        <w:t>О ходе исполнения муниципальной программы «Формирование городской комфортной среды» на территории городского округа Спасск-Дальний».</w:t>
      </w:r>
    </w:p>
    <w:p w:rsidR="00CE62DC" w:rsidRPr="00CE62DC" w:rsidRDefault="00CE62DC" w:rsidP="00CE62DC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E62DC">
        <w:rPr>
          <w:rFonts w:ascii="Times New Roman" w:hAnsi="Times New Roman"/>
          <w:sz w:val="26"/>
          <w:szCs w:val="26"/>
        </w:rPr>
        <w:t xml:space="preserve">Об использовании автомобильной парковки на территории, прилегающей к городскому рынку. Пути решения проблемы затрудненного движения и комфортного пользования данной парковкой. </w:t>
      </w:r>
    </w:p>
    <w:p w:rsidR="00CE62DC" w:rsidRPr="00CE62DC" w:rsidRDefault="00CE62DC" w:rsidP="00CE62DC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E62DC">
        <w:rPr>
          <w:rFonts w:ascii="Times New Roman" w:hAnsi="Times New Roman"/>
          <w:sz w:val="26"/>
          <w:szCs w:val="26"/>
        </w:rPr>
        <w:t xml:space="preserve">О возможности использования арендуемого земельного участка в 55 метров на запад от жилого дома ул. </w:t>
      </w:r>
      <w:proofErr w:type="gramStart"/>
      <w:r w:rsidRPr="00CE62DC">
        <w:rPr>
          <w:rFonts w:ascii="Times New Roman" w:hAnsi="Times New Roman"/>
          <w:sz w:val="26"/>
          <w:szCs w:val="26"/>
        </w:rPr>
        <w:t>Парковая</w:t>
      </w:r>
      <w:proofErr w:type="gramEnd"/>
      <w:r w:rsidRPr="00CE62DC">
        <w:rPr>
          <w:rFonts w:ascii="Times New Roman" w:hAnsi="Times New Roman"/>
          <w:sz w:val="26"/>
          <w:szCs w:val="26"/>
        </w:rPr>
        <w:t>, 31 для размещения автомобильной парковки.</w:t>
      </w:r>
    </w:p>
    <w:p w:rsidR="00CE62DC" w:rsidRDefault="00CE62DC" w:rsidP="00CE62DC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E62DC">
        <w:rPr>
          <w:rFonts w:ascii="Times New Roman" w:hAnsi="Times New Roman"/>
          <w:sz w:val="26"/>
          <w:szCs w:val="26"/>
        </w:rPr>
        <w:t>Об исполнении муниципальной программы  «Капитальный ремонт и ремонт автомобильных дорог общего пользования и внутриквартальных проездов на территории городского округа Спасск-Дальний на 2016-2020 годы».</w:t>
      </w:r>
    </w:p>
    <w:p w:rsidR="00AB751E" w:rsidRDefault="00AB751E" w:rsidP="00CE62DC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Разное.</w:t>
      </w:r>
    </w:p>
    <w:p w:rsidR="00AB751E" w:rsidRDefault="00AB751E" w:rsidP="003020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0209B" w:rsidRDefault="0030209B" w:rsidP="0030209B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ПОВЕСТКА</w:t>
      </w:r>
    </w:p>
    <w:p w:rsidR="0030209B" w:rsidRDefault="0030209B" w:rsidP="0030209B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заседания  комиссии  Думы  городского округа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Спасск-Дальний</w:t>
      </w:r>
      <w:proofErr w:type="spellEnd"/>
      <w:proofErr w:type="gramEnd"/>
    </w:p>
    <w:p w:rsidR="0030209B" w:rsidRDefault="0030209B" w:rsidP="0030209B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строительству и жилищно-коммунальному хозяйству</w:t>
      </w:r>
    </w:p>
    <w:p w:rsidR="0030209B" w:rsidRDefault="0030209B" w:rsidP="0030209B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30209B" w:rsidRPr="009C0D30" w:rsidRDefault="0030209B" w:rsidP="0030209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25.06.2019 г.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11.30</w:t>
      </w:r>
    </w:p>
    <w:p w:rsidR="0030209B" w:rsidRPr="00BB4E2D" w:rsidRDefault="0030209B" w:rsidP="0030209B">
      <w:pPr>
        <w:pStyle w:val="Default"/>
        <w:ind w:left="720"/>
        <w:jc w:val="both"/>
        <w:rPr>
          <w:sz w:val="26"/>
          <w:szCs w:val="26"/>
        </w:rPr>
      </w:pPr>
    </w:p>
    <w:p w:rsidR="0030209B" w:rsidRPr="00BB4E2D" w:rsidRDefault="0030209B" w:rsidP="0030209B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BB4E2D">
        <w:rPr>
          <w:rFonts w:ascii="Times New Roman" w:hAnsi="Times New Roman"/>
          <w:sz w:val="26"/>
          <w:szCs w:val="26"/>
        </w:rPr>
        <w:t>О результатах исполнения  предписаний по акту осмотра земельных участков в районе озера «Силикатное», предоставленных в целях организации зоны отдыха.</w:t>
      </w:r>
    </w:p>
    <w:p w:rsidR="0030209B" w:rsidRPr="00BB4E2D" w:rsidRDefault="0030209B" w:rsidP="0030209B">
      <w:pPr>
        <w:pStyle w:val="Default"/>
        <w:numPr>
          <w:ilvl w:val="0"/>
          <w:numId w:val="25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BB4E2D">
        <w:rPr>
          <w:bCs/>
          <w:sz w:val="26"/>
          <w:szCs w:val="26"/>
        </w:rPr>
        <w:t xml:space="preserve">Отчет о деятельности административной комиссии городского округа </w:t>
      </w:r>
      <w:proofErr w:type="spellStart"/>
      <w:proofErr w:type="gramStart"/>
      <w:r w:rsidRPr="00BB4E2D">
        <w:rPr>
          <w:bCs/>
          <w:sz w:val="26"/>
          <w:szCs w:val="26"/>
        </w:rPr>
        <w:t>Спасск-Дальний</w:t>
      </w:r>
      <w:proofErr w:type="spellEnd"/>
      <w:proofErr w:type="gramEnd"/>
      <w:r w:rsidRPr="00BB4E2D">
        <w:rPr>
          <w:bCs/>
          <w:sz w:val="26"/>
          <w:szCs w:val="26"/>
        </w:rPr>
        <w:t xml:space="preserve"> за 2018 год.</w:t>
      </w:r>
    </w:p>
    <w:p w:rsidR="0030209B" w:rsidRPr="00BB4E2D" w:rsidRDefault="0030209B" w:rsidP="0030209B">
      <w:pPr>
        <w:pStyle w:val="a3"/>
        <w:numPr>
          <w:ilvl w:val="0"/>
          <w:numId w:val="25"/>
        </w:numPr>
        <w:spacing w:after="0"/>
        <w:ind w:left="0" w:right="-1" w:firstLine="0"/>
        <w:jc w:val="both"/>
        <w:rPr>
          <w:rFonts w:ascii="Times New Roman" w:hAnsi="Times New Roman"/>
          <w:sz w:val="26"/>
          <w:szCs w:val="26"/>
        </w:rPr>
      </w:pPr>
      <w:r w:rsidRPr="00BB4E2D">
        <w:rPr>
          <w:rFonts w:ascii="Times New Roman" w:hAnsi="Times New Roman"/>
          <w:sz w:val="26"/>
          <w:szCs w:val="26"/>
        </w:rPr>
        <w:t>Отчет о работе Администрации городского округа Спасск – Дальний по реализации Указа Президента Российской Федерации от 7 мая 2018г. № 204 «О национальных целях и стратегических задачах развития Российской Федерации на период до 2024 года».</w:t>
      </w:r>
    </w:p>
    <w:p w:rsidR="0030209B" w:rsidRPr="00CE62DC" w:rsidRDefault="0030209B" w:rsidP="003020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sectPr w:rsidR="0030209B" w:rsidRPr="00CE62DC" w:rsidSect="0034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C86"/>
    <w:multiLevelType w:val="hybridMultilevel"/>
    <w:tmpl w:val="FA68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5EFD"/>
    <w:multiLevelType w:val="hybridMultilevel"/>
    <w:tmpl w:val="66623208"/>
    <w:lvl w:ilvl="0" w:tplc="CDF27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3834"/>
    <w:multiLevelType w:val="hybridMultilevel"/>
    <w:tmpl w:val="D8B6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D0C"/>
    <w:multiLevelType w:val="hybridMultilevel"/>
    <w:tmpl w:val="6066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E1388"/>
    <w:multiLevelType w:val="hybridMultilevel"/>
    <w:tmpl w:val="FC8AF3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FAB37B1"/>
    <w:multiLevelType w:val="hybridMultilevel"/>
    <w:tmpl w:val="F11C4C7A"/>
    <w:lvl w:ilvl="0" w:tplc="330A9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57E38"/>
    <w:multiLevelType w:val="hybridMultilevel"/>
    <w:tmpl w:val="A27E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F2BA4"/>
    <w:multiLevelType w:val="hybridMultilevel"/>
    <w:tmpl w:val="FCCCD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40F16"/>
    <w:multiLevelType w:val="hybridMultilevel"/>
    <w:tmpl w:val="62DA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62FC"/>
    <w:multiLevelType w:val="hybridMultilevel"/>
    <w:tmpl w:val="3F142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8258F"/>
    <w:multiLevelType w:val="hybridMultilevel"/>
    <w:tmpl w:val="F61C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500C"/>
    <w:multiLevelType w:val="hybridMultilevel"/>
    <w:tmpl w:val="5A5C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31750"/>
    <w:multiLevelType w:val="hybridMultilevel"/>
    <w:tmpl w:val="D43A6FFC"/>
    <w:lvl w:ilvl="0" w:tplc="76CA9298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457967EE"/>
    <w:multiLevelType w:val="hybridMultilevel"/>
    <w:tmpl w:val="6FF2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B1131"/>
    <w:multiLevelType w:val="hybridMultilevel"/>
    <w:tmpl w:val="E548C192"/>
    <w:lvl w:ilvl="0" w:tplc="AD88F0B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02003"/>
    <w:multiLevelType w:val="hybridMultilevel"/>
    <w:tmpl w:val="943AE30E"/>
    <w:lvl w:ilvl="0" w:tplc="1B70FF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3B5670"/>
    <w:multiLevelType w:val="hybridMultilevel"/>
    <w:tmpl w:val="0C42A3F4"/>
    <w:lvl w:ilvl="0" w:tplc="5BAEBBA6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565D6372"/>
    <w:multiLevelType w:val="hybridMultilevel"/>
    <w:tmpl w:val="9610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43B01"/>
    <w:multiLevelType w:val="hybridMultilevel"/>
    <w:tmpl w:val="472CD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4351A"/>
    <w:multiLevelType w:val="hybridMultilevel"/>
    <w:tmpl w:val="CA06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60C78"/>
    <w:multiLevelType w:val="hybridMultilevel"/>
    <w:tmpl w:val="F474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E6BDA"/>
    <w:multiLevelType w:val="hybridMultilevel"/>
    <w:tmpl w:val="9DEC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517A0"/>
    <w:multiLevelType w:val="hybridMultilevel"/>
    <w:tmpl w:val="0C208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0255B"/>
    <w:multiLevelType w:val="hybridMultilevel"/>
    <w:tmpl w:val="D19A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6"/>
  </w:num>
  <w:num w:numId="5">
    <w:abstractNumId w:val="3"/>
  </w:num>
  <w:num w:numId="6">
    <w:abstractNumId w:val="2"/>
  </w:num>
  <w:num w:numId="7">
    <w:abstractNumId w:val="13"/>
  </w:num>
  <w:num w:numId="8">
    <w:abstractNumId w:val="12"/>
  </w:num>
  <w:num w:numId="9">
    <w:abstractNumId w:val="10"/>
  </w:num>
  <w:num w:numId="10">
    <w:abstractNumId w:val="22"/>
  </w:num>
  <w:num w:numId="11">
    <w:abstractNumId w:val="9"/>
  </w:num>
  <w:num w:numId="12">
    <w:abstractNumId w:val="17"/>
  </w:num>
  <w:num w:numId="13">
    <w:abstractNumId w:val="23"/>
  </w:num>
  <w:num w:numId="14">
    <w:abstractNumId w:val="18"/>
  </w:num>
  <w:num w:numId="15">
    <w:abstractNumId w:val="15"/>
  </w:num>
  <w:num w:numId="16">
    <w:abstractNumId w:val="19"/>
  </w:num>
  <w:num w:numId="17">
    <w:abstractNumId w:val="4"/>
  </w:num>
  <w:num w:numId="18">
    <w:abstractNumId w:val="7"/>
  </w:num>
  <w:num w:numId="19">
    <w:abstractNumId w:val="21"/>
  </w:num>
  <w:num w:numId="20">
    <w:abstractNumId w:val="8"/>
  </w:num>
  <w:num w:numId="21">
    <w:abstractNumId w:val="5"/>
  </w:num>
  <w:num w:numId="22">
    <w:abstractNumId w:val="0"/>
  </w:num>
  <w:num w:numId="23">
    <w:abstractNumId w:val="11"/>
  </w:num>
  <w:num w:numId="24">
    <w:abstractNumId w:val="2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51F"/>
    <w:rsid w:val="00015DDB"/>
    <w:rsid w:val="00023BD8"/>
    <w:rsid w:val="00040DD1"/>
    <w:rsid w:val="00077A79"/>
    <w:rsid w:val="00082E64"/>
    <w:rsid w:val="00095BDB"/>
    <w:rsid w:val="00096256"/>
    <w:rsid w:val="000E332F"/>
    <w:rsid w:val="00116D7E"/>
    <w:rsid w:val="001265D2"/>
    <w:rsid w:val="0014257F"/>
    <w:rsid w:val="001B6585"/>
    <w:rsid w:val="001C30DE"/>
    <w:rsid w:val="001D14EB"/>
    <w:rsid w:val="001E6FB4"/>
    <w:rsid w:val="002A3973"/>
    <w:rsid w:val="002E3B3D"/>
    <w:rsid w:val="0030209B"/>
    <w:rsid w:val="003068DB"/>
    <w:rsid w:val="00311F24"/>
    <w:rsid w:val="0034393F"/>
    <w:rsid w:val="003757F4"/>
    <w:rsid w:val="003A288D"/>
    <w:rsid w:val="003D7314"/>
    <w:rsid w:val="00423CA3"/>
    <w:rsid w:val="004316C9"/>
    <w:rsid w:val="004453D7"/>
    <w:rsid w:val="00484B21"/>
    <w:rsid w:val="004A151F"/>
    <w:rsid w:val="004B294C"/>
    <w:rsid w:val="004B461E"/>
    <w:rsid w:val="004F01E5"/>
    <w:rsid w:val="00507653"/>
    <w:rsid w:val="00547588"/>
    <w:rsid w:val="005A4312"/>
    <w:rsid w:val="005A6FC7"/>
    <w:rsid w:val="005C05CC"/>
    <w:rsid w:val="005D75EB"/>
    <w:rsid w:val="005E28BE"/>
    <w:rsid w:val="00616176"/>
    <w:rsid w:val="0063294E"/>
    <w:rsid w:val="006A5022"/>
    <w:rsid w:val="006D45BB"/>
    <w:rsid w:val="00791463"/>
    <w:rsid w:val="007E1176"/>
    <w:rsid w:val="007E1C8D"/>
    <w:rsid w:val="007E3059"/>
    <w:rsid w:val="008A6D8D"/>
    <w:rsid w:val="008C1973"/>
    <w:rsid w:val="008F3E79"/>
    <w:rsid w:val="00961653"/>
    <w:rsid w:val="009B2CDB"/>
    <w:rsid w:val="009B7B89"/>
    <w:rsid w:val="009C0D30"/>
    <w:rsid w:val="009C3BF4"/>
    <w:rsid w:val="009F106E"/>
    <w:rsid w:val="00A13018"/>
    <w:rsid w:val="00A87ECA"/>
    <w:rsid w:val="00A95078"/>
    <w:rsid w:val="00AB751E"/>
    <w:rsid w:val="00AF05AF"/>
    <w:rsid w:val="00B3028E"/>
    <w:rsid w:val="00BB64DE"/>
    <w:rsid w:val="00BC23DE"/>
    <w:rsid w:val="00C114A1"/>
    <w:rsid w:val="00C133A9"/>
    <w:rsid w:val="00C35EC1"/>
    <w:rsid w:val="00C441C0"/>
    <w:rsid w:val="00C8457D"/>
    <w:rsid w:val="00CB2AEA"/>
    <w:rsid w:val="00CE62DC"/>
    <w:rsid w:val="00D13359"/>
    <w:rsid w:val="00D2257D"/>
    <w:rsid w:val="00D962CE"/>
    <w:rsid w:val="00DA6489"/>
    <w:rsid w:val="00DE17E5"/>
    <w:rsid w:val="00EA2E5B"/>
    <w:rsid w:val="00EB5DE0"/>
    <w:rsid w:val="00EE0A2F"/>
    <w:rsid w:val="00F0349B"/>
    <w:rsid w:val="00F16B7F"/>
    <w:rsid w:val="00F23369"/>
    <w:rsid w:val="00F4205F"/>
    <w:rsid w:val="00F61EA0"/>
    <w:rsid w:val="00FB1F65"/>
    <w:rsid w:val="00FB6398"/>
    <w:rsid w:val="00FC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312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4316C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316C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C114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extBook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114A1"/>
    <w:rPr>
      <w:rFonts w:ascii="Times New Roman" w:eastAsia="TextBook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B461E"/>
    <w:rPr>
      <w:color w:val="0000FF"/>
      <w:u w:val="single"/>
    </w:rPr>
  </w:style>
  <w:style w:type="paragraph" w:customStyle="1" w:styleId="Default">
    <w:name w:val="Default"/>
    <w:rsid w:val="003020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0C6D-33C9-4765-BC6C-C310F282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adm</cp:lastModifiedBy>
  <cp:revision>51</cp:revision>
  <cp:lastPrinted>2019-06-07T04:46:00Z</cp:lastPrinted>
  <dcterms:created xsi:type="dcterms:W3CDTF">2018-05-18T02:15:00Z</dcterms:created>
  <dcterms:modified xsi:type="dcterms:W3CDTF">2019-07-01T07:15:00Z</dcterms:modified>
</cp:coreProperties>
</file>